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EB67BA" w14:textId="77777777" w:rsidR="008E2C0A" w:rsidRDefault="008E2C0A" w:rsidP="00731558">
      <w:pPr>
        <w:spacing w:after="120" w:line="240" w:lineRule="auto"/>
        <w:jc w:val="center"/>
        <w:rPr>
          <w:rFonts w:cstheme="minorHAnsi"/>
          <w:b/>
          <w:sz w:val="32"/>
          <w:szCs w:val="32"/>
        </w:rPr>
      </w:pPr>
    </w:p>
    <w:p w14:paraId="21F71726" w14:textId="77777777" w:rsidR="00C7723B" w:rsidRPr="00731558" w:rsidRDefault="0090212D" w:rsidP="00731558">
      <w:pPr>
        <w:spacing w:after="120" w:line="240" w:lineRule="auto"/>
        <w:jc w:val="center"/>
        <w:rPr>
          <w:rFonts w:cstheme="minorHAnsi"/>
          <w:b/>
          <w:sz w:val="32"/>
          <w:szCs w:val="32"/>
        </w:rPr>
      </w:pPr>
      <w:r w:rsidRPr="00731558">
        <w:rPr>
          <w:rFonts w:cstheme="minorHAnsi"/>
          <w:b/>
          <w:sz w:val="32"/>
          <w:szCs w:val="32"/>
        </w:rPr>
        <w:t>REGULAMIN PRAKTYK STUDENCKICH</w:t>
      </w:r>
    </w:p>
    <w:p w14:paraId="1F3FD8B6" w14:textId="77777777" w:rsidR="00C7723B" w:rsidRPr="00731558" w:rsidRDefault="00C7723B" w:rsidP="00731558">
      <w:pPr>
        <w:spacing w:after="120" w:line="240" w:lineRule="auto"/>
        <w:jc w:val="center"/>
        <w:rPr>
          <w:rFonts w:cstheme="minorHAnsi"/>
          <w:b/>
          <w:sz w:val="24"/>
          <w:szCs w:val="24"/>
        </w:rPr>
      </w:pPr>
      <w:r w:rsidRPr="00731558">
        <w:rPr>
          <w:rFonts w:cstheme="minorHAnsi"/>
          <w:sz w:val="24"/>
          <w:szCs w:val="24"/>
        </w:rPr>
        <w:t xml:space="preserve">realizowanych w ramach kierunków: </w:t>
      </w:r>
      <w:r w:rsidRPr="00731558">
        <w:rPr>
          <w:rFonts w:cstheme="minorHAnsi"/>
          <w:b/>
          <w:sz w:val="24"/>
          <w:szCs w:val="24"/>
        </w:rPr>
        <w:t>Projektowanie Mody, Projektowanie Produktu, Komunikacji Wizualnej i Projektowanie UX</w:t>
      </w:r>
    </w:p>
    <w:p w14:paraId="6F6971AA" w14:textId="77777777" w:rsidR="00EB62C0" w:rsidRPr="00731558" w:rsidRDefault="00C7723B" w:rsidP="00731558">
      <w:pPr>
        <w:spacing w:after="120" w:line="240" w:lineRule="auto"/>
        <w:jc w:val="center"/>
        <w:rPr>
          <w:rFonts w:cstheme="minorHAnsi"/>
          <w:sz w:val="24"/>
          <w:szCs w:val="24"/>
        </w:rPr>
      </w:pPr>
      <w:r w:rsidRPr="00731558">
        <w:rPr>
          <w:rFonts w:cstheme="minorHAnsi"/>
          <w:sz w:val="24"/>
          <w:szCs w:val="24"/>
        </w:rPr>
        <w:t>studia stacjonarne, pierwszego stopnia</w:t>
      </w:r>
    </w:p>
    <w:p w14:paraId="3B3A85C3" w14:textId="77777777" w:rsidR="00C7723B" w:rsidRPr="00731558" w:rsidRDefault="00C7723B" w:rsidP="00731558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4F2A5F2F" w14:textId="77777777" w:rsidR="00C7723B" w:rsidRPr="00731558" w:rsidRDefault="00C7723B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Przed rozpoczęciem praktyk student ma obowiązek zapoznania się̨ ogólnouczelnianym i kierunkowym regulaminem praktyk oraz ma obowiązek ich przestrzegania.</w:t>
      </w:r>
    </w:p>
    <w:p w14:paraId="279263A5" w14:textId="77777777" w:rsidR="00C7723B" w:rsidRPr="00731558" w:rsidRDefault="00C7723B" w:rsidP="00731558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3605750D" w14:textId="77777777" w:rsidR="00DD2618" w:rsidRPr="00731558" w:rsidRDefault="00DD2618" w:rsidP="00731558">
      <w:pPr>
        <w:spacing w:after="120" w:line="240" w:lineRule="auto"/>
        <w:jc w:val="center"/>
        <w:rPr>
          <w:rFonts w:cstheme="minorHAnsi"/>
          <w:b/>
        </w:rPr>
      </w:pPr>
      <w:r w:rsidRPr="00731558">
        <w:rPr>
          <w:rFonts w:cstheme="minorHAnsi"/>
          <w:b/>
        </w:rPr>
        <w:t>§ 1 CEL PRAKTYK</w:t>
      </w:r>
    </w:p>
    <w:p w14:paraId="0A6851D6" w14:textId="77777777" w:rsidR="00DD2618" w:rsidRPr="00731558" w:rsidRDefault="00DD2618" w:rsidP="00731558">
      <w:pPr>
        <w:spacing w:after="120" w:line="240" w:lineRule="auto"/>
        <w:ind w:left="426"/>
        <w:jc w:val="both"/>
        <w:rPr>
          <w:rFonts w:cstheme="minorHAnsi"/>
        </w:rPr>
      </w:pPr>
      <w:r w:rsidRPr="00731558">
        <w:rPr>
          <w:rFonts w:cstheme="minorHAnsi"/>
        </w:rPr>
        <w:t>1. Praktyka studencka stanowi integralną część studiów odbywaną zgodnie z planem studiów</w:t>
      </w:r>
    </w:p>
    <w:p w14:paraId="5F18379C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i programem nauczania.</w:t>
      </w:r>
    </w:p>
    <w:p w14:paraId="3F1A56B4" w14:textId="77777777" w:rsidR="00DD2618" w:rsidRPr="00731558" w:rsidRDefault="00DD2618" w:rsidP="00731558">
      <w:pPr>
        <w:spacing w:after="120" w:line="240" w:lineRule="auto"/>
        <w:ind w:left="426"/>
        <w:jc w:val="both"/>
        <w:rPr>
          <w:rFonts w:cstheme="minorHAnsi"/>
        </w:rPr>
      </w:pPr>
      <w:r w:rsidRPr="00731558">
        <w:rPr>
          <w:rFonts w:cstheme="minorHAnsi"/>
        </w:rPr>
        <w:t>2. Celem praktyk studenckich jest:</w:t>
      </w:r>
    </w:p>
    <w:p w14:paraId="707D1AF8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a) weryfikacja, rozwinięcie i praktyczne zastosowanie nabytych w czasie studiów umiejętności</w:t>
      </w:r>
    </w:p>
    <w:p w14:paraId="0A80854C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i wiedzy,</w:t>
      </w:r>
    </w:p>
    <w:p w14:paraId="7F8668FB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b) zdobycie przez studentów wiedzy o danej instytucji lub organizacji (jej działach, oferowanych</w:t>
      </w:r>
    </w:p>
    <w:p w14:paraId="6276641C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produktach czy świadczonych usługach, sposobie pracy i stylu zarządzania, wymaganiach</w:t>
      </w:r>
    </w:p>
    <w:p w14:paraId="72EB7AFB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stawianych pracownikom zajmującym poszczególne stanowiska i realizowanych przez nich</w:t>
      </w:r>
    </w:p>
    <w:p w14:paraId="4ED9F634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zadaniach, itp.),</w:t>
      </w:r>
    </w:p>
    <w:p w14:paraId="1AC70F05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c) nabycie nowych umiejętności i kwalifikacji, np.: zarządzania czasem, pracy zespołowej,</w:t>
      </w:r>
    </w:p>
    <w:p w14:paraId="6197FC65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prezentacji własnych projektów, obsługi programów komputerowych, itp.,</w:t>
      </w:r>
    </w:p>
    <w:p w14:paraId="1EBA96C5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d) sprawdzenie indywidualnych predyspozycji studentki/a, umożliwiających dokonania bardziej</w:t>
      </w:r>
    </w:p>
    <w:p w14:paraId="7736C281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świadomego wyboru kariery zawodowej,</w:t>
      </w:r>
    </w:p>
    <w:p w14:paraId="0AD0BEE2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e) stworzenie szansy na otrzymanie oferty stałej pracy u danego pracodawcy po zakończeniu</w:t>
      </w:r>
    </w:p>
    <w:p w14:paraId="0537ACDC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studiów,</w:t>
      </w:r>
    </w:p>
    <w:p w14:paraId="43EF35B6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f) zapoznanie studentów z procedurami rekrutacji i selekcji pracowników stosowanymi przez</w:t>
      </w:r>
    </w:p>
    <w:p w14:paraId="4AEC4D06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różnych pracodawców.</w:t>
      </w:r>
    </w:p>
    <w:p w14:paraId="6653CB13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</w:p>
    <w:p w14:paraId="37A28752" w14:textId="77777777" w:rsidR="00DD2618" w:rsidRPr="00731558" w:rsidRDefault="00DD2618" w:rsidP="00731558">
      <w:pPr>
        <w:spacing w:after="120" w:line="240" w:lineRule="auto"/>
        <w:jc w:val="center"/>
        <w:rPr>
          <w:rFonts w:cstheme="minorHAnsi"/>
          <w:b/>
        </w:rPr>
      </w:pPr>
      <w:r w:rsidRPr="00731558">
        <w:rPr>
          <w:rFonts w:cstheme="minorHAnsi"/>
          <w:b/>
        </w:rPr>
        <w:t>§ 2 MIEJSCE I CZAS PRAKTYK</w:t>
      </w:r>
    </w:p>
    <w:p w14:paraId="712E3272" w14:textId="77777777" w:rsidR="00DD2618" w:rsidRPr="00731558" w:rsidRDefault="00DD2618" w:rsidP="00731558">
      <w:pPr>
        <w:spacing w:after="120" w:line="240" w:lineRule="auto"/>
        <w:ind w:left="284" w:firstLine="142"/>
        <w:jc w:val="both"/>
        <w:rPr>
          <w:rFonts w:cstheme="minorHAnsi"/>
        </w:rPr>
      </w:pPr>
      <w:r w:rsidRPr="00731558">
        <w:rPr>
          <w:rFonts w:cstheme="minorHAnsi"/>
        </w:rPr>
        <w:t>1. Praktyka studencka realizowana jest w przedsiębiorstwach, instytucjach, zakładach</w:t>
      </w:r>
    </w:p>
    <w:p w14:paraId="14524191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produkcyjnych, biurach projektowych oraz innych podmiotach związanych ze specyfiką kierunku</w:t>
      </w:r>
    </w:p>
    <w:p w14:paraId="32AA1EC9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studiów np.</w:t>
      </w:r>
    </w:p>
    <w:p w14:paraId="436BC6F5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a) galerie</w:t>
      </w:r>
    </w:p>
    <w:p w14:paraId="18BC78DA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b) centra sztuki</w:t>
      </w:r>
    </w:p>
    <w:p w14:paraId="1175007D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c) muzea</w:t>
      </w:r>
    </w:p>
    <w:p w14:paraId="50A08537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d) instytucje kulturalne</w:t>
      </w:r>
    </w:p>
    <w:p w14:paraId="39236599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lastRenderedPageBreak/>
        <w:t>e) ośrodki edukacji i upowszechniania sztuki</w:t>
      </w:r>
    </w:p>
    <w:p w14:paraId="1DFD7786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f) wydawnictwa</w:t>
      </w:r>
    </w:p>
    <w:p w14:paraId="1FDF1A76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g) drukarnie</w:t>
      </w:r>
    </w:p>
    <w:p w14:paraId="4D06DEFB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h) ośrodki telewizyjne</w:t>
      </w:r>
    </w:p>
    <w:p w14:paraId="1BA53347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i) studia reklamowe</w:t>
      </w:r>
    </w:p>
    <w:p w14:paraId="2BACFA71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j) pracownie projektowe</w:t>
      </w:r>
    </w:p>
    <w:p w14:paraId="26109E1D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k) firmy projektowo – usługowe</w:t>
      </w:r>
    </w:p>
    <w:p w14:paraId="668E88F0" w14:textId="77777777" w:rsidR="0073398E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l) fabryki i zakłady produkcyjne, np. fabryka mebli</w:t>
      </w:r>
    </w:p>
    <w:p w14:paraId="05284731" w14:textId="77777777" w:rsidR="009D609E" w:rsidRPr="00731558" w:rsidRDefault="0073398E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>2</w:t>
      </w:r>
      <w:r w:rsidR="00DD2618" w:rsidRPr="00731558">
        <w:rPr>
          <w:rFonts w:cstheme="minorHAnsi"/>
        </w:rPr>
        <w:t>.</w:t>
      </w:r>
      <w:r w:rsidRPr="00731558">
        <w:rPr>
          <w:rFonts w:cstheme="minorHAnsi"/>
        </w:rPr>
        <w:t xml:space="preserve"> Praktyki studenckie mogą być realizowane w podmiotach mających siedzibę w dowolnym mieście w kraju i za granicą.</w:t>
      </w:r>
    </w:p>
    <w:p w14:paraId="753FDAC5" w14:textId="77777777" w:rsidR="00DD2618" w:rsidRPr="00731558" w:rsidRDefault="0073398E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>3.</w:t>
      </w:r>
      <w:r w:rsidR="00DD2618" w:rsidRPr="00731558">
        <w:rPr>
          <w:rFonts w:cstheme="minorHAnsi"/>
        </w:rPr>
        <w:t xml:space="preserve"> W związku z tym, że kierunk</w:t>
      </w:r>
      <w:r w:rsidRPr="00731558">
        <w:rPr>
          <w:rFonts w:cstheme="minorHAnsi"/>
        </w:rPr>
        <w:t>i</w:t>
      </w:r>
      <w:r w:rsidR="00DD2618" w:rsidRPr="00731558">
        <w:rPr>
          <w:rFonts w:cstheme="minorHAnsi"/>
        </w:rPr>
        <w:t xml:space="preserve"> studiów </w:t>
      </w:r>
      <w:r w:rsidRPr="00731558">
        <w:rPr>
          <w:rFonts w:cstheme="minorHAnsi"/>
        </w:rPr>
        <w:t>nie mają</w:t>
      </w:r>
      <w:r w:rsidR="00DD2618" w:rsidRPr="00731558">
        <w:rPr>
          <w:rFonts w:cstheme="minorHAnsi"/>
        </w:rPr>
        <w:t xml:space="preserve"> charakteru pedagogicznego,</w:t>
      </w:r>
      <w:r w:rsidR="009D609E" w:rsidRPr="00731558">
        <w:rPr>
          <w:rFonts w:cstheme="minorHAnsi"/>
        </w:rPr>
        <w:t xml:space="preserve"> praktyki o takim charakterze nie mogą</w:t>
      </w:r>
      <w:r w:rsidR="00DD2618" w:rsidRPr="00731558">
        <w:rPr>
          <w:rFonts w:cstheme="minorHAnsi"/>
        </w:rPr>
        <w:t xml:space="preserve"> </w:t>
      </w:r>
      <w:r w:rsidR="009D609E" w:rsidRPr="00731558">
        <w:rPr>
          <w:rFonts w:cstheme="minorHAnsi"/>
        </w:rPr>
        <w:t>być odbywane</w:t>
      </w:r>
      <w:r w:rsidR="00DD2618" w:rsidRPr="00731558">
        <w:rPr>
          <w:rFonts w:cstheme="minorHAnsi"/>
        </w:rPr>
        <w:t xml:space="preserve"> w placówkach oświatowych.</w:t>
      </w:r>
    </w:p>
    <w:p w14:paraId="2DB8ABB5" w14:textId="77777777" w:rsidR="00DD2618" w:rsidRPr="00731558" w:rsidRDefault="009D609E" w:rsidP="00731558">
      <w:pPr>
        <w:spacing w:after="120" w:line="240" w:lineRule="auto"/>
        <w:ind w:firstLine="425"/>
        <w:jc w:val="both"/>
        <w:rPr>
          <w:rFonts w:cstheme="minorHAnsi"/>
        </w:rPr>
      </w:pPr>
      <w:r w:rsidRPr="00731558">
        <w:rPr>
          <w:rFonts w:cstheme="minorHAnsi"/>
        </w:rPr>
        <w:t>4</w:t>
      </w:r>
      <w:r w:rsidR="00DD2618" w:rsidRPr="00731558">
        <w:rPr>
          <w:rFonts w:cstheme="minorHAnsi"/>
        </w:rPr>
        <w:t>. Praktyki odbywają się w semestrze zgodnym z programem studiów i winny trwać</w:t>
      </w:r>
      <w:r w:rsidRPr="00731558">
        <w:rPr>
          <w:rFonts w:cstheme="minorHAnsi"/>
        </w:rPr>
        <w:t xml:space="preserve"> w sumie</w:t>
      </w:r>
      <w:r w:rsidR="00DD2618" w:rsidRPr="00731558">
        <w:rPr>
          <w:rFonts w:cstheme="minorHAnsi"/>
        </w:rPr>
        <w:t xml:space="preserve"> </w:t>
      </w:r>
      <w:r w:rsidRPr="00731558">
        <w:rPr>
          <w:rFonts w:cstheme="minorHAnsi"/>
        </w:rPr>
        <w:t xml:space="preserve">725 </w:t>
      </w:r>
      <w:r w:rsidR="00DD2618" w:rsidRPr="00731558">
        <w:rPr>
          <w:rFonts w:cstheme="minorHAnsi"/>
        </w:rPr>
        <w:t>godzin</w:t>
      </w:r>
      <w:r w:rsidRPr="00731558">
        <w:rPr>
          <w:rFonts w:cstheme="minorHAnsi"/>
        </w:rPr>
        <w:t xml:space="preserve"> roboczych, co stanowi 24</w:t>
      </w:r>
      <w:r w:rsidR="00DD2618" w:rsidRPr="00731558">
        <w:rPr>
          <w:rFonts w:cstheme="minorHAnsi"/>
        </w:rPr>
        <w:t xml:space="preserve"> tygodnie po 6 godzin dzienne. W</w:t>
      </w:r>
      <w:r w:rsidRPr="00731558">
        <w:rPr>
          <w:rFonts w:cstheme="minorHAnsi"/>
        </w:rPr>
        <w:t xml:space="preserve"> uzasadnionych przypadkach, po </w:t>
      </w:r>
      <w:r w:rsidR="00DD2618" w:rsidRPr="00731558">
        <w:rPr>
          <w:rFonts w:cstheme="minorHAnsi"/>
        </w:rPr>
        <w:t>akceptacji Dziekana lub Prodziekana lub Pełnomocnika ds. wars</w:t>
      </w:r>
      <w:r w:rsidRPr="00731558">
        <w:rPr>
          <w:rFonts w:cstheme="minorHAnsi"/>
        </w:rPr>
        <w:t xml:space="preserve">ztatów, praktyk i plenerów mogą </w:t>
      </w:r>
      <w:r w:rsidR="00DD2618" w:rsidRPr="00731558">
        <w:rPr>
          <w:rFonts w:cstheme="minorHAnsi"/>
        </w:rPr>
        <w:t>przybrać inną formę i czas trwania praktyk może być zmieniony.</w:t>
      </w:r>
    </w:p>
    <w:p w14:paraId="20A00736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</w:p>
    <w:p w14:paraId="36416EE5" w14:textId="77777777" w:rsidR="00DD2618" w:rsidRPr="00731558" w:rsidRDefault="00DD2618" w:rsidP="00731558">
      <w:pPr>
        <w:spacing w:after="120" w:line="240" w:lineRule="auto"/>
        <w:jc w:val="center"/>
        <w:rPr>
          <w:rFonts w:cstheme="minorHAnsi"/>
          <w:b/>
        </w:rPr>
      </w:pPr>
      <w:r w:rsidRPr="00731558">
        <w:rPr>
          <w:rFonts w:cstheme="minorHAnsi"/>
          <w:b/>
        </w:rPr>
        <w:t>§ 3 WARUNKI</w:t>
      </w:r>
    </w:p>
    <w:p w14:paraId="07481D96" w14:textId="77777777" w:rsidR="00DD2618" w:rsidRPr="00731558" w:rsidRDefault="00DD2618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 xml:space="preserve">1. Praktyka realizowana jest na podstawie Porozumienia zawartego pomiędzy </w:t>
      </w:r>
      <w:r w:rsidR="002E1B0E" w:rsidRPr="00731558">
        <w:rPr>
          <w:rFonts w:cstheme="minorHAnsi"/>
        </w:rPr>
        <w:t>Uczelnią</w:t>
      </w:r>
    </w:p>
    <w:p w14:paraId="74A3C786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a Organizatorem praktyki. Porozumienie powinno określać w szczególności: warunki oraz czas</w:t>
      </w:r>
    </w:p>
    <w:p w14:paraId="4A2A5D2F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trwania praktyki.</w:t>
      </w:r>
    </w:p>
    <w:p w14:paraId="5645B781" w14:textId="77777777" w:rsidR="00DD2618" w:rsidRPr="00731558" w:rsidRDefault="00DD2618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>2. Strona przeprowadzającą praktyki powinna zapewnić niezbędne warunki do jej</w:t>
      </w:r>
      <w:r w:rsidR="001F0C0E" w:rsidRPr="00731558">
        <w:rPr>
          <w:rFonts w:cstheme="minorHAnsi"/>
        </w:rPr>
        <w:t xml:space="preserve"> </w:t>
      </w:r>
      <w:r w:rsidRPr="00731558">
        <w:rPr>
          <w:rFonts w:cstheme="minorHAnsi"/>
        </w:rPr>
        <w:t>przeprowadzenia, zgodnie z ustaleniami Porozumienia zawartego z Uczelnią, a w szczególności:</w:t>
      </w:r>
    </w:p>
    <w:p w14:paraId="4B9DAB20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a) zapewnić odpowiednie stanowisko pracy zgodnie z programem praktyki,</w:t>
      </w:r>
    </w:p>
    <w:p w14:paraId="7ABACD9A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b) zapoznać studentów z zakładowym regulaminem pracy, zakładowymi przepisami</w:t>
      </w:r>
      <w:r w:rsidR="001F0C0E" w:rsidRPr="00731558">
        <w:rPr>
          <w:rFonts w:cstheme="minorHAnsi"/>
        </w:rPr>
        <w:t xml:space="preserve"> </w:t>
      </w:r>
      <w:r w:rsidRPr="00731558">
        <w:rPr>
          <w:rFonts w:cstheme="minorHAnsi"/>
        </w:rPr>
        <w:t>o bezpieczeństwie i higienie pracy oraz o ochronie tajemnicy przedsiębiorstwa/tajemnicy</w:t>
      </w:r>
      <w:r w:rsidR="001F0C0E" w:rsidRPr="00731558">
        <w:rPr>
          <w:rFonts w:cstheme="minorHAnsi"/>
        </w:rPr>
        <w:t xml:space="preserve"> </w:t>
      </w:r>
      <w:r w:rsidRPr="00731558">
        <w:rPr>
          <w:rFonts w:cstheme="minorHAnsi"/>
        </w:rPr>
        <w:t>państwowej i służbowej,</w:t>
      </w:r>
    </w:p>
    <w:p w14:paraId="6B6E8B1F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c) zapewnić studentom odbywającym praktyki koniecznej odzieży roboczej i ochronnej</w:t>
      </w:r>
      <w:r w:rsidR="001F0C0E" w:rsidRPr="00731558">
        <w:rPr>
          <w:rFonts w:cstheme="minorHAnsi"/>
        </w:rPr>
        <w:t xml:space="preserve"> </w:t>
      </w:r>
      <w:r w:rsidRPr="00731558">
        <w:rPr>
          <w:rFonts w:cstheme="minorHAnsi"/>
        </w:rPr>
        <w:t>przewidzianej w przepisach o bezpieczeństwie i higienie pracy,</w:t>
      </w:r>
    </w:p>
    <w:p w14:paraId="0ADC1FF9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d) ustanowienia zakładowego opiekuna praktyki,</w:t>
      </w:r>
    </w:p>
    <w:p w14:paraId="39C342BD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e) nadzoru nad wykonaniem przez studentów zadań wynikających z programu praktyki,</w:t>
      </w:r>
    </w:p>
    <w:p w14:paraId="12E417BE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f) wydania potwierdzenia odbycia praktyki wraz z opisem ich przebiegu i zakresem</w:t>
      </w:r>
      <w:r w:rsidR="001F0C0E" w:rsidRPr="00731558">
        <w:rPr>
          <w:rFonts w:cstheme="minorHAnsi"/>
        </w:rPr>
        <w:t xml:space="preserve"> </w:t>
      </w:r>
      <w:r w:rsidRPr="00731558">
        <w:rPr>
          <w:rFonts w:cstheme="minorHAnsi"/>
        </w:rPr>
        <w:t>wykonywanych obowiązków (dziennik praktyk prowadzony przez studenta, podpisany przez</w:t>
      </w:r>
      <w:r w:rsidR="001F0C0E" w:rsidRPr="00731558">
        <w:rPr>
          <w:rFonts w:cstheme="minorHAnsi"/>
        </w:rPr>
        <w:t xml:space="preserve"> </w:t>
      </w:r>
      <w:r w:rsidRPr="00731558">
        <w:rPr>
          <w:rFonts w:cstheme="minorHAnsi"/>
        </w:rPr>
        <w:t>kierownika zakładu, w którym odbywa się praktyka).</w:t>
      </w:r>
    </w:p>
    <w:p w14:paraId="536F87A6" w14:textId="77777777" w:rsidR="00DD2618" w:rsidRPr="00731558" w:rsidRDefault="00DD2618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>3. Dziekan Wydziału, Prodziekan lub Pełnomocnik ds. warsztatów, praktyk i plenerów</w:t>
      </w:r>
      <w:r w:rsidR="001F0C0E" w:rsidRPr="00731558">
        <w:rPr>
          <w:rFonts w:cstheme="minorHAnsi"/>
        </w:rPr>
        <w:t xml:space="preserve"> w porozumieniu ze studentką/stude</w:t>
      </w:r>
      <w:r w:rsidR="00494ED0" w:rsidRPr="00731558">
        <w:rPr>
          <w:rFonts w:cstheme="minorHAnsi"/>
        </w:rPr>
        <w:t>n</w:t>
      </w:r>
      <w:r w:rsidR="001F0C0E" w:rsidRPr="00731558">
        <w:rPr>
          <w:rFonts w:cstheme="minorHAnsi"/>
        </w:rPr>
        <w:t>tem</w:t>
      </w:r>
      <w:r w:rsidRPr="00731558">
        <w:rPr>
          <w:rFonts w:cstheme="minorHAnsi"/>
        </w:rPr>
        <w:t xml:space="preserve"> i Organizatorem praktyk ustala podstawę odbywania praktyk,</w:t>
      </w:r>
      <w:r w:rsidR="001F0C0E" w:rsidRPr="00731558">
        <w:rPr>
          <w:rFonts w:cstheme="minorHAnsi"/>
        </w:rPr>
        <w:t xml:space="preserve"> </w:t>
      </w:r>
      <w:r w:rsidRPr="00731558">
        <w:rPr>
          <w:rFonts w:cstheme="minorHAnsi"/>
        </w:rPr>
        <w:t>program praktyki oraz czas trwania praktyki.</w:t>
      </w:r>
    </w:p>
    <w:p w14:paraId="78B3CAE9" w14:textId="77777777" w:rsidR="00DD2618" w:rsidRPr="00731558" w:rsidRDefault="00DD2618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>4. Przed rozpoczęciem praktyki studentka/student zobowiązana/y jest we własnym zakresie</w:t>
      </w:r>
    </w:p>
    <w:p w14:paraId="247C4428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ubezpieczyć się od następstw nieszczęśliwych wypadków, na okres trwania praktyki zawodowej.</w:t>
      </w:r>
    </w:p>
    <w:p w14:paraId="4E4F8194" w14:textId="77777777" w:rsidR="00DD2618" w:rsidRPr="00731558" w:rsidRDefault="00DD2618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>5. W czasie pobytu na praktyce studentka/student zobowiązana/y jest dostosować się do zaleceń</w:t>
      </w:r>
    </w:p>
    <w:p w14:paraId="5B2AFCCE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Organizatora praktyk, przestrzegać trybu i porządku</w:t>
      </w:r>
      <w:r w:rsidR="001F0C0E" w:rsidRPr="00731558">
        <w:rPr>
          <w:rFonts w:cstheme="minorHAnsi"/>
        </w:rPr>
        <w:t xml:space="preserve"> </w:t>
      </w:r>
      <w:r w:rsidRPr="00731558">
        <w:rPr>
          <w:rFonts w:cstheme="minorHAnsi"/>
        </w:rPr>
        <w:t>pracy oraz dyscypliny pracy.</w:t>
      </w:r>
    </w:p>
    <w:p w14:paraId="1B315636" w14:textId="77777777" w:rsidR="00DD2618" w:rsidRPr="00731558" w:rsidRDefault="00DD2618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lastRenderedPageBreak/>
        <w:t>6. Do studentów odbywających praktyki stosuje się odpowiednio przepisy prawa pracy o ochronie</w:t>
      </w:r>
    </w:p>
    <w:p w14:paraId="4EC51442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pracy kobiet i młodocianych, o dyscyplinie pracy oraz o bezpieczeństwie i higienie pracy.</w:t>
      </w:r>
    </w:p>
    <w:p w14:paraId="79A6FC1E" w14:textId="77777777" w:rsidR="00DD2618" w:rsidRPr="00731558" w:rsidRDefault="00DD2618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>7. Z tytułu wykonywania praktyki studentce/studentowi nie przysługuje żadne wynagrodzenie.</w:t>
      </w:r>
    </w:p>
    <w:p w14:paraId="16230A6E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</w:p>
    <w:p w14:paraId="5953D76E" w14:textId="77777777" w:rsidR="00DD2618" w:rsidRPr="00731558" w:rsidRDefault="00DD2618" w:rsidP="00731558">
      <w:pPr>
        <w:spacing w:after="120" w:line="240" w:lineRule="auto"/>
        <w:jc w:val="center"/>
        <w:rPr>
          <w:rFonts w:cstheme="minorHAnsi"/>
          <w:b/>
        </w:rPr>
      </w:pPr>
      <w:r w:rsidRPr="00731558">
        <w:rPr>
          <w:rFonts w:cstheme="minorHAnsi"/>
          <w:b/>
        </w:rPr>
        <w:t>§ 4 NADZÓR</w:t>
      </w:r>
    </w:p>
    <w:p w14:paraId="007C7D04" w14:textId="77777777" w:rsidR="00DD2618" w:rsidRPr="00731558" w:rsidRDefault="00DD2618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>1. Nadzór dydaktyczno-wychowawczy nad praktykami studenckimi sprawuje Dziekan Wydziału</w:t>
      </w:r>
    </w:p>
    <w:p w14:paraId="42D4C511" w14:textId="77777777" w:rsidR="00DD2618" w:rsidRPr="00731558" w:rsidRDefault="00B642CE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Wzornictwa</w:t>
      </w:r>
      <w:r w:rsidR="00DD2618" w:rsidRPr="00731558">
        <w:rPr>
          <w:rFonts w:cstheme="minorHAnsi"/>
        </w:rPr>
        <w:t xml:space="preserve"> Akademii Sztuki w Szczecinie, Prodziekan Wydziału lub Pełnomocnik ds. praktyk,</w:t>
      </w:r>
      <w:r w:rsidRPr="00731558">
        <w:rPr>
          <w:rFonts w:cstheme="minorHAnsi"/>
        </w:rPr>
        <w:t xml:space="preserve"> </w:t>
      </w:r>
      <w:r w:rsidR="00DD2618" w:rsidRPr="00731558">
        <w:rPr>
          <w:rFonts w:cstheme="minorHAnsi"/>
        </w:rPr>
        <w:t>warsztatów i plenerów. Są oni przełożonymi studentów odbywających praktyki oraz</w:t>
      </w:r>
      <w:r w:rsidRPr="00731558">
        <w:rPr>
          <w:rFonts w:cstheme="minorHAnsi"/>
        </w:rPr>
        <w:t xml:space="preserve"> </w:t>
      </w:r>
      <w:r w:rsidR="00DD2618" w:rsidRPr="00731558">
        <w:rPr>
          <w:rFonts w:cstheme="minorHAnsi"/>
        </w:rPr>
        <w:t>odpowiadają za realizację praktyk zgodnie z zadaniami i ustalonym programem. Dziekan,</w:t>
      </w:r>
      <w:r w:rsidRPr="00731558">
        <w:rPr>
          <w:rFonts w:cstheme="minorHAnsi"/>
        </w:rPr>
        <w:t xml:space="preserve"> </w:t>
      </w:r>
      <w:r w:rsidR="00DD2618" w:rsidRPr="00731558">
        <w:rPr>
          <w:rFonts w:cstheme="minorHAnsi"/>
        </w:rPr>
        <w:t>Prodziekan lub jego Pełnomocnik ds. praktyk, warsztatów i plenerów</w:t>
      </w:r>
      <w:r w:rsidR="001301F3" w:rsidRPr="00731558">
        <w:rPr>
          <w:rFonts w:cstheme="minorHAnsi"/>
        </w:rPr>
        <w:t xml:space="preserve"> (zw. dalej Pełnomocnikiem)</w:t>
      </w:r>
      <w:r w:rsidR="00DD2618" w:rsidRPr="00731558">
        <w:rPr>
          <w:rFonts w:cstheme="minorHAnsi"/>
        </w:rPr>
        <w:t xml:space="preserve"> jest upoważniony do</w:t>
      </w:r>
      <w:r w:rsidRPr="00731558">
        <w:rPr>
          <w:rFonts w:cstheme="minorHAnsi"/>
        </w:rPr>
        <w:t xml:space="preserve"> </w:t>
      </w:r>
      <w:r w:rsidR="00DD2618" w:rsidRPr="00731558">
        <w:rPr>
          <w:rFonts w:cstheme="minorHAnsi"/>
        </w:rPr>
        <w:t>rozstrzygania spraw związanych z przebiegiem praktyk.</w:t>
      </w:r>
    </w:p>
    <w:p w14:paraId="7798E302" w14:textId="77777777" w:rsidR="00DD2618" w:rsidRPr="00731558" w:rsidRDefault="00DD2618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>2. Bezpośredni nadzór nad przebiegiem praktyki w zakładzie pracy Organizatora praktyk sprawuje</w:t>
      </w:r>
    </w:p>
    <w:p w14:paraId="3F49B41F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kierownik zakładu pracy lub osoba przez niego upoważniona określona dalej jako Opiekun</w:t>
      </w:r>
      <w:r w:rsidR="00B642CE" w:rsidRPr="00731558">
        <w:rPr>
          <w:rFonts w:cstheme="minorHAnsi"/>
        </w:rPr>
        <w:t xml:space="preserve"> </w:t>
      </w:r>
      <w:r w:rsidRPr="00731558">
        <w:rPr>
          <w:rFonts w:cstheme="minorHAnsi"/>
        </w:rPr>
        <w:t>Praktyki.</w:t>
      </w:r>
    </w:p>
    <w:p w14:paraId="098FCE6D" w14:textId="77777777" w:rsidR="00DD2618" w:rsidRPr="00731558" w:rsidRDefault="00DD2618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>3. Studentka/student jest zobowiązana/y do prowadzenia Dziennika praktyk zgodnie</w:t>
      </w:r>
      <w:r w:rsidR="00B642CE" w:rsidRPr="00731558">
        <w:rPr>
          <w:rFonts w:cstheme="minorHAnsi"/>
        </w:rPr>
        <w:t xml:space="preserve"> </w:t>
      </w:r>
      <w:r w:rsidRPr="00731558">
        <w:rPr>
          <w:rFonts w:cstheme="minorHAnsi"/>
        </w:rPr>
        <w:t>z obowiązującym wzorem.</w:t>
      </w:r>
    </w:p>
    <w:p w14:paraId="6CEED1CF" w14:textId="77777777" w:rsidR="00DD2618" w:rsidRPr="00731558" w:rsidRDefault="00DD2618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>4. Dokumentacja praktyki podlega kontroli dyrektora zakładu pracy Organizatora praktyk, opiekuna</w:t>
      </w:r>
      <w:r w:rsidR="00494ED0" w:rsidRPr="00731558">
        <w:rPr>
          <w:rFonts w:cstheme="minorHAnsi"/>
        </w:rPr>
        <w:t xml:space="preserve"> </w:t>
      </w:r>
      <w:r w:rsidRPr="00731558">
        <w:rPr>
          <w:rFonts w:cstheme="minorHAnsi"/>
        </w:rPr>
        <w:t>oraz władz uczelni. Właściwe prowadzenie dokumentacji (Dziennik praktyk) przez studenta jest</w:t>
      </w:r>
      <w:r w:rsidR="00494ED0" w:rsidRPr="00731558">
        <w:rPr>
          <w:rFonts w:cstheme="minorHAnsi"/>
        </w:rPr>
        <w:t xml:space="preserve"> </w:t>
      </w:r>
      <w:r w:rsidRPr="00731558">
        <w:rPr>
          <w:rFonts w:cstheme="minorHAnsi"/>
        </w:rPr>
        <w:t>jednym z niezbędnych warunków uzyskania zaliczenia praktyki.</w:t>
      </w:r>
    </w:p>
    <w:p w14:paraId="20F3E478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  <w:b/>
        </w:rPr>
      </w:pPr>
    </w:p>
    <w:p w14:paraId="47908338" w14:textId="77777777" w:rsidR="00DD2618" w:rsidRPr="00731558" w:rsidRDefault="00DD2618" w:rsidP="00731558">
      <w:pPr>
        <w:spacing w:after="120" w:line="240" w:lineRule="auto"/>
        <w:jc w:val="center"/>
        <w:rPr>
          <w:rFonts w:cstheme="minorHAnsi"/>
          <w:b/>
        </w:rPr>
      </w:pPr>
      <w:r w:rsidRPr="00731558">
        <w:rPr>
          <w:rFonts w:cstheme="minorHAnsi"/>
          <w:b/>
        </w:rPr>
        <w:t>§ 5 WYMAGANE DOKUMENTY</w:t>
      </w:r>
    </w:p>
    <w:p w14:paraId="0E06DAF5" w14:textId="77777777" w:rsidR="00DD2618" w:rsidRPr="00731558" w:rsidRDefault="00DD2618" w:rsidP="00731558">
      <w:pPr>
        <w:spacing w:after="120" w:line="240" w:lineRule="auto"/>
        <w:ind w:firstLine="567"/>
        <w:jc w:val="both"/>
        <w:rPr>
          <w:rFonts w:cstheme="minorHAnsi"/>
        </w:rPr>
      </w:pPr>
      <w:r w:rsidRPr="00731558">
        <w:rPr>
          <w:rFonts w:cstheme="minorHAnsi"/>
        </w:rPr>
        <w:t>1. Przed rozpoczęciem praktyk studentka/student:</w:t>
      </w:r>
    </w:p>
    <w:p w14:paraId="380A93CA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 xml:space="preserve">a) </w:t>
      </w:r>
      <w:r w:rsidR="00494ED0" w:rsidRPr="00731558">
        <w:rPr>
          <w:rFonts w:cstheme="minorHAnsi"/>
        </w:rPr>
        <w:t>pobiera druk</w:t>
      </w:r>
      <w:r w:rsidRPr="00731558">
        <w:rPr>
          <w:rFonts w:cstheme="minorHAnsi"/>
        </w:rPr>
        <w:t xml:space="preserve"> </w:t>
      </w:r>
      <w:r w:rsidR="00494ED0" w:rsidRPr="00731558">
        <w:rPr>
          <w:rFonts w:cstheme="minorHAnsi"/>
          <w:b/>
        </w:rPr>
        <w:t>Skierowanie</w:t>
      </w:r>
      <w:r w:rsidRPr="00731558">
        <w:rPr>
          <w:rFonts w:cstheme="minorHAnsi"/>
          <w:b/>
        </w:rPr>
        <w:t xml:space="preserve"> na praktykę studencką</w:t>
      </w:r>
      <w:r w:rsidRPr="00731558">
        <w:rPr>
          <w:rFonts w:cstheme="minorHAnsi"/>
        </w:rPr>
        <w:t xml:space="preserve"> (1 szt.) oraz </w:t>
      </w:r>
      <w:r w:rsidRPr="00731558">
        <w:rPr>
          <w:rFonts w:cstheme="minorHAnsi"/>
          <w:b/>
        </w:rPr>
        <w:t xml:space="preserve">Porozumienie o </w:t>
      </w:r>
      <w:r w:rsidR="00494ED0" w:rsidRPr="00731558">
        <w:rPr>
          <w:rFonts w:cstheme="minorHAnsi"/>
          <w:b/>
        </w:rPr>
        <w:t>organizację praktyki studenckiej</w:t>
      </w:r>
      <w:r w:rsidRPr="00731558">
        <w:rPr>
          <w:rFonts w:cstheme="minorHAnsi"/>
        </w:rPr>
        <w:t xml:space="preserve"> (2 szt.) ze strony</w:t>
      </w:r>
      <w:r w:rsidR="00494ED0" w:rsidRPr="00731558">
        <w:rPr>
          <w:rFonts w:cstheme="minorHAnsi"/>
        </w:rPr>
        <w:t xml:space="preserve"> i</w:t>
      </w:r>
      <w:r w:rsidRPr="00731558">
        <w:rPr>
          <w:rFonts w:cstheme="minorHAnsi"/>
        </w:rPr>
        <w:t>nternetowej Akademii;</w:t>
      </w:r>
    </w:p>
    <w:p w14:paraId="08D47B5C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b) dba o uzupełnienie dokumentów (dane osobowe, dane wybranej firmy) i opracowanie</w:t>
      </w:r>
      <w:r w:rsidR="00494ED0" w:rsidRPr="00731558">
        <w:rPr>
          <w:rFonts w:cstheme="minorHAnsi"/>
        </w:rPr>
        <w:t xml:space="preserve"> </w:t>
      </w:r>
      <w:r w:rsidRPr="00731558">
        <w:rPr>
          <w:rFonts w:cstheme="minorHAnsi"/>
        </w:rPr>
        <w:t>programu praktyk oraz przedkłada je do akceptacji Dziekana, Prodziek</w:t>
      </w:r>
      <w:r w:rsidR="00494ED0" w:rsidRPr="00731558">
        <w:rPr>
          <w:rFonts w:cstheme="minorHAnsi"/>
        </w:rPr>
        <w:t>ana</w:t>
      </w:r>
      <w:r w:rsidRPr="00731558">
        <w:rPr>
          <w:rFonts w:cstheme="minorHAnsi"/>
        </w:rPr>
        <w:t xml:space="preserve"> lub Pełnomocnika;</w:t>
      </w:r>
    </w:p>
    <w:p w14:paraId="5A8D3D21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c) uzyskuje akceptację (podpis i pieczęć) na</w:t>
      </w:r>
      <w:r w:rsidR="001301F3" w:rsidRPr="00731558">
        <w:rPr>
          <w:rFonts w:cstheme="minorHAnsi"/>
        </w:rPr>
        <w:t xml:space="preserve"> druku</w:t>
      </w:r>
      <w:r w:rsidRPr="00731558">
        <w:rPr>
          <w:rFonts w:cstheme="minorHAnsi"/>
        </w:rPr>
        <w:t xml:space="preserve"> </w:t>
      </w:r>
      <w:r w:rsidR="001301F3" w:rsidRPr="00731558">
        <w:rPr>
          <w:rFonts w:cstheme="minorHAnsi"/>
          <w:b/>
        </w:rPr>
        <w:t>Porozumienie o organizację praktyki studenckiej</w:t>
      </w:r>
      <w:r w:rsidRPr="00731558">
        <w:rPr>
          <w:rFonts w:cstheme="minorHAnsi"/>
        </w:rPr>
        <w:t xml:space="preserve"> ze strony Organizat</w:t>
      </w:r>
      <w:r w:rsidR="001301F3" w:rsidRPr="00731558">
        <w:rPr>
          <w:rFonts w:cstheme="minorHAnsi"/>
        </w:rPr>
        <w:t xml:space="preserve">ora </w:t>
      </w:r>
      <w:r w:rsidRPr="00731558">
        <w:rPr>
          <w:rFonts w:cstheme="minorHAnsi"/>
        </w:rPr>
        <w:t>praktyk;</w:t>
      </w:r>
    </w:p>
    <w:p w14:paraId="776F0A7B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d) przedkłada uzupełni</w:t>
      </w:r>
      <w:r w:rsidR="001301F3" w:rsidRPr="00731558">
        <w:rPr>
          <w:rFonts w:cstheme="minorHAnsi"/>
        </w:rPr>
        <w:t xml:space="preserve">oną dokumentację Pełnomocnikowi </w:t>
      </w:r>
      <w:r w:rsidRPr="00731558">
        <w:rPr>
          <w:rFonts w:cstheme="minorHAnsi"/>
        </w:rPr>
        <w:t xml:space="preserve">lub do Dziekanatu Wydziału </w:t>
      </w:r>
      <w:r w:rsidR="001301F3" w:rsidRPr="00731558">
        <w:rPr>
          <w:rFonts w:cstheme="minorHAnsi"/>
        </w:rPr>
        <w:t>Wzornictwa</w:t>
      </w:r>
      <w:r w:rsidRPr="00731558">
        <w:rPr>
          <w:rFonts w:cstheme="minorHAnsi"/>
        </w:rPr>
        <w:t>.</w:t>
      </w:r>
    </w:p>
    <w:p w14:paraId="79F1F54F" w14:textId="77777777" w:rsidR="001301F3" w:rsidRPr="00731558" w:rsidRDefault="001301F3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>2. Studentka/student przystępuje do realizacji praktyk wyłącznie w przypadku dopilnowania powyższych zapisów, a w szczególności zatwierdzenia planowanego programu praktyk.</w:t>
      </w:r>
    </w:p>
    <w:p w14:paraId="525CD5CE" w14:textId="77777777" w:rsidR="00DD2618" w:rsidRPr="00731558" w:rsidRDefault="001301F3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>3</w:t>
      </w:r>
      <w:r w:rsidR="00DD2618" w:rsidRPr="00731558">
        <w:rPr>
          <w:rFonts w:cstheme="minorHAnsi"/>
        </w:rPr>
        <w:t xml:space="preserve">. </w:t>
      </w:r>
      <w:r w:rsidRPr="00731558">
        <w:rPr>
          <w:rFonts w:cstheme="minorHAnsi"/>
        </w:rPr>
        <w:t xml:space="preserve">W trakcie realizacji praktyk studentka/student prowadzi </w:t>
      </w:r>
      <w:r w:rsidRPr="00731558">
        <w:rPr>
          <w:rFonts w:cstheme="minorHAnsi"/>
          <w:b/>
        </w:rPr>
        <w:t>Dziennik praktyk</w:t>
      </w:r>
      <w:r w:rsidRPr="00731558">
        <w:rPr>
          <w:rFonts w:cstheme="minorHAnsi"/>
        </w:rPr>
        <w:t xml:space="preserve"> (1 szt.), zgodnie z obowiązującym wzorem. </w:t>
      </w:r>
    </w:p>
    <w:p w14:paraId="4E830E49" w14:textId="77777777" w:rsidR="00DD2618" w:rsidRPr="00731558" w:rsidRDefault="001301F3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>4.</w:t>
      </w:r>
      <w:r w:rsidRPr="00731558">
        <w:rPr>
          <w:rFonts w:cstheme="minorHAnsi"/>
        </w:rPr>
        <w:tab/>
        <w:t>Dziennik praktyk musi zostać wypełniony w języku polskim lub języku angielskim. W przypadku innych języków musi zostać dołączone tłumaczenie. Za przygotowanie i dostarczenie tłumaczenia odpowiada studentka/student.</w:t>
      </w:r>
    </w:p>
    <w:p w14:paraId="14C7E72E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  <w:b/>
        </w:rPr>
      </w:pPr>
    </w:p>
    <w:p w14:paraId="53FC8F53" w14:textId="77777777" w:rsidR="00DD2618" w:rsidRPr="00731558" w:rsidRDefault="00DD2618" w:rsidP="00731558">
      <w:pPr>
        <w:spacing w:after="120" w:line="240" w:lineRule="auto"/>
        <w:jc w:val="center"/>
        <w:rPr>
          <w:rFonts w:cstheme="minorHAnsi"/>
          <w:b/>
        </w:rPr>
      </w:pPr>
      <w:r w:rsidRPr="00731558">
        <w:rPr>
          <w:rFonts w:cstheme="minorHAnsi"/>
          <w:b/>
        </w:rPr>
        <w:t>§ 6 ROZLICZENIE PRAKTYKI</w:t>
      </w:r>
    </w:p>
    <w:p w14:paraId="1B134529" w14:textId="77777777" w:rsidR="00B67C17" w:rsidRPr="00731558" w:rsidRDefault="001301F3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>1. Po</w:t>
      </w:r>
      <w:r w:rsidR="00DD2618" w:rsidRPr="00731558">
        <w:rPr>
          <w:rFonts w:cstheme="minorHAnsi"/>
        </w:rPr>
        <w:t xml:space="preserve"> zakończeniu praktyki, studentka/student ma</w:t>
      </w:r>
      <w:r w:rsidRPr="00731558">
        <w:rPr>
          <w:rFonts w:cstheme="minorHAnsi"/>
        </w:rPr>
        <w:t xml:space="preserve"> </w:t>
      </w:r>
      <w:r w:rsidR="00DD2618" w:rsidRPr="00731558">
        <w:rPr>
          <w:rFonts w:cstheme="minorHAnsi"/>
        </w:rPr>
        <w:t xml:space="preserve">obowiązek złożenia </w:t>
      </w:r>
      <w:r w:rsidR="00B67C17" w:rsidRPr="00731558">
        <w:rPr>
          <w:rFonts w:cstheme="minorHAnsi"/>
        </w:rPr>
        <w:t xml:space="preserve">dokumentacji  potwierdzającej odbycie praktyk u Pełnomocnika lub do Dziekanatu. </w:t>
      </w:r>
    </w:p>
    <w:p w14:paraId="4D50FFD9" w14:textId="77777777" w:rsidR="00DD2618" w:rsidRPr="00731558" w:rsidRDefault="00DD2618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>2. Odbycie praktyk wpisuje się do indeksu wraz z innymi zajęciami dydaktycznymi, ustalonymi</w:t>
      </w:r>
    </w:p>
    <w:p w14:paraId="37740C63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lastRenderedPageBreak/>
        <w:t>programem studiów i są one warunkiem dopuszczenia do egzaminu dyplomowego.</w:t>
      </w:r>
    </w:p>
    <w:p w14:paraId="7A0C02A9" w14:textId="77777777" w:rsidR="00DD2618" w:rsidRPr="00731558" w:rsidRDefault="00B67C17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 xml:space="preserve">3. Niezaliczenie </w:t>
      </w:r>
      <w:r w:rsidR="00DD2618" w:rsidRPr="00731558">
        <w:rPr>
          <w:rFonts w:cstheme="minorHAnsi"/>
        </w:rPr>
        <w:t>praktyki, zgodnie z programem studiów traktowane jest jak niezaliczenie</w:t>
      </w:r>
      <w:r w:rsidRPr="00731558">
        <w:rPr>
          <w:rFonts w:cstheme="minorHAnsi"/>
        </w:rPr>
        <w:t xml:space="preserve"> </w:t>
      </w:r>
      <w:r w:rsidR="00DD2618" w:rsidRPr="00731558">
        <w:rPr>
          <w:rFonts w:cstheme="minorHAnsi"/>
        </w:rPr>
        <w:t>przedmiotu.</w:t>
      </w:r>
    </w:p>
    <w:p w14:paraId="39CEFF49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  <w:b/>
        </w:rPr>
      </w:pPr>
    </w:p>
    <w:p w14:paraId="552470F4" w14:textId="77777777" w:rsidR="00DD2618" w:rsidRPr="00731558" w:rsidRDefault="00DD2618" w:rsidP="00731558">
      <w:pPr>
        <w:spacing w:after="120" w:line="240" w:lineRule="auto"/>
        <w:jc w:val="center"/>
        <w:rPr>
          <w:rFonts w:cstheme="minorHAnsi"/>
          <w:b/>
        </w:rPr>
      </w:pPr>
      <w:r w:rsidRPr="00731558">
        <w:rPr>
          <w:rFonts w:cstheme="minorHAnsi"/>
          <w:b/>
        </w:rPr>
        <w:t>§ 7 ZWOLNIENIE Z PRAKTYKI</w:t>
      </w:r>
    </w:p>
    <w:p w14:paraId="720E2DE2" w14:textId="77777777" w:rsidR="00B67C17" w:rsidRPr="00731558" w:rsidRDefault="00B67C17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 xml:space="preserve">1. W uzasadnionych przypadkach Kierownik Katedry lub jego Pełnomocnik, mogą zdecydować o zwolnieniu studentki/studenta z obowiązku realizacji praktyki studenckiej. </w:t>
      </w:r>
    </w:p>
    <w:p w14:paraId="250330DD" w14:textId="77777777" w:rsidR="00B67C17" w:rsidRPr="00731558" w:rsidRDefault="00B67C17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 xml:space="preserve">2. Studentka/student ubiegający się o zwolnienie z praktyk zobowiązany jest do złożenia podania, podpartego odpowiednią dokumentacją. </w:t>
      </w:r>
    </w:p>
    <w:p w14:paraId="06764835" w14:textId="77777777" w:rsidR="00B67C17" w:rsidRPr="00731558" w:rsidRDefault="00B67C17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>3. Przesłankami do ubiegania się o zwolnienie z obowiązku realizacji praktyki studenckiej mogą być:</w:t>
      </w:r>
    </w:p>
    <w:p w14:paraId="02BCDC65" w14:textId="77777777" w:rsidR="00B67C17" w:rsidRPr="00731558" w:rsidRDefault="00B67C17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a) zatrudnienie na podstawie umowy o pracę w podmiocie określonym w § 2 ust. 1, o ile charakter pracy jest zgodny z profilem kształcenia,</w:t>
      </w:r>
    </w:p>
    <w:p w14:paraId="225FB894" w14:textId="77777777" w:rsidR="00B67C17" w:rsidRPr="00731558" w:rsidRDefault="00B67C17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b) świadczenie usług na podstawie umów cywilnoprawnych lub w ramach samozatrudnienia w podmiocie określonym w § 2 ust. 1, o ile ich charakter jest zgodny z profilem kształcenia,</w:t>
      </w:r>
    </w:p>
    <w:p w14:paraId="4D38CDD9" w14:textId="77777777" w:rsidR="00B67C17" w:rsidRPr="00731558" w:rsidRDefault="00B67C17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c) wykonywanie czynności zawodowych w ramach prowadzonej działalności gospodarczej lub pełnionej funkcji w organach statutowych spółek, o ile ich charakter jest zgodny z profilem kształcenia,</w:t>
      </w:r>
    </w:p>
    <w:p w14:paraId="173DE4A3" w14:textId="77777777" w:rsidR="00DD2618" w:rsidRPr="00731558" w:rsidRDefault="00B67C17" w:rsidP="00731558">
      <w:pPr>
        <w:spacing w:after="120" w:line="240" w:lineRule="auto"/>
        <w:jc w:val="both"/>
        <w:rPr>
          <w:rFonts w:cstheme="minorHAnsi"/>
          <w:b/>
        </w:rPr>
      </w:pPr>
      <w:r w:rsidRPr="00731558">
        <w:rPr>
          <w:rFonts w:cstheme="minorHAnsi"/>
        </w:rPr>
        <w:t>d) inna działalność zawodowa lub artystyczna, o ile jej charakter jest zgodny z profilem kształcenia.</w:t>
      </w:r>
    </w:p>
    <w:p w14:paraId="3C78FCC9" w14:textId="77777777" w:rsidR="00B67C17" w:rsidRPr="00731558" w:rsidRDefault="00B67C17" w:rsidP="00731558">
      <w:pPr>
        <w:spacing w:after="120" w:line="240" w:lineRule="auto"/>
        <w:jc w:val="center"/>
        <w:rPr>
          <w:rFonts w:cstheme="minorHAnsi"/>
          <w:b/>
        </w:rPr>
      </w:pPr>
    </w:p>
    <w:p w14:paraId="08866E02" w14:textId="77777777" w:rsidR="00DD2618" w:rsidRPr="00731558" w:rsidRDefault="00DD2618" w:rsidP="00731558">
      <w:pPr>
        <w:spacing w:after="120" w:line="240" w:lineRule="auto"/>
        <w:jc w:val="center"/>
        <w:rPr>
          <w:rFonts w:cstheme="minorHAnsi"/>
          <w:b/>
        </w:rPr>
      </w:pPr>
      <w:r w:rsidRPr="00731558">
        <w:rPr>
          <w:rFonts w:cstheme="minorHAnsi"/>
          <w:b/>
        </w:rPr>
        <w:t>§ 8 POSTANOWIENIA KOŃCOWE</w:t>
      </w:r>
    </w:p>
    <w:p w14:paraId="2837050A" w14:textId="77777777" w:rsidR="00DD2618" w:rsidRPr="00731558" w:rsidRDefault="00B67C17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 xml:space="preserve">1. Regulamin </w:t>
      </w:r>
      <w:r w:rsidR="00DD2618" w:rsidRPr="00731558">
        <w:rPr>
          <w:rFonts w:cstheme="minorHAnsi"/>
        </w:rPr>
        <w:t>wchodzi w życie z dniem podpisania.</w:t>
      </w:r>
    </w:p>
    <w:p w14:paraId="61C920F4" w14:textId="77777777" w:rsidR="00DD2618" w:rsidRPr="00731558" w:rsidRDefault="00B67C17" w:rsidP="00731558">
      <w:pPr>
        <w:spacing w:after="120" w:line="240" w:lineRule="auto"/>
        <w:ind w:firstLine="426"/>
        <w:jc w:val="both"/>
        <w:rPr>
          <w:rFonts w:cstheme="minorHAnsi"/>
        </w:rPr>
      </w:pPr>
      <w:r w:rsidRPr="00731558">
        <w:rPr>
          <w:rFonts w:cstheme="minorHAnsi"/>
        </w:rPr>
        <w:t xml:space="preserve">2. </w:t>
      </w:r>
      <w:r w:rsidR="00DD2618" w:rsidRPr="00731558">
        <w:rPr>
          <w:rFonts w:cstheme="minorHAnsi"/>
        </w:rPr>
        <w:t>Załączniki do</w:t>
      </w:r>
      <w:r w:rsidRPr="00731558">
        <w:rPr>
          <w:rFonts w:cstheme="minorHAnsi"/>
        </w:rPr>
        <w:t xml:space="preserve"> Regulaminu</w:t>
      </w:r>
      <w:r w:rsidR="00DD2618" w:rsidRPr="00731558">
        <w:rPr>
          <w:rFonts w:cstheme="minorHAnsi"/>
        </w:rPr>
        <w:t>:</w:t>
      </w:r>
    </w:p>
    <w:p w14:paraId="7C02260D" w14:textId="77777777" w:rsidR="00B67C17" w:rsidRPr="00731558" w:rsidRDefault="00B67C17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a) Skierowanie na praktykę studencką,</w:t>
      </w:r>
    </w:p>
    <w:p w14:paraId="797AB2C3" w14:textId="77777777" w:rsidR="00B67C17" w:rsidRPr="00731558" w:rsidRDefault="00B67C17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b) Porozumienie o organizację praktyki studenckiej,</w:t>
      </w:r>
    </w:p>
    <w:p w14:paraId="7328CE5C" w14:textId="77777777" w:rsidR="00DD2618" w:rsidRPr="00731558" w:rsidRDefault="00B67C17" w:rsidP="00731558">
      <w:pPr>
        <w:spacing w:after="120" w:line="240" w:lineRule="auto"/>
        <w:jc w:val="both"/>
        <w:rPr>
          <w:rFonts w:cstheme="minorHAnsi"/>
        </w:rPr>
      </w:pPr>
      <w:r w:rsidRPr="00731558">
        <w:rPr>
          <w:rFonts w:cstheme="minorHAnsi"/>
        </w:rPr>
        <w:t>c) Dziennik praktyk.</w:t>
      </w:r>
    </w:p>
    <w:sectPr w:rsidR="00DD2618" w:rsidRPr="0073155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4B1099" w14:textId="77777777" w:rsidR="00951706" w:rsidRDefault="00951706" w:rsidP="008E2C0A">
      <w:pPr>
        <w:spacing w:after="0" w:line="240" w:lineRule="auto"/>
      </w:pPr>
      <w:r>
        <w:separator/>
      </w:r>
    </w:p>
  </w:endnote>
  <w:endnote w:type="continuationSeparator" w:id="0">
    <w:p w14:paraId="5FA1E252" w14:textId="77777777" w:rsidR="00951706" w:rsidRDefault="00951706" w:rsidP="008E2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095FEC" w14:textId="77777777" w:rsidR="00951706" w:rsidRDefault="00951706" w:rsidP="008E2C0A">
      <w:pPr>
        <w:spacing w:after="0" w:line="240" w:lineRule="auto"/>
      </w:pPr>
      <w:r>
        <w:separator/>
      </w:r>
    </w:p>
  </w:footnote>
  <w:footnote w:type="continuationSeparator" w:id="0">
    <w:p w14:paraId="6DE66BF0" w14:textId="77777777" w:rsidR="00951706" w:rsidRDefault="00951706" w:rsidP="008E2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287894" w14:textId="77777777" w:rsidR="008E2C0A" w:rsidRDefault="008E2C0A" w:rsidP="008E2C0A">
    <w:pPr>
      <w:pStyle w:val="Nagwek"/>
      <w:jc w:val="right"/>
    </w:pPr>
    <w:r>
      <w:t xml:space="preserve">Akademia Sztuki w Szczecinie, </w:t>
    </w:r>
  </w:p>
  <w:p w14:paraId="45A6AEBD" w14:textId="77777777" w:rsidR="008E2C0A" w:rsidRDefault="008E2C0A" w:rsidP="008E2C0A">
    <w:pPr>
      <w:pStyle w:val="Nagwek"/>
      <w:jc w:val="right"/>
    </w:pPr>
    <w:r>
      <w:t>Wydział Wzornictwa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750DF1"/>
    <w:multiLevelType w:val="hybridMultilevel"/>
    <w:tmpl w:val="859AD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618"/>
    <w:rsid w:val="001301F3"/>
    <w:rsid w:val="001F0C0E"/>
    <w:rsid w:val="002354D9"/>
    <w:rsid w:val="00270AA9"/>
    <w:rsid w:val="002E1B0E"/>
    <w:rsid w:val="00436D99"/>
    <w:rsid w:val="00494ED0"/>
    <w:rsid w:val="00685466"/>
    <w:rsid w:val="00710ADB"/>
    <w:rsid w:val="00731558"/>
    <w:rsid w:val="0073398E"/>
    <w:rsid w:val="008E2C0A"/>
    <w:rsid w:val="0090212D"/>
    <w:rsid w:val="00951706"/>
    <w:rsid w:val="009D609E"/>
    <w:rsid w:val="00AD68C8"/>
    <w:rsid w:val="00B32E65"/>
    <w:rsid w:val="00B642CE"/>
    <w:rsid w:val="00B67C17"/>
    <w:rsid w:val="00C7723B"/>
    <w:rsid w:val="00C9467F"/>
    <w:rsid w:val="00DD2618"/>
    <w:rsid w:val="00E16329"/>
    <w:rsid w:val="00EB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DE9C8"/>
  <w15:chartTrackingRefBased/>
  <w15:docId w15:val="{34194B41-6503-4C89-8856-3C405F50D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723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E2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2C0A"/>
  </w:style>
  <w:style w:type="paragraph" w:styleId="Stopka">
    <w:name w:val="footer"/>
    <w:basedOn w:val="Normalny"/>
    <w:link w:val="StopkaZnak"/>
    <w:uiPriority w:val="99"/>
    <w:unhideWhenUsed/>
    <w:rsid w:val="008E2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2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1198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Dorota Krupska</cp:lastModifiedBy>
  <cp:revision>2</cp:revision>
  <dcterms:created xsi:type="dcterms:W3CDTF">2026-03-13T12:08:00Z</dcterms:created>
  <dcterms:modified xsi:type="dcterms:W3CDTF">2026-03-13T12:08:00Z</dcterms:modified>
</cp:coreProperties>
</file>