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8C5E15" w14:textId="1DAF58B4" w:rsidR="00D1243F" w:rsidRPr="006202D2" w:rsidRDefault="001C78CF" w:rsidP="00964BA2">
      <w:pPr>
        <w:spacing w:line="276" w:lineRule="auto"/>
        <w:jc w:val="right"/>
        <w:rPr>
          <w:rFonts w:asciiTheme="minorHAnsi" w:hAnsiTheme="minorHAnsi"/>
          <w:b/>
        </w:rPr>
      </w:pPr>
      <w:r w:rsidRPr="00A653AA">
        <w:rPr>
          <w:rFonts w:asciiTheme="minorHAnsi" w:hAnsiTheme="minorHAnsi"/>
          <w:b/>
          <w:color w:val="808080"/>
        </w:rPr>
        <w:t xml:space="preserve">Załącznik </w:t>
      </w:r>
      <w:r w:rsidR="00BE3F11" w:rsidRPr="00A653AA">
        <w:rPr>
          <w:rFonts w:asciiTheme="minorHAnsi" w:hAnsiTheme="minorHAnsi"/>
          <w:b/>
          <w:color w:val="808080"/>
        </w:rPr>
        <w:t>do Uchwały Senatu nr</w:t>
      </w:r>
      <w:r w:rsidR="00556722" w:rsidRPr="00A653AA">
        <w:rPr>
          <w:rFonts w:asciiTheme="minorHAnsi" w:hAnsiTheme="minorHAnsi"/>
          <w:b/>
          <w:color w:val="808080"/>
        </w:rPr>
        <w:t xml:space="preserve"> </w:t>
      </w:r>
      <w:r w:rsidR="00A653AA" w:rsidRPr="00A653AA">
        <w:rPr>
          <w:rFonts w:asciiTheme="minorHAnsi" w:hAnsiTheme="minorHAnsi"/>
          <w:b/>
          <w:color w:val="808080"/>
        </w:rPr>
        <w:t>154</w:t>
      </w:r>
      <w:r w:rsidR="00A653AA">
        <w:rPr>
          <w:rFonts w:asciiTheme="minorHAnsi" w:hAnsiTheme="minorHAnsi"/>
          <w:b/>
          <w:color w:val="808080"/>
        </w:rPr>
        <w:t>/2023 z 10 października 2023 r.</w:t>
      </w:r>
      <w:r w:rsidR="00BE3F11">
        <w:rPr>
          <w:rFonts w:asciiTheme="minorHAnsi" w:hAnsiTheme="minorHAnsi"/>
          <w:b/>
          <w:color w:val="808080"/>
        </w:rPr>
        <w:t xml:space="preserve"> </w:t>
      </w:r>
      <w:r w:rsidRPr="006202D2">
        <w:rPr>
          <w:rFonts w:asciiTheme="minorHAnsi" w:hAnsiTheme="minorHAnsi"/>
          <w:b/>
          <w:color w:val="808080"/>
        </w:rPr>
        <w:t>.</w:t>
      </w:r>
    </w:p>
    <w:p w14:paraId="310246BD" w14:textId="77777777" w:rsidR="00D1243F" w:rsidRPr="006202D2" w:rsidRDefault="00D1243F" w:rsidP="005C1B88">
      <w:pPr>
        <w:pStyle w:val="Tekstpodstawowy"/>
        <w:spacing w:before="0" w:line="276" w:lineRule="auto"/>
        <w:ind w:left="0" w:firstLine="0"/>
        <w:jc w:val="left"/>
        <w:rPr>
          <w:rFonts w:asciiTheme="minorHAnsi" w:hAnsiTheme="minorHAnsi"/>
          <w:b/>
        </w:rPr>
      </w:pPr>
    </w:p>
    <w:p w14:paraId="3F6084EC" w14:textId="77777777" w:rsidR="00D1243F" w:rsidRDefault="001C78CF" w:rsidP="00F92274">
      <w:pPr>
        <w:spacing w:line="276" w:lineRule="auto"/>
        <w:ind w:left="113"/>
        <w:rPr>
          <w:rFonts w:asciiTheme="minorHAnsi" w:hAnsiTheme="minorHAnsi"/>
          <w:b/>
        </w:rPr>
      </w:pPr>
      <w:r w:rsidRPr="006202D2">
        <w:rPr>
          <w:rFonts w:asciiTheme="minorHAnsi" w:hAnsiTheme="minorHAnsi"/>
          <w:b/>
        </w:rPr>
        <w:t>Statut Akademii Sztuki w Szczecinie</w:t>
      </w:r>
    </w:p>
    <w:p w14:paraId="164245A3" w14:textId="64C59612" w:rsidR="00B430FA" w:rsidRPr="00B430FA" w:rsidRDefault="00B430FA" w:rsidP="00DD4043">
      <w:pPr>
        <w:spacing w:after="240" w:line="276" w:lineRule="auto"/>
        <w:ind w:left="113"/>
        <w:rPr>
          <w:rFonts w:asciiTheme="minorHAnsi" w:hAnsiTheme="minorHAnsi"/>
          <w:bCs/>
        </w:rPr>
      </w:pPr>
      <w:r>
        <w:rPr>
          <w:rFonts w:asciiTheme="minorHAnsi" w:hAnsiTheme="minorHAnsi"/>
          <w:bCs/>
        </w:rPr>
        <w:t>Spis treści</w:t>
      </w:r>
    </w:p>
    <w:p w14:paraId="7ABF0FD3" w14:textId="2E72CF93" w:rsidR="0079652F" w:rsidRDefault="00B43A8F">
      <w:pPr>
        <w:pStyle w:val="Spistreci1"/>
        <w:tabs>
          <w:tab w:val="right" w:leader="dot" w:pos="9290"/>
        </w:tabs>
        <w:rPr>
          <w:rFonts w:eastAsiaTheme="minorEastAsia" w:cstheme="minorBidi"/>
          <w:noProof/>
          <w:kern w:val="2"/>
          <w:szCs w:val="22"/>
          <w:lang w:bidi="ar-SA"/>
          <w14:ligatures w14:val="standardContextual"/>
        </w:rPr>
      </w:pPr>
      <w:r w:rsidRPr="00F0087A">
        <w:rPr>
          <w:rFonts w:cstheme="minorHAnsi"/>
          <w:b/>
          <w:szCs w:val="22"/>
        </w:rPr>
        <w:fldChar w:fldCharType="begin"/>
      </w:r>
      <w:r w:rsidRPr="00F0087A">
        <w:rPr>
          <w:rFonts w:cstheme="minorHAnsi"/>
          <w:b/>
          <w:szCs w:val="22"/>
        </w:rPr>
        <w:instrText xml:space="preserve"> TOC \o "1-2" \h \z \t "III Podpunkt;3" </w:instrText>
      </w:r>
      <w:r w:rsidRPr="00F0087A">
        <w:rPr>
          <w:rFonts w:cstheme="minorHAnsi"/>
          <w:b/>
          <w:szCs w:val="22"/>
        </w:rPr>
        <w:fldChar w:fldCharType="separate"/>
      </w:r>
      <w:hyperlink w:anchor="_Toc147920131" w:history="1">
        <w:r w:rsidR="0079652F" w:rsidRPr="009072DE">
          <w:rPr>
            <w:rStyle w:val="Hipercze"/>
            <w:noProof/>
          </w:rPr>
          <w:t>RES, NON VERBA – czyny mówią więcej niż słowa</w:t>
        </w:r>
        <w:r w:rsidR="0079652F">
          <w:rPr>
            <w:noProof/>
            <w:webHidden/>
          </w:rPr>
          <w:tab/>
        </w:r>
        <w:r w:rsidR="0079652F">
          <w:rPr>
            <w:noProof/>
            <w:webHidden/>
          </w:rPr>
          <w:fldChar w:fldCharType="begin"/>
        </w:r>
        <w:r w:rsidR="0079652F">
          <w:rPr>
            <w:noProof/>
            <w:webHidden/>
          </w:rPr>
          <w:instrText xml:space="preserve"> PAGEREF _Toc147920131 \h </w:instrText>
        </w:r>
        <w:r w:rsidR="0079652F">
          <w:rPr>
            <w:noProof/>
            <w:webHidden/>
          </w:rPr>
        </w:r>
        <w:r w:rsidR="0079652F">
          <w:rPr>
            <w:noProof/>
            <w:webHidden/>
          </w:rPr>
          <w:fldChar w:fldCharType="separate"/>
        </w:r>
        <w:r w:rsidR="00733F49">
          <w:rPr>
            <w:noProof/>
            <w:webHidden/>
          </w:rPr>
          <w:t>4</w:t>
        </w:r>
        <w:r w:rsidR="0079652F">
          <w:rPr>
            <w:noProof/>
            <w:webHidden/>
          </w:rPr>
          <w:fldChar w:fldCharType="end"/>
        </w:r>
      </w:hyperlink>
    </w:p>
    <w:p w14:paraId="0ECF1CF3" w14:textId="15C86781" w:rsidR="0079652F" w:rsidRDefault="00000000">
      <w:pPr>
        <w:pStyle w:val="Spistreci1"/>
        <w:tabs>
          <w:tab w:val="left" w:pos="851"/>
          <w:tab w:val="right" w:leader="dot" w:pos="9290"/>
        </w:tabs>
        <w:rPr>
          <w:rFonts w:eastAsiaTheme="minorEastAsia" w:cstheme="minorBidi"/>
          <w:noProof/>
          <w:kern w:val="2"/>
          <w:szCs w:val="22"/>
          <w:lang w:bidi="ar-SA"/>
          <w14:ligatures w14:val="standardContextual"/>
        </w:rPr>
      </w:pPr>
      <w:hyperlink w:anchor="_Toc147920132" w:history="1">
        <w:r w:rsidR="0079652F" w:rsidRPr="009072DE">
          <w:rPr>
            <w:rStyle w:val="Hipercze"/>
            <w:noProof/>
            <w:spacing w:val="-1"/>
            <w:w w:val="96"/>
          </w:rPr>
          <w:t>I.</w:t>
        </w:r>
        <w:r w:rsidR="0079652F">
          <w:rPr>
            <w:rFonts w:eastAsiaTheme="minorEastAsia" w:cstheme="minorBidi"/>
            <w:noProof/>
            <w:kern w:val="2"/>
            <w:szCs w:val="22"/>
            <w:lang w:bidi="ar-SA"/>
            <w14:ligatures w14:val="standardContextual"/>
          </w:rPr>
          <w:tab/>
        </w:r>
        <w:r w:rsidR="0079652F" w:rsidRPr="009072DE">
          <w:rPr>
            <w:rStyle w:val="Hipercze"/>
            <w:noProof/>
          </w:rPr>
          <w:t>POSTANOWIENIA OGÓLNE</w:t>
        </w:r>
        <w:r w:rsidR="0079652F">
          <w:rPr>
            <w:noProof/>
            <w:webHidden/>
          </w:rPr>
          <w:tab/>
        </w:r>
        <w:r w:rsidR="0079652F">
          <w:rPr>
            <w:noProof/>
            <w:webHidden/>
          </w:rPr>
          <w:fldChar w:fldCharType="begin"/>
        </w:r>
        <w:r w:rsidR="0079652F">
          <w:rPr>
            <w:noProof/>
            <w:webHidden/>
          </w:rPr>
          <w:instrText xml:space="preserve"> PAGEREF _Toc147920132 \h </w:instrText>
        </w:r>
        <w:r w:rsidR="0079652F">
          <w:rPr>
            <w:noProof/>
            <w:webHidden/>
          </w:rPr>
        </w:r>
        <w:r w:rsidR="0079652F">
          <w:rPr>
            <w:noProof/>
            <w:webHidden/>
          </w:rPr>
          <w:fldChar w:fldCharType="separate"/>
        </w:r>
        <w:r w:rsidR="00733F49">
          <w:rPr>
            <w:noProof/>
            <w:webHidden/>
          </w:rPr>
          <w:t>5</w:t>
        </w:r>
        <w:r w:rsidR="0079652F">
          <w:rPr>
            <w:noProof/>
            <w:webHidden/>
          </w:rPr>
          <w:fldChar w:fldCharType="end"/>
        </w:r>
      </w:hyperlink>
    </w:p>
    <w:p w14:paraId="3A963D2A" w14:textId="21C8DA51" w:rsidR="0079652F" w:rsidRDefault="00000000">
      <w:pPr>
        <w:pStyle w:val="Spistreci2"/>
        <w:tabs>
          <w:tab w:val="right" w:leader="dot" w:pos="9290"/>
        </w:tabs>
        <w:rPr>
          <w:rFonts w:asciiTheme="minorHAnsi" w:eastAsiaTheme="minorEastAsia" w:hAnsiTheme="minorHAnsi" w:cstheme="minorBidi"/>
          <w:noProof/>
          <w:kern w:val="2"/>
          <w:sz w:val="22"/>
          <w:szCs w:val="22"/>
          <w:lang w:bidi="ar-SA"/>
          <w14:ligatures w14:val="standardContextual"/>
        </w:rPr>
      </w:pPr>
      <w:hyperlink w:anchor="_Toc147920133" w:history="1">
        <w:r w:rsidR="0079652F" w:rsidRPr="009072DE">
          <w:rPr>
            <w:rStyle w:val="Hipercze"/>
            <w:noProof/>
          </w:rPr>
          <w:t>Nazwa i siedziba</w:t>
        </w:r>
        <w:r w:rsidR="0079652F">
          <w:rPr>
            <w:noProof/>
            <w:webHidden/>
          </w:rPr>
          <w:tab/>
        </w:r>
        <w:r w:rsidR="0079652F">
          <w:rPr>
            <w:noProof/>
            <w:webHidden/>
          </w:rPr>
          <w:fldChar w:fldCharType="begin"/>
        </w:r>
        <w:r w:rsidR="0079652F">
          <w:rPr>
            <w:noProof/>
            <w:webHidden/>
          </w:rPr>
          <w:instrText xml:space="preserve"> PAGEREF _Toc147920133 \h </w:instrText>
        </w:r>
        <w:r w:rsidR="0079652F">
          <w:rPr>
            <w:noProof/>
            <w:webHidden/>
          </w:rPr>
        </w:r>
        <w:r w:rsidR="0079652F">
          <w:rPr>
            <w:noProof/>
            <w:webHidden/>
          </w:rPr>
          <w:fldChar w:fldCharType="separate"/>
        </w:r>
        <w:r w:rsidR="00733F49">
          <w:rPr>
            <w:noProof/>
            <w:webHidden/>
          </w:rPr>
          <w:t>5</w:t>
        </w:r>
        <w:r w:rsidR="0079652F">
          <w:rPr>
            <w:noProof/>
            <w:webHidden/>
          </w:rPr>
          <w:fldChar w:fldCharType="end"/>
        </w:r>
      </w:hyperlink>
    </w:p>
    <w:p w14:paraId="30B55883" w14:textId="1D3042F5" w:rsidR="0079652F" w:rsidRDefault="00000000">
      <w:pPr>
        <w:pStyle w:val="Spistreci2"/>
        <w:tabs>
          <w:tab w:val="right" w:leader="dot" w:pos="9290"/>
        </w:tabs>
        <w:rPr>
          <w:rFonts w:asciiTheme="minorHAnsi" w:eastAsiaTheme="minorEastAsia" w:hAnsiTheme="minorHAnsi" w:cstheme="minorBidi"/>
          <w:noProof/>
          <w:kern w:val="2"/>
          <w:sz w:val="22"/>
          <w:szCs w:val="22"/>
          <w:lang w:bidi="ar-SA"/>
          <w14:ligatures w14:val="standardContextual"/>
        </w:rPr>
      </w:pPr>
      <w:hyperlink w:anchor="_Toc147920134" w:history="1">
        <w:r w:rsidR="0079652F" w:rsidRPr="009072DE">
          <w:rPr>
            <w:rStyle w:val="Hipercze"/>
            <w:noProof/>
          </w:rPr>
          <w:t>Zadania Akademii</w:t>
        </w:r>
        <w:r w:rsidR="0079652F">
          <w:rPr>
            <w:noProof/>
            <w:webHidden/>
          </w:rPr>
          <w:tab/>
        </w:r>
        <w:r w:rsidR="0079652F">
          <w:rPr>
            <w:noProof/>
            <w:webHidden/>
          </w:rPr>
          <w:fldChar w:fldCharType="begin"/>
        </w:r>
        <w:r w:rsidR="0079652F">
          <w:rPr>
            <w:noProof/>
            <w:webHidden/>
          </w:rPr>
          <w:instrText xml:space="preserve"> PAGEREF _Toc147920134 \h </w:instrText>
        </w:r>
        <w:r w:rsidR="0079652F">
          <w:rPr>
            <w:noProof/>
            <w:webHidden/>
          </w:rPr>
        </w:r>
        <w:r w:rsidR="0079652F">
          <w:rPr>
            <w:noProof/>
            <w:webHidden/>
          </w:rPr>
          <w:fldChar w:fldCharType="separate"/>
        </w:r>
        <w:r w:rsidR="00733F49">
          <w:rPr>
            <w:noProof/>
            <w:webHidden/>
          </w:rPr>
          <w:t>5</w:t>
        </w:r>
        <w:r w:rsidR="0079652F">
          <w:rPr>
            <w:noProof/>
            <w:webHidden/>
          </w:rPr>
          <w:fldChar w:fldCharType="end"/>
        </w:r>
      </w:hyperlink>
    </w:p>
    <w:p w14:paraId="381174C7" w14:textId="1CF662A4" w:rsidR="0079652F" w:rsidRDefault="00000000">
      <w:pPr>
        <w:pStyle w:val="Spistreci2"/>
        <w:tabs>
          <w:tab w:val="right" w:leader="dot" w:pos="9290"/>
        </w:tabs>
        <w:rPr>
          <w:rFonts w:asciiTheme="minorHAnsi" w:eastAsiaTheme="minorEastAsia" w:hAnsiTheme="minorHAnsi" w:cstheme="minorBidi"/>
          <w:noProof/>
          <w:kern w:val="2"/>
          <w:sz w:val="22"/>
          <w:szCs w:val="22"/>
          <w:lang w:bidi="ar-SA"/>
          <w14:ligatures w14:val="standardContextual"/>
        </w:rPr>
      </w:pPr>
      <w:hyperlink w:anchor="_Toc147920135" w:history="1">
        <w:r w:rsidR="0079652F" w:rsidRPr="009072DE">
          <w:rPr>
            <w:rStyle w:val="Hipercze"/>
            <w:noProof/>
          </w:rPr>
          <w:t>Wspólnota Akademii</w:t>
        </w:r>
        <w:r w:rsidR="0079652F">
          <w:rPr>
            <w:noProof/>
            <w:webHidden/>
          </w:rPr>
          <w:tab/>
        </w:r>
        <w:r w:rsidR="0079652F">
          <w:rPr>
            <w:noProof/>
            <w:webHidden/>
          </w:rPr>
          <w:fldChar w:fldCharType="begin"/>
        </w:r>
        <w:r w:rsidR="0079652F">
          <w:rPr>
            <w:noProof/>
            <w:webHidden/>
          </w:rPr>
          <w:instrText xml:space="preserve"> PAGEREF _Toc147920135 \h </w:instrText>
        </w:r>
        <w:r w:rsidR="0079652F">
          <w:rPr>
            <w:noProof/>
            <w:webHidden/>
          </w:rPr>
        </w:r>
        <w:r w:rsidR="0079652F">
          <w:rPr>
            <w:noProof/>
            <w:webHidden/>
          </w:rPr>
          <w:fldChar w:fldCharType="separate"/>
        </w:r>
        <w:r w:rsidR="00733F49">
          <w:rPr>
            <w:noProof/>
            <w:webHidden/>
          </w:rPr>
          <w:t>6</w:t>
        </w:r>
        <w:r w:rsidR="0079652F">
          <w:rPr>
            <w:noProof/>
            <w:webHidden/>
          </w:rPr>
          <w:fldChar w:fldCharType="end"/>
        </w:r>
      </w:hyperlink>
    </w:p>
    <w:p w14:paraId="10B9D24F" w14:textId="438035C8" w:rsidR="0079652F" w:rsidRDefault="00000000">
      <w:pPr>
        <w:pStyle w:val="Spistreci2"/>
        <w:tabs>
          <w:tab w:val="right" w:leader="dot" w:pos="9290"/>
        </w:tabs>
        <w:rPr>
          <w:rFonts w:asciiTheme="minorHAnsi" w:eastAsiaTheme="minorEastAsia" w:hAnsiTheme="minorHAnsi" w:cstheme="minorBidi"/>
          <w:noProof/>
          <w:kern w:val="2"/>
          <w:sz w:val="22"/>
          <w:szCs w:val="22"/>
          <w:lang w:bidi="ar-SA"/>
          <w14:ligatures w14:val="standardContextual"/>
        </w:rPr>
      </w:pPr>
      <w:hyperlink w:anchor="_Toc147920136" w:history="1">
        <w:r w:rsidR="0079652F" w:rsidRPr="009072DE">
          <w:rPr>
            <w:rStyle w:val="Hipercze"/>
            <w:noProof/>
          </w:rPr>
          <w:t>Członkostwo Akademii w konferencjach i kolegiach</w:t>
        </w:r>
        <w:r w:rsidR="0079652F">
          <w:rPr>
            <w:noProof/>
            <w:webHidden/>
          </w:rPr>
          <w:tab/>
        </w:r>
        <w:r w:rsidR="0079652F">
          <w:rPr>
            <w:noProof/>
            <w:webHidden/>
          </w:rPr>
          <w:fldChar w:fldCharType="begin"/>
        </w:r>
        <w:r w:rsidR="0079652F">
          <w:rPr>
            <w:noProof/>
            <w:webHidden/>
          </w:rPr>
          <w:instrText xml:space="preserve"> PAGEREF _Toc147920136 \h </w:instrText>
        </w:r>
        <w:r w:rsidR="0079652F">
          <w:rPr>
            <w:noProof/>
            <w:webHidden/>
          </w:rPr>
        </w:r>
        <w:r w:rsidR="0079652F">
          <w:rPr>
            <w:noProof/>
            <w:webHidden/>
          </w:rPr>
          <w:fldChar w:fldCharType="separate"/>
        </w:r>
        <w:r w:rsidR="00733F49">
          <w:rPr>
            <w:noProof/>
            <w:webHidden/>
          </w:rPr>
          <w:t>6</w:t>
        </w:r>
        <w:r w:rsidR="0079652F">
          <w:rPr>
            <w:noProof/>
            <w:webHidden/>
          </w:rPr>
          <w:fldChar w:fldCharType="end"/>
        </w:r>
      </w:hyperlink>
    </w:p>
    <w:p w14:paraId="43C5D646" w14:textId="06F81D10" w:rsidR="0079652F" w:rsidRDefault="00000000">
      <w:pPr>
        <w:pStyle w:val="Spistreci2"/>
        <w:tabs>
          <w:tab w:val="right" w:leader="dot" w:pos="9290"/>
        </w:tabs>
        <w:rPr>
          <w:rFonts w:asciiTheme="minorHAnsi" w:eastAsiaTheme="minorEastAsia" w:hAnsiTheme="minorHAnsi" w:cstheme="minorBidi"/>
          <w:noProof/>
          <w:kern w:val="2"/>
          <w:sz w:val="22"/>
          <w:szCs w:val="22"/>
          <w:lang w:bidi="ar-SA"/>
          <w14:ligatures w14:val="standardContextual"/>
        </w:rPr>
      </w:pPr>
      <w:hyperlink w:anchor="_Toc147920137" w:history="1">
        <w:r w:rsidR="0079652F" w:rsidRPr="009072DE">
          <w:rPr>
            <w:rStyle w:val="Hipercze"/>
            <w:noProof/>
          </w:rPr>
          <w:t>Wyróżnienia Akademii</w:t>
        </w:r>
        <w:r w:rsidR="0079652F">
          <w:rPr>
            <w:noProof/>
            <w:webHidden/>
          </w:rPr>
          <w:tab/>
        </w:r>
        <w:r w:rsidR="0079652F">
          <w:rPr>
            <w:noProof/>
            <w:webHidden/>
          </w:rPr>
          <w:fldChar w:fldCharType="begin"/>
        </w:r>
        <w:r w:rsidR="0079652F">
          <w:rPr>
            <w:noProof/>
            <w:webHidden/>
          </w:rPr>
          <w:instrText xml:space="preserve"> PAGEREF _Toc147920137 \h </w:instrText>
        </w:r>
        <w:r w:rsidR="0079652F">
          <w:rPr>
            <w:noProof/>
            <w:webHidden/>
          </w:rPr>
        </w:r>
        <w:r w:rsidR="0079652F">
          <w:rPr>
            <w:noProof/>
            <w:webHidden/>
          </w:rPr>
          <w:fldChar w:fldCharType="separate"/>
        </w:r>
        <w:r w:rsidR="00733F49">
          <w:rPr>
            <w:noProof/>
            <w:webHidden/>
          </w:rPr>
          <w:t>6</w:t>
        </w:r>
        <w:r w:rsidR="0079652F">
          <w:rPr>
            <w:noProof/>
            <w:webHidden/>
          </w:rPr>
          <w:fldChar w:fldCharType="end"/>
        </w:r>
      </w:hyperlink>
    </w:p>
    <w:p w14:paraId="17BA1067" w14:textId="75C6EAF5" w:rsidR="0079652F" w:rsidRDefault="00000000">
      <w:pPr>
        <w:pStyle w:val="Spistreci2"/>
        <w:tabs>
          <w:tab w:val="right" w:leader="dot" w:pos="9290"/>
        </w:tabs>
        <w:rPr>
          <w:rFonts w:asciiTheme="minorHAnsi" w:eastAsiaTheme="minorEastAsia" w:hAnsiTheme="minorHAnsi" w:cstheme="minorBidi"/>
          <w:noProof/>
          <w:kern w:val="2"/>
          <w:sz w:val="22"/>
          <w:szCs w:val="22"/>
          <w:lang w:bidi="ar-SA"/>
          <w14:ligatures w14:val="standardContextual"/>
        </w:rPr>
      </w:pPr>
      <w:hyperlink w:anchor="_Toc147920138" w:history="1">
        <w:r w:rsidR="0079652F" w:rsidRPr="009072DE">
          <w:rPr>
            <w:rStyle w:val="Hipercze"/>
            <w:noProof/>
          </w:rPr>
          <w:t xml:space="preserve">Tytuł honorowy doktora lub doktorki (doktory) </w:t>
        </w:r>
        <w:r w:rsidR="0079652F" w:rsidRPr="009072DE">
          <w:rPr>
            <w:rStyle w:val="Hipercze"/>
            <w:i/>
            <w:noProof/>
          </w:rPr>
          <w:t>honoris causa</w:t>
        </w:r>
        <w:r w:rsidR="0079652F">
          <w:rPr>
            <w:noProof/>
            <w:webHidden/>
          </w:rPr>
          <w:tab/>
        </w:r>
        <w:r w:rsidR="0079652F">
          <w:rPr>
            <w:noProof/>
            <w:webHidden/>
          </w:rPr>
          <w:fldChar w:fldCharType="begin"/>
        </w:r>
        <w:r w:rsidR="0079652F">
          <w:rPr>
            <w:noProof/>
            <w:webHidden/>
          </w:rPr>
          <w:instrText xml:space="preserve"> PAGEREF _Toc147920138 \h </w:instrText>
        </w:r>
        <w:r w:rsidR="0079652F">
          <w:rPr>
            <w:noProof/>
            <w:webHidden/>
          </w:rPr>
        </w:r>
        <w:r w:rsidR="0079652F">
          <w:rPr>
            <w:noProof/>
            <w:webHidden/>
          </w:rPr>
          <w:fldChar w:fldCharType="separate"/>
        </w:r>
        <w:r w:rsidR="00733F49">
          <w:rPr>
            <w:noProof/>
            <w:webHidden/>
          </w:rPr>
          <w:t>7</w:t>
        </w:r>
        <w:r w:rsidR="0079652F">
          <w:rPr>
            <w:noProof/>
            <w:webHidden/>
          </w:rPr>
          <w:fldChar w:fldCharType="end"/>
        </w:r>
      </w:hyperlink>
    </w:p>
    <w:p w14:paraId="5813F225" w14:textId="4715B9D0" w:rsidR="0079652F" w:rsidRDefault="00000000">
      <w:pPr>
        <w:pStyle w:val="Spistreci2"/>
        <w:tabs>
          <w:tab w:val="right" w:leader="dot" w:pos="9290"/>
        </w:tabs>
        <w:rPr>
          <w:rFonts w:asciiTheme="minorHAnsi" w:eastAsiaTheme="minorEastAsia" w:hAnsiTheme="minorHAnsi" w:cstheme="minorBidi"/>
          <w:noProof/>
          <w:kern w:val="2"/>
          <w:sz w:val="22"/>
          <w:szCs w:val="22"/>
          <w:lang w:bidi="ar-SA"/>
          <w14:ligatures w14:val="standardContextual"/>
        </w:rPr>
      </w:pPr>
      <w:hyperlink w:anchor="_Toc147920139" w:history="1">
        <w:r w:rsidR="0079652F" w:rsidRPr="009072DE">
          <w:rPr>
            <w:rStyle w:val="Hipercze"/>
            <w:noProof/>
            <w:lang w:eastAsia="en-US"/>
          </w:rPr>
          <w:t>Medal Res Non Verba</w:t>
        </w:r>
        <w:r w:rsidR="0079652F">
          <w:rPr>
            <w:noProof/>
            <w:webHidden/>
          </w:rPr>
          <w:tab/>
        </w:r>
        <w:r w:rsidR="0079652F">
          <w:rPr>
            <w:noProof/>
            <w:webHidden/>
          </w:rPr>
          <w:fldChar w:fldCharType="begin"/>
        </w:r>
        <w:r w:rsidR="0079652F">
          <w:rPr>
            <w:noProof/>
            <w:webHidden/>
          </w:rPr>
          <w:instrText xml:space="preserve"> PAGEREF _Toc147920139 \h </w:instrText>
        </w:r>
        <w:r w:rsidR="0079652F">
          <w:rPr>
            <w:noProof/>
            <w:webHidden/>
          </w:rPr>
        </w:r>
        <w:r w:rsidR="0079652F">
          <w:rPr>
            <w:noProof/>
            <w:webHidden/>
          </w:rPr>
          <w:fldChar w:fldCharType="separate"/>
        </w:r>
        <w:r w:rsidR="00733F49">
          <w:rPr>
            <w:noProof/>
            <w:webHidden/>
          </w:rPr>
          <w:t>7</w:t>
        </w:r>
        <w:r w:rsidR="0079652F">
          <w:rPr>
            <w:noProof/>
            <w:webHidden/>
          </w:rPr>
          <w:fldChar w:fldCharType="end"/>
        </w:r>
      </w:hyperlink>
    </w:p>
    <w:p w14:paraId="103D4E29" w14:textId="619E288E" w:rsidR="0079652F" w:rsidRDefault="00000000">
      <w:pPr>
        <w:pStyle w:val="Spistreci2"/>
        <w:tabs>
          <w:tab w:val="right" w:leader="dot" w:pos="9290"/>
        </w:tabs>
        <w:rPr>
          <w:rFonts w:asciiTheme="minorHAnsi" w:eastAsiaTheme="minorEastAsia" w:hAnsiTheme="minorHAnsi" w:cstheme="minorBidi"/>
          <w:noProof/>
          <w:kern w:val="2"/>
          <w:sz w:val="22"/>
          <w:szCs w:val="22"/>
          <w:lang w:bidi="ar-SA"/>
          <w14:ligatures w14:val="standardContextual"/>
        </w:rPr>
      </w:pPr>
      <w:hyperlink w:anchor="_Toc147920140" w:history="1">
        <w:r w:rsidR="0079652F" w:rsidRPr="009072DE">
          <w:rPr>
            <w:rStyle w:val="Hipercze"/>
            <w:noProof/>
          </w:rPr>
          <w:t>Święto Akademii</w:t>
        </w:r>
        <w:r w:rsidR="0079652F">
          <w:rPr>
            <w:noProof/>
            <w:webHidden/>
          </w:rPr>
          <w:tab/>
        </w:r>
        <w:r w:rsidR="0079652F">
          <w:rPr>
            <w:noProof/>
            <w:webHidden/>
          </w:rPr>
          <w:fldChar w:fldCharType="begin"/>
        </w:r>
        <w:r w:rsidR="0079652F">
          <w:rPr>
            <w:noProof/>
            <w:webHidden/>
          </w:rPr>
          <w:instrText xml:space="preserve"> PAGEREF _Toc147920140 \h </w:instrText>
        </w:r>
        <w:r w:rsidR="0079652F">
          <w:rPr>
            <w:noProof/>
            <w:webHidden/>
          </w:rPr>
        </w:r>
        <w:r w:rsidR="0079652F">
          <w:rPr>
            <w:noProof/>
            <w:webHidden/>
          </w:rPr>
          <w:fldChar w:fldCharType="separate"/>
        </w:r>
        <w:r w:rsidR="00733F49">
          <w:rPr>
            <w:noProof/>
            <w:webHidden/>
          </w:rPr>
          <w:t>8</w:t>
        </w:r>
        <w:r w:rsidR="0079652F">
          <w:rPr>
            <w:noProof/>
            <w:webHidden/>
          </w:rPr>
          <w:fldChar w:fldCharType="end"/>
        </w:r>
      </w:hyperlink>
    </w:p>
    <w:p w14:paraId="1AEC30C5" w14:textId="4CD5D5F4" w:rsidR="0079652F" w:rsidRDefault="00000000">
      <w:pPr>
        <w:pStyle w:val="Spistreci2"/>
        <w:tabs>
          <w:tab w:val="right" w:leader="dot" w:pos="9290"/>
        </w:tabs>
        <w:rPr>
          <w:rFonts w:asciiTheme="minorHAnsi" w:eastAsiaTheme="minorEastAsia" w:hAnsiTheme="minorHAnsi" w:cstheme="minorBidi"/>
          <w:noProof/>
          <w:kern w:val="2"/>
          <w:sz w:val="22"/>
          <w:szCs w:val="22"/>
          <w:lang w:bidi="ar-SA"/>
          <w14:ligatures w14:val="standardContextual"/>
        </w:rPr>
      </w:pPr>
      <w:hyperlink w:anchor="_Toc147920141" w:history="1">
        <w:r w:rsidR="0079652F" w:rsidRPr="009072DE">
          <w:rPr>
            <w:rStyle w:val="Hipercze"/>
            <w:noProof/>
          </w:rPr>
          <w:t>Strategia Akademii</w:t>
        </w:r>
        <w:r w:rsidR="0079652F">
          <w:rPr>
            <w:noProof/>
            <w:webHidden/>
          </w:rPr>
          <w:tab/>
        </w:r>
        <w:r w:rsidR="0079652F">
          <w:rPr>
            <w:noProof/>
            <w:webHidden/>
          </w:rPr>
          <w:fldChar w:fldCharType="begin"/>
        </w:r>
        <w:r w:rsidR="0079652F">
          <w:rPr>
            <w:noProof/>
            <w:webHidden/>
          </w:rPr>
          <w:instrText xml:space="preserve"> PAGEREF _Toc147920141 \h </w:instrText>
        </w:r>
        <w:r w:rsidR="0079652F">
          <w:rPr>
            <w:noProof/>
            <w:webHidden/>
          </w:rPr>
        </w:r>
        <w:r w:rsidR="0079652F">
          <w:rPr>
            <w:noProof/>
            <w:webHidden/>
          </w:rPr>
          <w:fldChar w:fldCharType="separate"/>
        </w:r>
        <w:r w:rsidR="00733F49">
          <w:rPr>
            <w:noProof/>
            <w:webHidden/>
          </w:rPr>
          <w:t>8</w:t>
        </w:r>
        <w:r w:rsidR="0079652F">
          <w:rPr>
            <w:noProof/>
            <w:webHidden/>
          </w:rPr>
          <w:fldChar w:fldCharType="end"/>
        </w:r>
      </w:hyperlink>
    </w:p>
    <w:p w14:paraId="7217C00B" w14:textId="6E3647E3" w:rsidR="0079652F" w:rsidRDefault="00000000">
      <w:pPr>
        <w:pStyle w:val="Spistreci1"/>
        <w:tabs>
          <w:tab w:val="left" w:pos="851"/>
          <w:tab w:val="right" w:leader="dot" w:pos="9290"/>
        </w:tabs>
        <w:rPr>
          <w:rFonts w:eastAsiaTheme="minorEastAsia" w:cstheme="minorBidi"/>
          <w:noProof/>
          <w:kern w:val="2"/>
          <w:szCs w:val="22"/>
          <w:lang w:bidi="ar-SA"/>
          <w14:ligatures w14:val="standardContextual"/>
        </w:rPr>
      </w:pPr>
      <w:hyperlink w:anchor="_Toc147920142" w:history="1">
        <w:r w:rsidR="0079652F" w:rsidRPr="009072DE">
          <w:rPr>
            <w:rStyle w:val="Hipercze"/>
            <w:noProof/>
            <w:spacing w:val="-1"/>
            <w:w w:val="96"/>
          </w:rPr>
          <w:t>II.</w:t>
        </w:r>
        <w:r w:rsidR="0079652F">
          <w:rPr>
            <w:rFonts w:eastAsiaTheme="minorEastAsia" w:cstheme="minorBidi"/>
            <w:noProof/>
            <w:kern w:val="2"/>
            <w:szCs w:val="22"/>
            <w:lang w:bidi="ar-SA"/>
            <w14:ligatures w14:val="standardContextual"/>
          </w:rPr>
          <w:tab/>
        </w:r>
        <w:r w:rsidR="0079652F" w:rsidRPr="009072DE">
          <w:rPr>
            <w:rStyle w:val="Hipercze"/>
            <w:noProof/>
          </w:rPr>
          <w:t>JEDNOSTKI ORGANIZACYJNE AKADEMII ORAZ FUNKCJE KIEROWNICZE</w:t>
        </w:r>
        <w:r w:rsidR="0079652F">
          <w:rPr>
            <w:noProof/>
            <w:webHidden/>
          </w:rPr>
          <w:tab/>
        </w:r>
        <w:r w:rsidR="0079652F">
          <w:rPr>
            <w:noProof/>
            <w:webHidden/>
          </w:rPr>
          <w:fldChar w:fldCharType="begin"/>
        </w:r>
        <w:r w:rsidR="0079652F">
          <w:rPr>
            <w:noProof/>
            <w:webHidden/>
          </w:rPr>
          <w:instrText xml:space="preserve"> PAGEREF _Toc147920142 \h </w:instrText>
        </w:r>
        <w:r w:rsidR="0079652F">
          <w:rPr>
            <w:noProof/>
            <w:webHidden/>
          </w:rPr>
        </w:r>
        <w:r w:rsidR="0079652F">
          <w:rPr>
            <w:noProof/>
            <w:webHidden/>
          </w:rPr>
          <w:fldChar w:fldCharType="separate"/>
        </w:r>
        <w:r w:rsidR="00733F49">
          <w:rPr>
            <w:noProof/>
            <w:webHidden/>
          </w:rPr>
          <w:t>8</w:t>
        </w:r>
        <w:r w:rsidR="0079652F">
          <w:rPr>
            <w:noProof/>
            <w:webHidden/>
          </w:rPr>
          <w:fldChar w:fldCharType="end"/>
        </w:r>
      </w:hyperlink>
    </w:p>
    <w:p w14:paraId="142F54F8" w14:textId="0A4E9FB3" w:rsidR="0079652F" w:rsidRDefault="00000000">
      <w:pPr>
        <w:pStyle w:val="Spistreci2"/>
        <w:tabs>
          <w:tab w:val="right" w:leader="dot" w:pos="9290"/>
        </w:tabs>
        <w:rPr>
          <w:rFonts w:asciiTheme="minorHAnsi" w:eastAsiaTheme="minorEastAsia" w:hAnsiTheme="minorHAnsi" w:cstheme="minorBidi"/>
          <w:noProof/>
          <w:kern w:val="2"/>
          <w:sz w:val="22"/>
          <w:szCs w:val="22"/>
          <w:lang w:bidi="ar-SA"/>
          <w14:ligatures w14:val="standardContextual"/>
        </w:rPr>
      </w:pPr>
      <w:hyperlink w:anchor="_Toc147920143" w:history="1">
        <w:r w:rsidR="0079652F" w:rsidRPr="009072DE">
          <w:rPr>
            <w:rStyle w:val="Hipercze"/>
            <w:noProof/>
          </w:rPr>
          <w:t>Typy jednostek organizacyjnych Akademii</w:t>
        </w:r>
        <w:r w:rsidR="0079652F">
          <w:rPr>
            <w:noProof/>
            <w:webHidden/>
          </w:rPr>
          <w:tab/>
        </w:r>
        <w:r w:rsidR="0079652F">
          <w:rPr>
            <w:noProof/>
            <w:webHidden/>
          </w:rPr>
          <w:fldChar w:fldCharType="begin"/>
        </w:r>
        <w:r w:rsidR="0079652F">
          <w:rPr>
            <w:noProof/>
            <w:webHidden/>
          </w:rPr>
          <w:instrText xml:space="preserve"> PAGEREF _Toc147920143 \h </w:instrText>
        </w:r>
        <w:r w:rsidR="0079652F">
          <w:rPr>
            <w:noProof/>
            <w:webHidden/>
          </w:rPr>
        </w:r>
        <w:r w:rsidR="0079652F">
          <w:rPr>
            <w:noProof/>
            <w:webHidden/>
          </w:rPr>
          <w:fldChar w:fldCharType="separate"/>
        </w:r>
        <w:r w:rsidR="00733F49">
          <w:rPr>
            <w:noProof/>
            <w:webHidden/>
          </w:rPr>
          <w:t>8</w:t>
        </w:r>
        <w:r w:rsidR="0079652F">
          <w:rPr>
            <w:noProof/>
            <w:webHidden/>
          </w:rPr>
          <w:fldChar w:fldCharType="end"/>
        </w:r>
      </w:hyperlink>
    </w:p>
    <w:p w14:paraId="76DB6204" w14:textId="19C2D3F2" w:rsidR="0079652F" w:rsidRDefault="00000000">
      <w:pPr>
        <w:pStyle w:val="Spistreci2"/>
        <w:tabs>
          <w:tab w:val="right" w:leader="dot" w:pos="9290"/>
        </w:tabs>
        <w:rPr>
          <w:rFonts w:asciiTheme="minorHAnsi" w:eastAsiaTheme="minorEastAsia" w:hAnsiTheme="minorHAnsi" w:cstheme="minorBidi"/>
          <w:noProof/>
          <w:kern w:val="2"/>
          <w:sz w:val="22"/>
          <w:szCs w:val="22"/>
          <w:lang w:bidi="ar-SA"/>
          <w14:ligatures w14:val="standardContextual"/>
        </w:rPr>
      </w:pPr>
      <w:hyperlink w:anchor="_Toc147920144" w:history="1">
        <w:r w:rsidR="0079652F" w:rsidRPr="009072DE">
          <w:rPr>
            <w:rStyle w:val="Hipercze"/>
            <w:noProof/>
          </w:rPr>
          <w:t>Funkcje kierownicze w Akademii</w:t>
        </w:r>
        <w:r w:rsidR="0079652F">
          <w:rPr>
            <w:noProof/>
            <w:webHidden/>
          </w:rPr>
          <w:tab/>
        </w:r>
        <w:r w:rsidR="0079652F">
          <w:rPr>
            <w:noProof/>
            <w:webHidden/>
          </w:rPr>
          <w:fldChar w:fldCharType="begin"/>
        </w:r>
        <w:r w:rsidR="0079652F">
          <w:rPr>
            <w:noProof/>
            <w:webHidden/>
          </w:rPr>
          <w:instrText xml:space="preserve"> PAGEREF _Toc147920144 \h </w:instrText>
        </w:r>
        <w:r w:rsidR="0079652F">
          <w:rPr>
            <w:noProof/>
            <w:webHidden/>
          </w:rPr>
        </w:r>
        <w:r w:rsidR="0079652F">
          <w:rPr>
            <w:noProof/>
            <w:webHidden/>
          </w:rPr>
          <w:fldChar w:fldCharType="separate"/>
        </w:r>
        <w:r w:rsidR="00733F49">
          <w:rPr>
            <w:noProof/>
            <w:webHidden/>
          </w:rPr>
          <w:t>10</w:t>
        </w:r>
        <w:r w:rsidR="0079652F">
          <w:rPr>
            <w:noProof/>
            <w:webHidden/>
          </w:rPr>
          <w:fldChar w:fldCharType="end"/>
        </w:r>
      </w:hyperlink>
    </w:p>
    <w:p w14:paraId="594C2EEF" w14:textId="3D2315F1" w:rsidR="0079652F" w:rsidRDefault="00000000">
      <w:pPr>
        <w:pStyle w:val="Spistreci2"/>
        <w:tabs>
          <w:tab w:val="right" w:leader="dot" w:pos="9290"/>
        </w:tabs>
        <w:rPr>
          <w:rFonts w:asciiTheme="minorHAnsi" w:eastAsiaTheme="minorEastAsia" w:hAnsiTheme="minorHAnsi" w:cstheme="minorBidi"/>
          <w:noProof/>
          <w:kern w:val="2"/>
          <w:sz w:val="22"/>
          <w:szCs w:val="22"/>
          <w:lang w:bidi="ar-SA"/>
          <w14:ligatures w14:val="standardContextual"/>
        </w:rPr>
      </w:pPr>
      <w:hyperlink w:anchor="_Toc147920145" w:history="1">
        <w:r w:rsidR="0079652F" w:rsidRPr="009072DE">
          <w:rPr>
            <w:rStyle w:val="Hipercze"/>
            <w:noProof/>
          </w:rPr>
          <w:t>Zasady powoływania osób do pełnienia funkcji kierowniczych w jednostkach dydaktycznych i ich odwoływania</w:t>
        </w:r>
        <w:r w:rsidR="0079652F">
          <w:rPr>
            <w:noProof/>
            <w:webHidden/>
          </w:rPr>
          <w:tab/>
        </w:r>
        <w:r w:rsidR="0079652F">
          <w:rPr>
            <w:noProof/>
            <w:webHidden/>
          </w:rPr>
          <w:fldChar w:fldCharType="begin"/>
        </w:r>
        <w:r w:rsidR="0079652F">
          <w:rPr>
            <w:noProof/>
            <w:webHidden/>
          </w:rPr>
          <w:instrText xml:space="preserve"> PAGEREF _Toc147920145 \h </w:instrText>
        </w:r>
        <w:r w:rsidR="0079652F">
          <w:rPr>
            <w:noProof/>
            <w:webHidden/>
          </w:rPr>
        </w:r>
        <w:r w:rsidR="0079652F">
          <w:rPr>
            <w:noProof/>
            <w:webHidden/>
          </w:rPr>
          <w:fldChar w:fldCharType="separate"/>
        </w:r>
        <w:r w:rsidR="00733F49">
          <w:rPr>
            <w:noProof/>
            <w:webHidden/>
          </w:rPr>
          <w:t>10</w:t>
        </w:r>
        <w:r w:rsidR="0079652F">
          <w:rPr>
            <w:noProof/>
            <w:webHidden/>
          </w:rPr>
          <w:fldChar w:fldCharType="end"/>
        </w:r>
      </w:hyperlink>
    </w:p>
    <w:p w14:paraId="5AB16DD9" w14:textId="504EC083" w:rsidR="0079652F" w:rsidRDefault="00000000">
      <w:pPr>
        <w:pStyle w:val="Spistreci3"/>
        <w:rPr>
          <w:rFonts w:asciiTheme="minorHAnsi" w:eastAsiaTheme="minorEastAsia" w:hAnsiTheme="minorHAnsi" w:cstheme="minorBidi"/>
          <w:noProof/>
          <w:kern w:val="2"/>
          <w:lang w:bidi="ar-SA"/>
          <w14:ligatures w14:val="standardContextual"/>
        </w:rPr>
      </w:pPr>
      <w:hyperlink w:anchor="_Toc147920146" w:history="1">
        <w:r w:rsidR="0079652F" w:rsidRPr="009072DE">
          <w:rPr>
            <w:rStyle w:val="Hipercze"/>
            <w:noProof/>
          </w:rPr>
          <w:t>Prorektor lub Prorektorka (Prorektora)</w:t>
        </w:r>
        <w:r w:rsidR="0079652F">
          <w:rPr>
            <w:noProof/>
            <w:webHidden/>
          </w:rPr>
          <w:tab/>
        </w:r>
        <w:r w:rsidR="0079652F">
          <w:rPr>
            <w:noProof/>
            <w:webHidden/>
          </w:rPr>
          <w:fldChar w:fldCharType="begin"/>
        </w:r>
        <w:r w:rsidR="0079652F">
          <w:rPr>
            <w:noProof/>
            <w:webHidden/>
          </w:rPr>
          <w:instrText xml:space="preserve"> PAGEREF _Toc147920146 \h </w:instrText>
        </w:r>
        <w:r w:rsidR="0079652F">
          <w:rPr>
            <w:noProof/>
            <w:webHidden/>
          </w:rPr>
        </w:r>
        <w:r w:rsidR="0079652F">
          <w:rPr>
            <w:noProof/>
            <w:webHidden/>
          </w:rPr>
          <w:fldChar w:fldCharType="separate"/>
        </w:r>
        <w:r w:rsidR="00733F49">
          <w:rPr>
            <w:noProof/>
            <w:webHidden/>
          </w:rPr>
          <w:t>11</w:t>
        </w:r>
        <w:r w:rsidR="0079652F">
          <w:rPr>
            <w:noProof/>
            <w:webHidden/>
          </w:rPr>
          <w:fldChar w:fldCharType="end"/>
        </w:r>
      </w:hyperlink>
    </w:p>
    <w:p w14:paraId="63D014AB" w14:textId="39CF1BFD" w:rsidR="0079652F" w:rsidRDefault="00000000">
      <w:pPr>
        <w:pStyle w:val="Spistreci3"/>
        <w:rPr>
          <w:rFonts w:asciiTheme="minorHAnsi" w:eastAsiaTheme="minorEastAsia" w:hAnsiTheme="minorHAnsi" w:cstheme="minorBidi"/>
          <w:noProof/>
          <w:kern w:val="2"/>
          <w:lang w:bidi="ar-SA"/>
          <w14:ligatures w14:val="standardContextual"/>
        </w:rPr>
      </w:pPr>
      <w:hyperlink w:anchor="_Toc147920147" w:history="1">
        <w:r w:rsidR="0079652F" w:rsidRPr="009072DE">
          <w:rPr>
            <w:rStyle w:val="Hipercze"/>
            <w:noProof/>
          </w:rPr>
          <w:t>Dyrektor lub Dyrektorka Szkoły Doktorskiej</w:t>
        </w:r>
        <w:r w:rsidR="0079652F">
          <w:rPr>
            <w:noProof/>
            <w:webHidden/>
          </w:rPr>
          <w:tab/>
        </w:r>
        <w:r w:rsidR="0079652F">
          <w:rPr>
            <w:noProof/>
            <w:webHidden/>
          </w:rPr>
          <w:fldChar w:fldCharType="begin"/>
        </w:r>
        <w:r w:rsidR="0079652F">
          <w:rPr>
            <w:noProof/>
            <w:webHidden/>
          </w:rPr>
          <w:instrText xml:space="preserve"> PAGEREF _Toc147920147 \h </w:instrText>
        </w:r>
        <w:r w:rsidR="0079652F">
          <w:rPr>
            <w:noProof/>
            <w:webHidden/>
          </w:rPr>
        </w:r>
        <w:r w:rsidR="0079652F">
          <w:rPr>
            <w:noProof/>
            <w:webHidden/>
          </w:rPr>
          <w:fldChar w:fldCharType="separate"/>
        </w:r>
        <w:r w:rsidR="00733F49">
          <w:rPr>
            <w:noProof/>
            <w:webHidden/>
          </w:rPr>
          <w:t>11</w:t>
        </w:r>
        <w:r w:rsidR="0079652F">
          <w:rPr>
            <w:noProof/>
            <w:webHidden/>
          </w:rPr>
          <w:fldChar w:fldCharType="end"/>
        </w:r>
      </w:hyperlink>
    </w:p>
    <w:p w14:paraId="40B5C11B" w14:textId="71F2C5A1" w:rsidR="0079652F" w:rsidRDefault="00000000">
      <w:pPr>
        <w:pStyle w:val="Spistreci2"/>
        <w:tabs>
          <w:tab w:val="right" w:leader="dot" w:pos="9290"/>
        </w:tabs>
        <w:rPr>
          <w:rFonts w:asciiTheme="minorHAnsi" w:eastAsiaTheme="minorEastAsia" w:hAnsiTheme="minorHAnsi" w:cstheme="minorBidi"/>
          <w:noProof/>
          <w:kern w:val="2"/>
          <w:sz w:val="22"/>
          <w:szCs w:val="22"/>
          <w:lang w:bidi="ar-SA"/>
          <w14:ligatures w14:val="standardContextual"/>
        </w:rPr>
      </w:pPr>
      <w:hyperlink w:anchor="_Toc147920148" w:history="1">
        <w:r w:rsidR="0079652F" w:rsidRPr="009072DE">
          <w:rPr>
            <w:rStyle w:val="Hipercze"/>
            <w:noProof/>
          </w:rPr>
          <w:t>Katedry i Zakłady</w:t>
        </w:r>
        <w:r w:rsidR="0079652F">
          <w:rPr>
            <w:noProof/>
            <w:webHidden/>
          </w:rPr>
          <w:tab/>
        </w:r>
        <w:r w:rsidR="0079652F">
          <w:rPr>
            <w:noProof/>
            <w:webHidden/>
          </w:rPr>
          <w:fldChar w:fldCharType="begin"/>
        </w:r>
        <w:r w:rsidR="0079652F">
          <w:rPr>
            <w:noProof/>
            <w:webHidden/>
          </w:rPr>
          <w:instrText xml:space="preserve"> PAGEREF _Toc147920148 \h </w:instrText>
        </w:r>
        <w:r w:rsidR="0079652F">
          <w:rPr>
            <w:noProof/>
            <w:webHidden/>
          </w:rPr>
        </w:r>
        <w:r w:rsidR="0079652F">
          <w:rPr>
            <w:noProof/>
            <w:webHidden/>
          </w:rPr>
          <w:fldChar w:fldCharType="separate"/>
        </w:r>
        <w:r w:rsidR="00733F49">
          <w:rPr>
            <w:noProof/>
            <w:webHidden/>
          </w:rPr>
          <w:t>11</w:t>
        </w:r>
        <w:r w:rsidR="0079652F">
          <w:rPr>
            <w:noProof/>
            <w:webHidden/>
          </w:rPr>
          <w:fldChar w:fldCharType="end"/>
        </w:r>
      </w:hyperlink>
    </w:p>
    <w:p w14:paraId="17BE129C" w14:textId="28D360A7" w:rsidR="0079652F" w:rsidRDefault="00000000">
      <w:pPr>
        <w:pStyle w:val="Spistreci3"/>
        <w:rPr>
          <w:rFonts w:asciiTheme="minorHAnsi" w:eastAsiaTheme="minorEastAsia" w:hAnsiTheme="minorHAnsi" w:cstheme="minorBidi"/>
          <w:noProof/>
          <w:kern w:val="2"/>
          <w:lang w:bidi="ar-SA"/>
          <w14:ligatures w14:val="standardContextual"/>
        </w:rPr>
      </w:pPr>
      <w:hyperlink w:anchor="_Toc147920149" w:history="1">
        <w:r w:rsidR="0079652F" w:rsidRPr="009072DE">
          <w:rPr>
            <w:rStyle w:val="Hipercze"/>
            <w:noProof/>
          </w:rPr>
          <w:t>Kierownik lub Kierowniczka Katedry</w:t>
        </w:r>
        <w:r w:rsidR="0079652F">
          <w:rPr>
            <w:noProof/>
            <w:webHidden/>
          </w:rPr>
          <w:tab/>
        </w:r>
        <w:r w:rsidR="0079652F">
          <w:rPr>
            <w:noProof/>
            <w:webHidden/>
          </w:rPr>
          <w:fldChar w:fldCharType="begin"/>
        </w:r>
        <w:r w:rsidR="0079652F">
          <w:rPr>
            <w:noProof/>
            <w:webHidden/>
          </w:rPr>
          <w:instrText xml:space="preserve"> PAGEREF _Toc147920149 \h </w:instrText>
        </w:r>
        <w:r w:rsidR="0079652F">
          <w:rPr>
            <w:noProof/>
            <w:webHidden/>
          </w:rPr>
        </w:r>
        <w:r w:rsidR="0079652F">
          <w:rPr>
            <w:noProof/>
            <w:webHidden/>
          </w:rPr>
          <w:fldChar w:fldCharType="separate"/>
        </w:r>
        <w:r w:rsidR="00733F49">
          <w:rPr>
            <w:noProof/>
            <w:webHidden/>
          </w:rPr>
          <w:t>11</w:t>
        </w:r>
        <w:r w:rsidR="0079652F">
          <w:rPr>
            <w:noProof/>
            <w:webHidden/>
          </w:rPr>
          <w:fldChar w:fldCharType="end"/>
        </w:r>
      </w:hyperlink>
    </w:p>
    <w:p w14:paraId="71DCB06D" w14:textId="50330CD7" w:rsidR="0079652F" w:rsidRDefault="00000000">
      <w:pPr>
        <w:pStyle w:val="Spistreci3"/>
        <w:rPr>
          <w:rFonts w:asciiTheme="minorHAnsi" w:eastAsiaTheme="minorEastAsia" w:hAnsiTheme="minorHAnsi" w:cstheme="minorBidi"/>
          <w:noProof/>
          <w:kern w:val="2"/>
          <w:lang w:bidi="ar-SA"/>
          <w14:ligatures w14:val="standardContextual"/>
        </w:rPr>
      </w:pPr>
      <w:hyperlink w:anchor="_Toc147920150" w:history="1">
        <w:r w:rsidR="0079652F" w:rsidRPr="009072DE">
          <w:rPr>
            <w:rStyle w:val="Hipercze"/>
            <w:noProof/>
          </w:rPr>
          <w:t>Kierownik lub Kierowniczka Zakładu</w:t>
        </w:r>
        <w:r w:rsidR="0079652F">
          <w:rPr>
            <w:noProof/>
            <w:webHidden/>
          </w:rPr>
          <w:tab/>
        </w:r>
        <w:r w:rsidR="0079652F">
          <w:rPr>
            <w:noProof/>
            <w:webHidden/>
          </w:rPr>
          <w:fldChar w:fldCharType="begin"/>
        </w:r>
        <w:r w:rsidR="0079652F">
          <w:rPr>
            <w:noProof/>
            <w:webHidden/>
          </w:rPr>
          <w:instrText xml:space="preserve"> PAGEREF _Toc147920150 \h </w:instrText>
        </w:r>
        <w:r w:rsidR="0079652F">
          <w:rPr>
            <w:noProof/>
            <w:webHidden/>
          </w:rPr>
        </w:r>
        <w:r w:rsidR="0079652F">
          <w:rPr>
            <w:noProof/>
            <w:webHidden/>
          </w:rPr>
          <w:fldChar w:fldCharType="separate"/>
        </w:r>
        <w:r w:rsidR="00733F49">
          <w:rPr>
            <w:noProof/>
            <w:webHidden/>
          </w:rPr>
          <w:t>12</w:t>
        </w:r>
        <w:r w:rsidR="0079652F">
          <w:rPr>
            <w:noProof/>
            <w:webHidden/>
          </w:rPr>
          <w:fldChar w:fldCharType="end"/>
        </w:r>
      </w:hyperlink>
    </w:p>
    <w:p w14:paraId="3A6949EC" w14:textId="4A062C0E" w:rsidR="0079652F" w:rsidRDefault="00000000">
      <w:pPr>
        <w:pStyle w:val="Spistreci2"/>
        <w:tabs>
          <w:tab w:val="right" w:leader="dot" w:pos="9290"/>
        </w:tabs>
        <w:rPr>
          <w:rFonts w:asciiTheme="minorHAnsi" w:eastAsiaTheme="minorEastAsia" w:hAnsiTheme="minorHAnsi" w:cstheme="minorBidi"/>
          <w:noProof/>
          <w:kern w:val="2"/>
          <w:sz w:val="22"/>
          <w:szCs w:val="22"/>
          <w:lang w:bidi="ar-SA"/>
          <w14:ligatures w14:val="standardContextual"/>
        </w:rPr>
      </w:pPr>
      <w:hyperlink w:anchor="_Toc147920151" w:history="1">
        <w:r w:rsidR="0079652F" w:rsidRPr="009072DE">
          <w:rPr>
            <w:rStyle w:val="Hipercze"/>
            <w:noProof/>
          </w:rPr>
          <w:t>Biblioteka Główna – Mediateka</w:t>
        </w:r>
        <w:r w:rsidR="0079652F">
          <w:rPr>
            <w:noProof/>
            <w:webHidden/>
          </w:rPr>
          <w:tab/>
        </w:r>
        <w:r w:rsidR="0079652F">
          <w:rPr>
            <w:noProof/>
            <w:webHidden/>
          </w:rPr>
          <w:fldChar w:fldCharType="begin"/>
        </w:r>
        <w:r w:rsidR="0079652F">
          <w:rPr>
            <w:noProof/>
            <w:webHidden/>
          </w:rPr>
          <w:instrText xml:space="preserve"> PAGEREF _Toc147920151 \h </w:instrText>
        </w:r>
        <w:r w:rsidR="0079652F">
          <w:rPr>
            <w:noProof/>
            <w:webHidden/>
          </w:rPr>
        </w:r>
        <w:r w:rsidR="0079652F">
          <w:rPr>
            <w:noProof/>
            <w:webHidden/>
          </w:rPr>
          <w:fldChar w:fldCharType="separate"/>
        </w:r>
        <w:r w:rsidR="00733F49">
          <w:rPr>
            <w:noProof/>
            <w:webHidden/>
          </w:rPr>
          <w:t>12</w:t>
        </w:r>
        <w:r w:rsidR="0079652F">
          <w:rPr>
            <w:noProof/>
            <w:webHidden/>
          </w:rPr>
          <w:fldChar w:fldCharType="end"/>
        </w:r>
      </w:hyperlink>
    </w:p>
    <w:p w14:paraId="7445B42E" w14:textId="2AA21778" w:rsidR="0079652F" w:rsidRDefault="00000000">
      <w:pPr>
        <w:pStyle w:val="Spistreci3"/>
        <w:rPr>
          <w:rFonts w:asciiTheme="minorHAnsi" w:eastAsiaTheme="minorEastAsia" w:hAnsiTheme="minorHAnsi" w:cstheme="minorBidi"/>
          <w:noProof/>
          <w:kern w:val="2"/>
          <w:lang w:bidi="ar-SA"/>
          <w14:ligatures w14:val="standardContextual"/>
        </w:rPr>
      </w:pPr>
      <w:hyperlink w:anchor="_Toc147920152" w:history="1">
        <w:r w:rsidR="0079652F" w:rsidRPr="009072DE">
          <w:rPr>
            <w:rStyle w:val="Hipercze"/>
            <w:noProof/>
          </w:rPr>
          <w:t>Rada Mediateki</w:t>
        </w:r>
        <w:r w:rsidR="0079652F">
          <w:rPr>
            <w:noProof/>
            <w:webHidden/>
          </w:rPr>
          <w:tab/>
        </w:r>
        <w:r w:rsidR="0079652F">
          <w:rPr>
            <w:noProof/>
            <w:webHidden/>
          </w:rPr>
          <w:fldChar w:fldCharType="begin"/>
        </w:r>
        <w:r w:rsidR="0079652F">
          <w:rPr>
            <w:noProof/>
            <w:webHidden/>
          </w:rPr>
          <w:instrText xml:space="preserve"> PAGEREF _Toc147920152 \h </w:instrText>
        </w:r>
        <w:r w:rsidR="0079652F">
          <w:rPr>
            <w:noProof/>
            <w:webHidden/>
          </w:rPr>
        </w:r>
        <w:r w:rsidR="0079652F">
          <w:rPr>
            <w:noProof/>
            <w:webHidden/>
          </w:rPr>
          <w:fldChar w:fldCharType="separate"/>
        </w:r>
        <w:r w:rsidR="00733F49">
          <w:rPr>
            <w:noProof/>
            <w:webHidden/>
          </w:rPr>
          <w:t>13</w:t>
        </w:r>
        <w:r w:rsidR="0079652F">
          <w:rPr>
            <w:noProof/>
            <w:webHidden/>
          </w:rPr>
          <w:fldChar w:fldCharType="end"/>
        </w:r>
      </w:hyperlink>
    </w:p>
    <w:p w14:paraId="311E338F" w14:textId="51233E10" w:rsidR="0079652F" w:rsidRDefault="00000000">
      <w:pPr>
        <w:pStyle w:val="Spistreci3"/>
        <w:rPr>
          <w:rFonts w:asciiTheme="minorHAnsi" w:eastAsiaTheme="minorEastAsia" w:hAnsiTheme="minorHAnsi" w:cstheme="minorBidi"/>
          <w:noProof/>
          <w:kern w:val="2"/>
          <w:lang w:bidi="ar-SA"/>
          <w14:ligatures w14:val="standardContextual"/>
        </w:rPr>
      </w:pPr>
      <w:hyperlink w:anchor="_Toc147920153" w:history="1">
        <w:r w:rsidR="0079652F" w:rsidRPr="009072DE">
          <w:rPr>
            <w:rStyle w:val="Hipercze"/>
            <w:noProof/>
          </w:rPr>
          <w:t>Kompetencje Rady Mediateki</w:t>
        </w:r>
        <w:r w:rsidR="0079652F">
          <w:rPr>
            <w:noProof/>
            <w:webHidden/>
          </w:rPr>
          <w:tab/>
        </w:r>
        <w:r w:rsidR="0079652F">
          <w:rPr>
            <w:noProof/>
            <w:webHidden/>
          </w:rPr>
          <w:fldChar w:fldCharType="begin"/>
        </w:r>
        <w:r w:rsidR="0079652F">
          <w:rPr>
            <w:noProof/>
            <w:webHidden/>
          </w:rPr>
          <w:instrText xml:space="preserve"> PAGEREF _Toc147920153 \h </w:instrText>
        </w:r>
        <w:r w:rsidR="0079652F">
          <w:rPr>
            <w:noProof/>
            <w:webHidden/>
          </w:rPr>
        </w:r>
        <w:r w:rsidR="0079652F">
          <w:rPr>
            <w:noProof/>
            <w:webHidden/>
          </w:rPr>
          <w:fldChar w:fldCharType="separate"/>
        </w:r>
        <w:r w:rsidR="00733F49">
          <w:rPr>
            <w:noProof/>
            <w:webHidden/>
          </w:rPr>
          <w:t>13</w:t>
        </w:r>
        <w:r w:rsidR="0079652F">
          <w:rPr>
            <w:noProof/>
            <w:webHidden/>
          </w:rPr>
          <w:fldChar w:fldCharType="end"/>
        </w:r>
      </w:hyperlink>
    </w:p>
    <w:p w14:paraId="6EACCFAF" w14:textId="2FC03ABA" w:rsidR="0079652F" w:rsidRDefault="00000000">
      <w:pPr>
        <w:pStyle w:val="Spistreci3"/>
        <w:rPr>
          <w:rFonts w:asciiTheme="minorHAnsi" w:eastAsiaTheme="minorEastAsia" w:hAnsiTheme="minorHAnsi" w:cstheme="minorBidi"/>
          <w:noProof/>
          <w:kern w:val="2"/>
          <w:lang w:bidi="ar-SA"/>
          <w14:ligatures w14:val="standardContextual"/>
        </w:rPr>
      </w:pPr>
      <w:hyperlink w:anchor="_Toc147920154" w:history="1">
        <w:r w:rsidR="0079652F" w:rsidRPr="009072DE">
          <w:rPr>
            <w:rStyle w:val="Hipercze"/>
            <w:noProof/>
          </w:rPr>
          <w:t>Kierownik lub Kierowniczka Mediateki</w:t>
        </w:r>
        <w:r w:rsidR="0079652F">
          <w:rPr>
            <w:noProof/>
            <w:webHidden/>
          </w:rPr>
          <w:tab/>
        </w:r>
        <w:r w:rsidR="0079652F">
          <w:rPr>
            <w:noProof/>
            <w:webHidden/>
          </w:rPr>
          <w:fldChar w:fldCharType="begin"/>
        </w:r>
        <w:r w:rsidR="0079652F">
          <w:rPr>
            <w:noProof/>
            <w:webHidden/>
          </w:rPr>
          <w:instrText xml:space="preserve"> PAGEREF _Toc147920154 \h </w:instrText>
        </w:r>
        <w:r w:rsidR="0079652F">
          <w:rPr>
            <w:noProof/>
            <w:webHidden/>
          </w:rPr>
        </w:r>
        <w:r w:rsidR="0079652F">
          <w:rPr>
            <w:noProof/>
            <w:webHidden/>
          </w:rPr>
          <w:fldChar w:fldCharType="separate"/>
        </w:r>
        <w:r w:rsidR="00733F49">
          <w:rPr>
            <w:noProof/>
            <w:webHidden/>
          </w:rPr>
          <w:t>13</w:t>
        </w:r>
        <w:r w:rsidR="0079652F">
          <w:rPr>
            <w:noProof/>
            <w:webHidden/>
          </w:rPr>
          <w:fldChar w:fldCharType="end"/>
        </w:r>
      </w:hyperlink>
    </w:p>
    <w:p w14:paraId="76A86B80" w14:textId="323FF6C7" w:rsidR="0079652F" w:rsidRDefault="00000000">
      <w:pPr>
        <w:pStyle w:val="Spistreci1"/>
        <w:tabs>
          <w:tab w:val="left" w:pos="851"/>
          <w:tab w:val="right" w:leader="dot" w:pos="9290"/>
        </w:tabs>
        <w:rPr>
          <w:rFonts w:eastAsiaTheme="minorEastAsia" w:cstheme="minorBidi"/>
          <w:noProof/>
          <w:kern w:val="2"/>
          <w:szCs w:val="22"/>
          <w:lang w:bidi="ar-SA"/>
          <w14:ligatures w14:val="standardContextual"/>
        </w:rPr>
      </w:pPr>
      <w:hyperlink w:anchor="_Toc147920155" w:history="1">
        <w:r w:rsidR="0079652F" w:rsidRPr="009072DE">
          <w:rPr>
            <w:rStyle w:val="Hipercze"/>
            <w:noProof/>
            <w:spacing w:val="-1"/>
            <w:w w:val="96"/>
          </w:rPr>
          <w:t>III.</w:t>
        </w:r>
        <w:r w:rsidR="0079652F">
          <w:rPr>
            <w:rFonts w:eastAsiaTheme="minorEastAsia" w:cstheme="minorBidi"/>
            <w:noProof/>
            <w:kern w:val="2"/>
            <w:szCs w:val="22"/>
            <w:lang w:bidi="ar-SA"/>
            <w14:ligatures w14:val="standardContextual"/>
          </w:rPr>
          <w:tab/>
        </w:r>
        <w:r w:rsidR="0079652F" w:rsidRPr="009072DE">
          <w:rPr>
            <w:rStyle w:val="Hipercze"/>
            <w:noProof/>
          </w:rPr>
          <w:t>ORGANY AKADEMII</w:t>
        </w:r>
        <w:r w:rsidR="0079652F">
          <w:rPr>
            <w:noProof/>
            <w:webHidden/>
          </w:rPr>
          <w:tab/>
        </w:r>
        <w:r w:rsidR="0079652F">
          <w:rPr>
            <w:noProof/>
            <w:webHidden/>
          </w:rPr>
          <w:fldChar w:fldCharType="begin"/>
        </w:r>
        <w:r w:rsidR="0079652F">
          <w:rPr>
            <w:noProof/>
            <w:webHidden/>
          </w:rPr>
          <w:instrText xml:space="preserve"> PAGEREF _Toc147920155 \h </w:instrText>
        </w:r>
        <w:r w:rsidR="0079652F">
          <w:rPr>
            <w:noProof/>
            <w:webHidden/>
          </w:rPr>
        </w:r>
        <w:r w:rsidR="0079652F">
          <w:rPr>
            <w:noProof/>
            <w:webHidden/>
          </w:rPr>
          <w:fldChar w:fldCharType="separate"/>
        </w:r>
        <w:r w:rsidR="00733F49">
          <w:rPr>
            <w:noProof/>
            <w:webHidden/>
          </w:rPr>
          <w:t>14</w:t>
        </w:r>
        <w:r w:rsidR="0079652F">
          <w:rPr>
            <w:noProof/>
            <w:webHidden/>
          </w:rPr>
          <w:fldChar w:fldCharType="end"/>
        </w:r>
      </w:hyperlink>
    </w:p>
    <w:p w14:paraId="36310250" w14:textId="01B1FCEA" w:rsidR="0079652F" w:rsidRDefault="00000000">
      <w:pPr>
        <w:pStyle w:val="Spistreci2"/>
        <w:tabs>
          <w:tab w:val="right" w:leader="dot" w:pos="9290"/>
        </w:tabs>
        <w:rPr>
          <w:rFonts w:asciiTheme="minorHAnsi" w:eastAsiaTheme="minorEastAsia" w:hAnsiTheme="minorHAnsi" w:cstheme="minorBidi"/>
          <w:noProof/>
          <w:kern w:val="2"/>
          <w:sz w:val="22"/>
          <w:szCs w:val="22"/>
          <w:lang w:bidi="ar-SA"/>
          <w14:ligatures w14:val="standardContextual"/>
        </w:rPr>
      </w:pPr>
      <w:hyperlink w:anchor="_Toc147920156" w:history="1">
        <w:r w:rsidR="0079652F" w:rsidRPr="009072DE">
          <w:rPr>
            <w:rStyle w:val="Hipercze"/>
            <w:noProof/>
          </w:rPr>
          <w:t>Rektor lub Rektorka (Rektora)</w:t>
        </w:r>
        <w:r w:rsidR="0079652F">
          <w:rPr>
            <w:noProof/>
            <w:webHidden/>
          </w:rPr>
          <w:tab/>
        </w:r>
        <w:r w:rsidR="0079652F">
          <w:rPr>
            <w:noProof/>
            <w:webHidden/>
          </w:rPr>
          <w:fldChar w:fldCharType="begin"/>
        </w:r>
        <w:r w:rsidR="0079652F">
          <w:rPr>
            <w:noProof/>
            <w:webHidden/>
          </w:rPr>
          <w:instrText xml:space="preserve"> PAGEREF _Toc147920156 \h </w:instrText>
        </w:r>
        <w:r w:rsidR="0079652F">
          <w:rPr>
            <w:noProof/>
            <w:webHidden/>
          </w:rPr>
        </w:r>
        <w:r w:rsidR="0079652F">
          <w:rPr>
            <w:noProof/>
            <w:webHidden/>
          </w:rPr>
          <w:fldChar w:fldCharType="separate"/>
        </w:r>
        <w:r w:rsidR="00733F49">
          <w:rPr>
            <w:noProof/>
            <w:webHidden/>
          </w:rPr>
          <w:t>14</w:t>
        </w:r>
        <w:r w:rsidR="0079652F">
          <w:rPr>
            <w:noProof/>
            <w:webHidden/>
          </w:rPr>
          <w:fldChar w:fldCharType="end"/>
        </w:r>
      </w:hyperlink>
    </w:p>
    <w:p w14:paraId="113297CC" w14:textId="5006919F" w:rsidR="0079652F" w:rsidRDefault="00000000">
      <w:pPr>
        <w:pStyle w:val="Spistreci3"/>
        <w:rPr>
          <w:rFonts w:asciiTheme="minorHAnsi" w:eastAsiaTheme="minorEastAsia" w:hAnsiTheme="minorHAnsi" w:cstheme="minorBidi"/>
          <w:noProof/>
          <w:kern w:val="2"/>
          <w:lang w:bidi="ar-SA"/>
          <w14:ligatures w14:val="standardContextual"/>
        </w:rPr>
      </w:pPr>
      <w:hyperlink w:anchor="_Toc147920157" w:history="1">
        <w:r w:rsidR="0079652F" w:rsidRPr="009072DE">
          <w:rPr>
            <w:rStyle w:val="Hipercze"/>
            <w:noProof/>
          </w:rPr>
          <w:t>Kompetencje Rektora lub Rektorki (Rektory)</w:t>
        </w:r>
        <w:r w:rsidR="0079652F">
          <w:rPr>
            <w:noProof/>
            <w:webHidden/>
          </w:rPr>
          <w:tab/>
        </w:r>
        <w:r w:rsidR="0079652F">
          <w:rPr>
            <w:noProof/>
            <w:webHidden/>
          </w:rPr>
          <w:fldChar w:fldCharType="begin"/>
        </w:r>
        <w:r w:rsidR="0079652F">
          <w:rPr>
            <w:noProof/>
            <w:webHidden/>
          </w:rPr>
          <w:instrText xml:space="preserve"> PAGEREF _Toc147920157 \h </w:instrText>
        </w:r>
        <w:r w:rsidR="0079652F">
          <w:rPr>
            <w:noProof/>
            <w:webHidden/>
          </w:rPr>
        </w:r>
        <w:r w:rsidR="0079652F">
          <w:rPr>
            <w:noProof/>
            <w:webHidden/>
          </w:rPr>
          <w:fldChar w:fldCharType="separate"/>
        </w:r>
        <w:r w:rsidR="00733F49">
          <w:rPr>
            <w:noProof/>
            <w:webHidden/>
          </w:rPr>
          <w:t>15</w:t>
        </w:r>
        <w:r w:rsidR="0079652F">
          <w:rPr>
            <w:noProof/>
            <w:webHidden/>
          </w:rPr>
          <w:fldChar w:fldCharType="end"/>
        </w:r>
      </w:hyperlink>
    </w:p>
    <w:p w14:paraId="5CF633B1" w14:textId="45F4FC25" w:rsidR="0079652F" w:rsidRDefault="00000000">
      <w:pPr>
        <w:pStyle w:val="Spistreci2"/>
        <w:tabs>
          <w:tab w:val="right" w:leader="dot" w:pos="9290"/>
        </w:tabs>
        <w:rPr>
          <w:rFonts w:asciiTheme="minorHAnsi" w:eastAsiaTheme="minorEastAsia" w:hAnsiTheme="minorHAnsi" w:cstheme="minorBidi"/>
          <w:noProof/>
          <w:kern w:val="2"/>
          <w:sz w:val="22"/>
          <w:szCs w:val="22"/>
          <w:lang w:bidi="ar-SA"/>
          <w14:ligatures w14:val="standardContextual"/>
        </w:rPr>
      </w:pPr>
      <w:hyperlink w:anchor="_Toc147920158" w:history="1">
        <w:r w:rsidR="0079652F" w:rsidRPr="009072DE">
          <w:rPr>
            <w:rStyle w:val="Hipercze"/>
            <w:noProof/>
          </w:rPr>
          <w:t>Kolegium Rektorskie</w:t>
        </w:r>
        <w:r w:rsidR="0079652F">
          <w:rPr>
            <w:noProof/>
            <w:webHidden/>
          </w:rPr>
          <w:tab/>
        </w:r>
        <w:r w:rsidR="0079652F">
          <w:rPr>
            <w:noProof/>
            <w:webHidden/>
          </w:rPr>
          <w:fldChar w:fldCharType="begin"/>
        </w:r>
        <w:r w:rsidR="0079652F">
          <w:rPr>
            <w:noProof/>
            <w:webHidden/>
          </w:rPr>
          <w:instrText xml:space="preserve"> PAGEREF _Toc147920158 \h </w:instrText>
        </w:r>
        <w:r w:rsidR="0079652F">
          <w:rPr>
            <w:noProof/>
            <w:webHidden/>
          </w:rPr>
        </w:r>
        <w:r w:rsidR="0079652F">
          <w:rPr>
            <w:noProof/>
            <w:webHidden/>
          </w:rPr>
          <w:fldChar w:fldCharType="separate"/>
        </w:r>
        <w:r w:rsidR="00733F49">
          <w:rPr>
            <w:noProof/>
            <w:webHidden/>
          </w:rPr>
          <w:t>16</w:t>
        </w:r>
        <w:r w:rsidR="0079652F">
          <w:rPr>
            <w:noProof/>
            <w:webHidden/>
          </w:rPr>
          <w:fldChar w:fldCharType="end"/>
        </w:r>
      </w:hyperlink>
    </w:p>
    <w:p w14:paraId="6C29EB2F" w14:textId="79B75982" w:rsidR="0079652F" w:rsidRDefault="00000000">
      <w:pPr>
        <w:pStyle w:val="Spistreci2"/>
        <w:tabs>
          <w:tab w:val="right" w:leader="dot" w:pos="9290"/>
        </w:tabs>
        <w:rPr>
          <w:rFonts w:asciiTheme="minorHAnsi" w:eastAsiaTheme="minorEastAsia" w:hAnsiTheme="minorHAnsi" w:cstheme="minorBidi"/>
          <w:noProof/>
          <w:kern w:val="2"/>
          <w:sz w:val="22"/>
          <w:szCs w:val="22"/>
          <w:lang w:bidi="ar-SA"/>
          <w14:ligatures w14:val="standardContextual"/>
        </w:rPr>
      </w:pPr>
      <w:hyperlink w:anchor="_Toc147920159" w:history="1">
        <w:r w:rsidR="0079652F" w:rsidRPr="009072DE">
          <w:rPr>
            <w:rStyle w:val="Hipercze"/>
            <w:noProof/>
          </w:rPr>
          <w:t>Przewodniczący lub Przewodnicząca Rady Dyscypliny</w:t>
        </w:r>
        <w:r w:rsidR="0079652F">
          <w:rPr>
            <w:noProof/>
            <w:webHidden/>
          </w:rPr>
          <w:tab/>
        </w:r>
        <w:r w:rsidR="0079652F">
          <w:rPr>
            <w:noProof/>
            <w:webHidden/>
          </w:rPr>
          <w:fldChar w:fldCharType="begin"/>
        </w:r>
        <w:r w:rsidR="0079652F">
          <w:rPr>
            <w:noProof/>
            <w:webHidden/>
          </w:rPr>
          <w:instrText xml:space="preserve"> PAGEREF _Toc147920159 \h </w:instrText>
        </w:r>
        <w:r w:rsidR="0079652F">
          <w:rPr>
            <w:noProof/>
            <w:webHidden/>
          </w:rPr>
        </w:r>
        <w:r w:rsidR="0079652F">
          <w:rPr>
            <w:noProof/>
            <w:webHidden/>
          </w:rPr>
          <w:fldChar w:fldCharType="separate"/>
        </w:r>
        <w:r w:rsidR="00733F49">
          <w:rPr>
            <w:noProof/>
            <w:webHidden/>
          </w:rPr>
          <w:t>16</w:t>
        </w:r>
        <w:r w:rsidR="0079652F">
          <w:rPr>
            <w:noProof/>
            <w:webHidden/>
          </w:rPr>
          <w:fldChar w:fldCharType="end"/>
        </w:r>
      </w:hyperlink>
    </w:p>
    <w:p w14:paraId="1F305AC5" w14:textId="1BF2C7DA" w:rsidR="0079652F" w:rsidRDefault="00000000">
      <w:pPr>
        <w:pStyle w:val="Spistreci3"/>
        <w:rPr>
          <w:rFonts w:asciiTheme="minorHAnsi" w:eastAsiaTheme="minorEastAsia" w:hAnsiTheme="minorHAnsi" w:cstheme="minorBidi"/>
          <w:noProof/>
          <w:kern w:val="2"/>
          <w:lang w:bidi="ar-SA"/>
          <w14:ligatures w14:val="standardContextual"/>
        </w:rPr>
      </w:pPr>
      <w:hyperlink w:anchor="_Toc147920160" w:history="1">
        <w:r w:rsidR="0079652F" w:rsidRPr="009072DE">
          <w:rPr>
            <w:rStyle w:val="Hipercze"/>
            <w:noProof/>
          </w:rPr>
          <w:t>Kompetencje Przewodniczącego lub Przewodniczącej Rady Dyscypliny</w:t>
        </w:r>
        <w:r w:rsidR="0079652F">
          <w:rPr>
            <w:noProof/>
            <w:webHidden/>
          </w:rPr>
          <w:tab/>
        </w:r>
        <w:r w:rsidR="0079652F">
          <w:rPr>
            <w:noProof/>
            <w:webHidden/>
          </w:rPr>
          <w:fldChar w:fldCharType="begin"/>
        </w:r>
        <w:r w:rsidR="0079652F">
          <w:rPr>
            <w:noProof/>
            <w:webHidden/>
          </w:rPr>
          <w:instrText xml:space="preserve"> PAGEREF _Toc147920160 \h </w:instrText>
        </w:r>
        <w:r w:rsidR="0079652F">
          <w:rPr>
            <w:noProof/>
            <w:webHidden/>
          </w:rPr>
        </w:r>
        <w:r w:rsidR="0079652F">
          <w:rPr>
            <w:noProof/>
            <w:webHidden/>
          </w:rPr>
          <w:fldChar w:fldCharType="separate"/>
        </w:r>
        <w:r w:rsidR="00733F49">
          <w:rPr>
            <w:noProof/>
            <w:webHidden/>
          </w:rPr>
          <w:t>16</w:t>
        </w:r>
        <w:r w:rsidR="0079652F">
          <w:rPr>
            <w:noProof/>
            <w:webHidden/>
          </w:rPr>
          <w:fldChar w:fldCharType="end"/>
        </w:r>
      </w:hyperlink>
    </w:p>
    <w:p w14:paraId="1D16F23D" w14:textId="60D97DBA" w:rsidR="0079652F" w:rsidRDefault="00000000">
      <w:pPr>
        <w:pStyle w:val="Spistreci2"/>
        <w:tabs>
          <w:tab w:val="right" w:leader="dot" w:pos="9290"/>
        </w:tabs>
        <w:rPr>
          <w:rFonts w:asciiTheme="minorHAnsi" w:eastAsiaTheme="minorEastAsia" w:hAnsiTheme="minorHAnsi" w:cstheme="minorBidi"/>
          <w:noProof/>
          <w:kern w:val="2"/>
          <w:sz w:val="22"/>
          <w:szCs w:val="22"/>
          <w:lang w:bidi="ar-SA"/>
          <w14:ligatures w14:val="standardContextual"/>
        </w:rPr>
      </w:pPr>
      <w:hyperlink w:anchor="_Toc147920161" w:history="1">
        <w:r w:rsidR="0079652F" w:rsidRPr="009072DE">
          <w:rPr>
            <w:rStyle w:val="Hipercze"/>
            <w:noProof/>
          </w:rPr>
          <w:t>Dziekan lub Dziekanka (Dziekana) Wydziału</w:t>
        </w:r>
        <w:r w:rsidR="0079652F">
          <w:rPr>
            <w:noProof/>
            <w:webHidden/>
          </w:rPr>
          <w:tab/>
        </w:r>
        <w:r w:rsidR="0079652F">
          <w:rPr>
            <w:noProof/>
            <w:webHidden/>
          </w:rPr>
          <w:fldChar w:fldCharType="begin"/>
        </w:r>
        <w:r w:rsidR="0079652F">
          <w:rPr>
            <w:noProof/>
            <w:webHidden/>
          </w:rPr>
          <w:instrText xml:space="preserve"> PAGEREF _Toc147920161 \h </w:instrText>
        </w:r>
        <w:r w:rsidR="0079652F">
          <w:rPr>
            <w:noProof/>
            <w:webHidden/>
          </w:rPr>
        </w:r>
        <w:r w:rsidR="0079652F">
          <w:rPr>
            <w:noProof/>
            <w:webHidden/>
          </w:rPr>
          <w:fldChar w:fldCharType="separate"/>
        </w:r>
        <w:r w:rsidR="00733F49">
          <w:rPr>
            <w:noProof/>
            <w:webHidden/>
          </w:rPr>
          <w:t>17</w:t>
        </w:r>
        <w:r w:rsidR="0079652F">
          <w:rPr>
            <w:noProof/>
            <w:webHidden/>
          </w:rPr>
          <w:fldChar w:fldCharType="end"/>
        </w:r>
      </w:hyperlink>
    </w:p>
    <w:p w14:paraId="1457CA41" w14:textId="68800D3B" w:rsidR="0079652F" w:rsidRDefault="00000000">
      <w:pPr>
        <w:pStyle w:val="Spistreci3"/>
        <w:rPr>
          <w:rFonts w:asciiTheme="minorHAnsi" w:eastAsiaTheme="minorEastAsia" w:hAnsiTheme="minorHAnsi" w:cstheme="minorBidi"/>
          <w:noProof/>
          <w:kern w:val="2"/>
          <w:lang w:bidi="ar-SA"/>
          <w14:ligatures w14:val="standardContextual"/>
        </w:rPr>
      </w:pPr>
      <w:hyperlink w:anchor="_Toc147920162" w:history="1">
        <w:r w:rsidR="0079652F" w:rsidRPr="009072DE">
          <w:rPr>
            <w:rStyle w:val="Hipercze"/>
            <w:noProof/>
          </w:rPr>
          <w:t>Kompetencje Dziekana lub Dziekanki (Dziekany) Wydziału</w:t>
        </w:r>
        <w:r w:rsidR="0079652F">
          <w:rPr>
            <w:noProof/>
            <w:webHidden/>
          </w:rPr>
          <w:tab/>
        </w:r>
        <w:r w:rsidR="0079652F">
          <w:rPr>
            <w:noProof/>
            <w:webHidden/>
          </w:rPr>
          <w:fldChar w:fldCharType="begin"/>
        </w:r>
        <w:r w:rsidR="0079652F">
          <w:rPr>
            <w:noProof/>
            <w:webHidden/>
          </w:rPr>
          <w:instrText xml:space="preserve"> PAGEREF _Toc147920162 \h </w:instrText>
        </w:r>
        <w:r w:rsidR="0079652F">
          <w:rPr>
            <w:noProof/>
            <w:webHidden/>
          </w:rPr>
        </w:r>
        <w:r w:rsidR="0079652F">
          <w:rPr>
            <w:noProof/>
            <w:webHidden/>
          </w:rPr>
          <w:fldChar w:fldCharType="separate"/>
        </w:r>
        <w:r w:rsidR="00733F49">
          <w:rPr>
            <w:noProof/>
            <w:webHidden/>
          </w:rPr>
          <w:t>18</w:t>
        </w:r>
        <w:r w:rsidR="0079652F">
          <w:rPr>
            <w:noProof/>
            <w:webHidden/>
          </w:rPr>
          <w:fldChar w:fldCharType="end"/>
        </w:r>
      </w:hyperlink>
    </w:p>
    <w:p w14:paraId="06F6ED05" w14:textId="7541DB80" w:rsidR="0079652F" w:rsidRDefault="00000000">
      <w:pPr>
        <w:pStyle w:val="Spistreci2"/>
        <w:tabs>
          <w:tab w:val="right" w:leader="dot" w:pos="9290"/>
        </w:tabs>
        <w:rPr>
          <w:rFonts w:asciiTheme="minorHAnsi" w:eastAsiaTheme="minorEastAsia" w:hAnsiTheme="minorHAnsi" w:cstheme="minorBidi"/>
          <w:noProof/>
          <w:kern w:val="2"/>
          <w:sz w:val="22"/>
          <w:szCs w:val="22"/>
          <w:lang w:bidi="ar-SA"/>
          <w14:ligatures w14:val="standardContextual"/>
        </w:rPr>
      </w:pPr>
      <w:hyperlink w:anchor="_Toc147920163" w:history="1">
        <w:r w:rsidR="0079652F" w:rsidRPr="009072DE">
          <w:rPr>
            <w:rStyle w:val="Hipercze"/>
            <w:noProof/>
          </w:rPr>
          <w:t>Prodziekan lub Prodziekanka (Prodziekana) Wydziału</w:t>
        </w:r>
        <w:r w:rsidR="0079652F">
          <w:rPr>
            <w:noProof/>
            <w:webHidden/>
          </w:rPr>
          <w:tab/>
        </w:r>
        <w:r w:rsidR="0079652F">
          <w:rPr>
            <w:noProof/>
            <w:webHidden/>
          </w:rPr>
          <w:fldChar w:fldCharType="begin"/>
        </w:r>
        <w:r w:rsidR="0079652F">
          <w:rPr>
            <w:noProof/>
            <w:webHidden/>
          </w:rPr>
          <w:instrText xml:space="preserve"> PAGEREF _Toc147920163 \h </w:instrText>
        </w:r>
        <w:r w:rsidR="0079652F">
          <w:rPr>
            <w:noProof/>
            <w:webHidden/>
          </w:rPr>
        </w:r>
        <w:r w:rsidR="0079652F">
          <w:rPr>
            <w:noProof/>
            <w:webHidden/>
          </w:rPr>
          <w:fldChar w:fldCharType="separate"/>
        </w:r>
        <w:r w:rsidR="00733F49">
          <w:rPr>
            <w:noProof/>
            <w:webHidden/>
          </w:rPr>
          <w:t>19</w:t>
        </w:r>
        <w:r w:rsidR="0079652F">
          <w:rPr>
            <w:noProof/>
            <w:webHidden/>
          </w:rPr>
          <w:fldChar w:fldCharType="end"/>
        </w:r>
      </w:hyperlink>
    </w:p>
    <w:p w14:paraId="49EF7E48" w14:textId="515850D4" w:rsidR="0079652F" w:rsidRDefault="00000000">
      <w:pPr>
        <w:pStyle w:val="Spistreci2"/>
        <w:tabs>
          <w:tab w:val="right" w:leader="dot" w:pos="9290"/>
        </w:tabs>
        <w:rPr>
          <w:rFonts w:asciiTheme="minorHAnsi" w:eastAsiaTheme="minorEastAsia" w:hAnsiTheme="minorHAnsi" w:cstheme="minorBidi"/>
          <w:noProof/>
          <w:kern w:val="2"/>
          <w:sz w:val="22"/>
          <w:szCs w:val="22"/>
          <w:lang w:bidi="ar-SA"/>
          <w14:ligatures w14:val="standardContextual"/>
        </w:rPr>
      </w:pPr>
      <w:hyperlink w:anchor="_Toc147920164" w:history="1">
        <w:r w:rsidR="0079652F" w:rsidRPr="009072DE">
          <w:rPr>
            <w:rStyle w:val="Hipercze"/>
            <w:noProof/>
          </w:rPr>
          <w:t>Senat</w:t>
        </w:r>
        <w:r w:rsidR="0079652F">
          <w:rPr>
            <w:noProof/>
            <w:webHidden/>
          </w:rPr>
          <w:tab/>
        </w:r>
        <w:r w:rsidR="0079652F">
          <w:rPr>
            <w:noProof/>
            <w:webHidden/>
          </w:rPr>
          <w:fldChar w:fldCharType="begin"/>
        </w:r>
        <w:r w:rsidR="0079652F">
          <w:rPr>
            <w:noProof/>
            <w:webHidden/>
          </w:rPr>
          <w:instrText xml:space="preserve"> PAGEREF _Toc147920164 \h </w:instrText>
        </w:r>
        <w:r w:rsidR="0079652F">
          <w:rPr>
            <w:noProof/>
            <w:webHidden/>
          </w:rPr>
        </w:r>
        <w:r w:rsidR="0079652F">
          <w:rPr>
            <w:noProof/>
            <w:webHidden/>
          </w:rPr>
          <w:fldChar w:fldCharType="separate"/>
        </w:r>
        <w:r w:rsidR="00733F49">
          <w:rPr>
            <w:noProof/>
            <w:webHidden/>
          </w:rPr>
          <w:t>19</w:t>
        </w:r>
        <w:r w:rsidR="0079652F">
          <w:rPr>
            <w:noProof/>
            <w:webHidden/>
          </w:rPr>
          <w:fldChar w:fldCharType="end"/>
        </w:r>
      </w:hyperlink>
    </w:p>
    <w:p w14:paraId="03CC631B" w14:textId="5CFE450E" w:rsidR="0079652F" w:rsidRDefault="00000000">
      <w:pPr>
        <w:pStyle w:val="Spistreci3"/>
        <w:rPr>
          <w:rFonts w:asciiTheme="minorHAnsi" w:eastAsiaTheme="minorEastAsia" w:hAnsiTheme="minorHAnsi" w:cstheme="minorBidi"/>
          <w:noProof/>
          <w:kern w:val="2"/>
          <w:lang w:bidi="ar-SA"/>
          <w14:ligatures w14:val="standardContextual"/>
        </w:rPr>
      </w:pPr>
      <w:hyperlink w:anchor="_Toc147920165" w:history="1">
        <w:r w:rsidR="0079652F" w:rsidRPr="009072DE">
          <w:rPr>
            <w:rStyle w:val="Hipercze"/>
            <w:noProof/>
          </w:rPr>
          <w:t>Kompetencje Senatu</w:t>
        </w:r>
        <w:r w:rsidR="0079652F">
          <w:rPr>
            <w:noProof/>
            <w:webHidden/>
          </w:rPr>
          <w:tab/>
        </w:r>
        <w:r w:rsidR="0079652F">
          <w:rPr>
            <w:noProof/>
            <w:webHidden/>
          </w:rPr>
          <w:fldChar w:fldCharType="begin"/>
        </w:r>
        <w:r w:rsidR="0079652F">
          <w:rPr>
            <w:noProof/>
            <w:webHidden/>
          </w:rPr>
          <w:instrText xml:space="preserve"> PAGEREF _Toc147920165 \h </w:instrText>
        </w:r>
        <w:r w:rsidR="0079652F">
          <w:rPr>
            <w:noProof/>
            <w:webHidden/>
          </w:rPr>
        </w:r>
        <w:r w:rsidR="0079652F">
          <w:rPr>
            <w:noProof/>
            <w:webHidden/>
          </w:rPr>
          <w:fldChar w:fldCharType="separate"/>
        </w:r>
        <w:r w:rsidR="00733F49">
          <w:rPr>
            <w:noProof/>
            <w:webHidden/>
          </w:rPr>
          <w:t>19</w:t>
        </w:r>
        <w:r w:rsidR="0079652F">
          <w:rPr>
            <w:noProof/>
            <w:webHidden/>
          </w:rPr>
          <w:fldChar w:fldCharType="end"/>
        </w:r>
      </w:hyperlink>
    </w:p>
    <w:p w14:paraId="5302B935" w14:textId="60729D82" w:rsidR="0079652F" w:rsidRDefault="00000000">
      <w:pPr>
        <w:pStyle w:val="Spistreci3"/>
        <w:rPr>
          <w:rFonts w:asciiTheme="minorHAnsi" w:eastAsiaTheme="minorEastAsia" w:hAnsiTheme="minorHAnsi" w:cstheme="minorBidi"/>
          <w:noProof/>
          <w:kern w:val="2"/>
          <w:lang w:bidi="ar-SA"/>
          <w14:ligatures w14:val="standardContextual"/>
        </w:rPr>
      </w:pPr>
      <w:hyperlink w:anchor="_Toc147920166" w:history="1">
        <w:r w:rsidR="0079652F" w:rsidRPr="009072DE">
          <w:rPr>
            <w:rStyle w:val="Hipercze"/>
            <w:noProof/>
          </w:rPr>
          <w:t>Skład Senatu</w:t>
        </w:r>
        <w:r w:rsidR="0079652F">
          <w:rPr>
            <w:noProof/>
            <w:webHidden/>
          </w:rPr>
          <w:tab/>
        </w:r>
        <w:r w:rsidR="0079652F">
          <w:rPr>
            <w:noProof/>
            <w:webHidden/>
          </w:rPr>
          <w:fldChar w:fldCharType="begin"/>
        </w:r>
        <w:r w:rsidR="0079652F">
          <w:rPr>
            <w:noProof/>
            <w:webHidden/>
          </w:rPr>
          <w:instrText xml:space="preserve"> PAGEREF _Toc147920166 \h </w:instrText>
        </w:r>
        <w:r w:rsidR="0079652F">
          <w:rPr>
            <w:noProof/>
            <w:webHidden/>
          </w:rPr>
        </w:r>
        <w:r w:rsidR="0079652F">
          <w:rPr>
            <w:noProof/>
            <w:webHidden/>
          </w:rPr>
          <w:fldChar w:fldCharType="separate"/>
        </w:r>
        <w:r w:rsidR="00733F49">
          <w:rPr>
            <w:noProof/>
            <w:webHidden/>
          </w:rPr>
          <w:t>20</w:t>
        </w:r>
        <w:r w:rsidR="0079652F">
          <w:rPr>
            <w:noProof/>
            <w:webHidden/>
          </w:rPr>
          <w:fldChar w:fldCharType="end"/>
        </w:r>
      </w:hyperlink>
    </w:p>
    <w:p w14:paraId="2A87FB26" w14:textId="3F1E6F28" w:rsidR="0079652F" w:rsidRDefault="00000000">
      <w:pPr>
        <w:pStyle w:val="Spistreci3"/>
        <w:rPr>
          <w:rFonts w:asciiTheme="minorHAnsi" w:eastAsiaTheme="minorEastAsia" w:hAnsiTheme="minorHAnsi" w:cstheme="minorBidi"/>
          <w:noProof/>
          <w:kern w:val="2"/>
          <w:lang w:bidi="ar-SA"/>
          <w14:ligatures w14:val="standardContextual"/>
        </w:rPr>
      </w:pPr>
      <w:hyperlink w:anchor="_Toc147920167" w:history="1">
        <w:r w:rsidR="0079652F" w:rsidRPr="009072DE">
          <w:rPr>
            <w:rStyle w:val="Hipercze"/>
            <w:noProof/>
          </w:rPr>
          <w:t>Zwoływanie posiedzeń Senatu</w:t>
        </w:r>
        <w:r w:rsidR="0079652F">
          <w:rPr>
            <w:noProof/>
            <w:webHidden/>
          </w:rPr>
          <w:tab/>
        </w:r>
        <w:r w:rsidR="0079652F">
          <w:rPr>
            <w:noProof/>
            <w:webHidden/>
          </w:rPr>
          <w:fldChar w:fldCharType="begin"/>
        </w:r>
        <w:r w:rsidR="0079652F">
          <w:rPr>
            <w:noProof/>
            <w:webHidden/>
          </w:rPr>
          <w:instrText xml:space="preserve"> PAGEREF _Toc147920167 \h </w:instrText>
        </w:r>
        <w:r w:rsidR="0079652F">
          <w:rPr>
            <w:noProof/>
            <w:webHidden/>
          </w:rPr>
        </w:r>
        <w:r w:rsidR="0079652F">
          <w:rPr>
            <w:noProof/>
            <w:webHidden/>
          </w:rPr>
          <w:fldChar w:fldCharType="separate"/>
        </w:r>
        <w:r w:rsidR="00733F49">
          <w:rPr>
            <w:noProof/>
            <w:webHidden/>
          </w:rPr>
          <w:t>21</w:t>
        </w:r>
        <w:r w:rsidR="0079652F">
          <w:rPr>
            <w:noProof/>
            <w:webHidden/>
          </w:rPr>
          <w:fldChar w:fldCharType="end"/>
        </w:r>
      </w:hyperlink>
    </w:p>
    <w:p w14:paraId="3DBAB2ED" w14:textId="13B67A61" w:rsidR="0079652F" w:rsidRDefault="00000000">
      <w:pPr>
        <w:pStyle w:val="Spistreci3"/>
        <w:rPr>
          <w:rFonts w:asciiTheme="minorHAnsi" w:eastAsiaTheme="minorEastAsia" w:hAnsiTheme="minorHAnsi" w:cstheme="minorBidi"/>
          <w:noProof/>
          <w:kern w:val="2"/>
          <w:lang w:bidi="ar-SA"/>
          <w14:ligatures w14:val="standardContextual"/>
        </w:rPr>
      </w:pPr>
      <w:hyperlink w:anchor="_Toc147920168" w:history="1">
        <w:r w:rsidR="0079652F" w:rsidRPr="009072DE">
          <w:rPr>
            <w:rStyle w:val="Hipercze"/>
            <w:noProof/>
          </w:rPr>
          <w:t>Obrady Senatu</w:t>
        </w:r>
        <w:r w:rsidR="0079652F">
          <w:rPr>
            <w:noProof/>
            <w:webHidden/>
          </w:rPr>
          <w:tab/>
        </w:r>
        <w:r w:rsidR="0079652F">
          <w:rPr>
            <w:noProof/>
            <w:webHidden/>
          </w:rPr>
          <w:fldChar w:fldCharType="begin"/>
        </w:r>
        <w:r w:rsidR="0079652F">
          <w:rPr>
            <w:noProof/>
            <w:webHidden/>
          </w:rPr>
          <w:instrText xml:space="preserve"> PAGEREF _Toc147920168 \h </w:instrText>
        </w:r>
        <w:r w:rsidR="0079652F">
          <w:rPr>
            <w:noProof/>
            <w:webHidden/>
          </w:rPr>
        </w:r>
        <w:r w:rsidR="0079652F">
          <w:rPr>
            <w:noProof/>
            <w:webHidden/>
          </w:rPr>
          <w:fldChar w:fldCharType="separate"/>
        </w:r>
        <w:r w:rsidR="00733F49">
          <w:rPr>
            <w:noProof/>
            <w:webHidden/>
          </w:rPr>
          <w:t>22</w:t>
        </w:r>
        <w:r w:rsidR="0079652F">
          <w:rPr>
            <w:noProof/>
            <w:webHidden/>
          </w:rPr>
          <w:fldChar w:fldCharType="end"/>
        </w:r>
      </w:hyperlink>
    </w:p>
    <w:p w14:paraId="3E6F0AEF" w14:textId="36FC57C6" w:rsidR="0079652F" w:rsidRDefault="00000000">
      <w:pPr>
        <w:pStyle w:val="Spistreci3"/>
        <w:rPr>
          <w:rFonts w:asciiTheme="minorHAnsi" w:eastAsiaTheme="minorEastAsia" w:hAnsiTheme="minorHAnsi" w:cstheme="minorBidi"/>
          <w:noProof/>
          <w:kern w:val="2"/>
          <w:lang w:bidi="ar-SA"/>
          <w14:ligatures w14:val="standardContextual"/>
        </w:rPr>
      </w:pPr>
      <w:hyperlink w:anchor="_Toc147920169" w:history="1">
        <w:r w:rsidR="0079652F" w:rsidRPr="009072DE">
          <w:rPr>
            <w:rStyle w:val="Hipercze"/>
            <w:noProof/>
          </w:rPr>
          <w:t>Komisje Senackie</w:t>
        </w:r>
        <w:r w:rsidR="0079652F">
          <w:rPr>
            <w:noProof/>
            <w:webHidden/>
          </w:rPr>
          <w:tab/>
        </w:r>
        <w:r w:rsidR="0079652F">
          <w:rPr>
            <w:noProof/>
            <w:webHidden/>
          </w:rPr>
          <w:fldChar w:fldCharType="begin"/>
        </w:r>
        <w:r w:rsidR="0079652F">
          <w:rPr>
            <w:noProof/>
            <w:webHidden/>
          </w:rPr>
          <w:instrText xml:space="preserve"> PAGEREF _Toc147920169 \h </w:instrText>
        </w:r>
        <w:r w:rsidR="0079652F">
          <w:rPr>
            <w:noProof/>
            <w:webHidden/>
          </w:rPr>
        </w:r>
        <w:r w:rsidR="0079652F">
          <w:rPr>
            <w:noProof/>
            <w:webHidden/>
          </w:rPr>
          <w:fldChar w:fldCharType="separate"/>
        </w:r>
        <w:r w:rsidR="00733F49">
          <w:rPr>
            <w:noProof/>
            <w:webHidden/>
          </w:rPr>
          <w:t>23</w:t>
        </w:r>
        <w:r w:rsidR="0079652F">
          <w:rPr>
            <w:noProof/>
            <w:webHidden/>
          </w:rPr>
          <w:fldChar w:fldCharType="end"/>
        </w:r>
      </w:hyperlink>
    </w:p>
    <w:p w14:paraId="45034EB0" w14:textId="2AB03780" w:rsidR="0079652F" w:rsidRDefault="00000000">
      <w:pPr>
        <w:pStyle w:val="Spistreci3"/>
        <w:rPr>
          <w:rFonts w:asciiTheme="minorHAnsi" w:eastAsiaTheme="minorEastAsia" w:hAnsiTheme="minorHAnsi" w:cstheme="minorBidi"/>
          <w:noProof/>
          <w:kern w:val="2"/>
          <w:lang w:bidi="ar-SA"/>
          <w14:ligatures w14:val="standardContextual"/>
        </w:rPr>
      </w:pPr>
      <w:hyperlink w:anchor="_Toc147920170" w:history="1">
        <w:r w:rsidR="0079652F" w:rsidRPr="009072DE">
          <w:rPr>
            <w:rStyle w:val="Hipercze"/>
            <w:noProof/>
          </w:rPr>
          <w:t>Uchwały Senatu</w:t>
        </w:r>
        <w:r w:rsidR="0079652F">
          <w:rPr>
            <w:noProof/>
            <w:webHidden/>
          </w:rPr>
          <w:tab/>
        </w:r>
        <w:r w:rsidR="0079652F">
          <w:rPr>
            <w:noProof/>
            <w:webHidden/>
          </w:rPr>
          <w:fldChar w:fldCharType="begin"/>
        </w:r>
        <w:r w:rsidR="0079652F">
          <w:rPr>
            <w:noProof/>
            <w:webHidden/>
          </w:rPr>
          <w:instrText xml:space="preserve"> PAGEREF _Toc147920170 \h </w:instrText>
        </w:r>
        <w:r w:rsidR="0079652F">
          <w:rPr>
            <w:noProof/>
            <w:webHidden/>
          </w:rPr>
        </w:r>
        <w:r w:rsidR="0079652F">
          <w:rPr>
            <w:noProof/>
            <w:webHidden/>
          </w:rPr>
          <w:fldChar w:fldCharType="separate"/>
        </w:r>
        <w:r w:rsidR="00733F49">
          <w:rPr>
            <w:noProof/>
            <w:webHidden/>
          </w:rPr>
          <w:t>23</w:t>
        </w:r>
        <w:r w:rsidR="0079652F">
          <w:rPr>
            <w:noProof/>
            <w:webHidden/>
          </w:rPr>
          <w:fldChar w:fldCharType="end"/>
        </w:r>
      </w:hyperlink>
    </w:p>
    <w:p w14:paraId="2AEE83F1" w14:textId="584E270B" w:rsidR="0079652F" w:rsidRDefault="00000000">
      <w:pPr>
        <w:pStyle w:val="Spistreci3"/>
        <w:rPr>
          <w:rFonts w:asciiTheme="minorHAnsi" w:eastAsiaTheme="minorEastAsia" w:hAnsiTheme="minorHAnsi" w:cstheme="minorBidi"/>
          <w:noProof/>
          <w:kern w:val="2"/>
          <w:lang w:bidi="ar-SA"/>
          <w14:ligatures w14:val="standardContextual"/>
        </w:rPr>
      </w:pPr>
      <w:hyperlink w:anchor="_Toc147920171" w:history="1">
        <w:r w:rsidR="0079652F" w:rsidRPr="009072DE">
          <w:rPr>
            <w:rStyle w:val="Hipercze"/>
            <w:noProof/>
          </w:rPr>
          <w:t>Statut i zmiany w Statucie</w:t>
        </w:r>
        <w:r w:rsidR="0079652F">
          <w:rPr>
            <w:noProof/>
            <w:webHidden/>
          </w:rPr>
          <w:tab/>
        </w:r>
        <w:r w:rsidR="0079652F">
          <w:rPr>
            <w:noProof/>
            <w:webHidden/>
          </w:rPr>
          <w:fldChar w:fldCharType="begin"/>
        </w:r>
        <w:r w:rsidR="0079652F">
          <w:rPr>
            <w:noProof/>
            <w:webHidden/>
          </w:rPr>
          <w:instrText xml:space="preserve"> PAGEREF _Toc147920171 \h </w:instrText>
        </w:r>
        <w:r w:rsidR="0079652F">
          <w:rPr>
            <w:noProof/>
            <w:webHidden/>
          </w:rPr>
        </w:r>
        <w:r w:rsidR="0079652F">
          <w:rPr>
            <w:noProof/>
            <w:webHidden/>
          </w:rPr>
          <w:fldChar w:fldCharType="separate"/>
        </w:r>
        <w:r w:rsidR="00733F49">
          <w:rPr>
            <w:noProof/>
            <w:webHidden/>
          </w:rPr>
          <w:t>24</w:t>
        </w:r>
        <w:r w:rsidR="0079652F">
          <w:rPr>
            <w:noProof/>
            <w:webHidden/>
          </w:rPr>
          <w:fldChar w:fldCharType="end"/>
        </w:r>
      </w:hyperlink>
    </w:p>
    <w:p w14:paraId="1B486B67" w14:textId="36647192" w:rsidR="0079652F" w:rsidRDefault="00000000">
      <w:pPr>
        <w:pStyle w:val="Spistreci2"/>
        <w:tabs>
          <w:tab w:val="right" w:leader="dot" w:pos="9290"/>
        </w:tabs>
        <w:rPr>
          <w:rFonts w:asciiTheme="minorHAnsi" w:eastAsiaTheme="minorEastAsia" w:hAnsiTheme="minorHAnsi" w:cstheme="minorBidi"/>
          <w:noProof/>
          <w:kern w:val="2"/>
          <w:sz w:val="22"/>
          <w:szCs w:val="22"/>
          <w:lang w:bidi="ar-SA"/>
          <w14:ligatures w14:val="standardContextual"/>
        </w:rPr>
      </w:pPr>
      <w:hyperlink w:anchor="_Toc147920172" w:history="1">
        <w:r w:rsidR="0079652F" w:rsidRPr="009072DE">
          <w:rPr>
            <w:rStyle w:val="Hipercze"/>
            <w:noProof/>
          </w:rPr>
          <w:t>Rada Uczelni</w:t>
        </w:r>
        <w:r w:rsidR="0079652F">
          <w:rPr>
            <w:noProof/>
            <w:webHidden/>
          </w:rPr>
          <w:tab/>
        </w:r>
        <w:r w:rsidR="0079652F">
          <w:rPr>
            <w:noProof/>
            <w:webHidden/>
          </w:rPr>
          <w:fldChar w:fldCharType="begin"/>
        </w:r>
        <w:r w:rsidR="0079652F">
          <w:rPr>
            <w:noProof/>
            <w:webHidden/>
          </w:rPr>
          <w:instrText xml:space="preserve"> PAGEREF _Toc147920172 \h </w:instrText>
        </w:r>
        <w:r w:rsidR="0079652F">
          <w:rPr>
            <w:noProof/>
            <w:webHidden/>
          </w:rPr>
        </w:r>
        <w:r w:rsidR="0079652F">
          <w:rPr>
            <w:noProof/>
            <w:webHidden/>
          </w:rPr>
          <w:fldChar w:fldCharType="separate"/>
        </w:r>
        <w:r w:rsidR="00733F49">
          <w:rPr>
            <w:noProof/>
            <w:webHidden/>
          </w:rPr>
          <w:t>24</w:t>
        </w:r>
        <w:r w:rsidR="0079652F">
          <w:rPr>
            <w:noProof/>
            <w:webHidden/>
          </w:rPr>
          <w:fldChar w:fldCharType="end"/>
        </w:r>
      </w:hyperlink>
    </w:p>
    <w:p w14:paraId="444D0065" w14:textId="4A304EB8" w:rsidR="0079652F" w:rsidRDefault="00000000">
      <w:pPr>
        <w:pStyle w:val="Spistreci3"/>
        <w:rPr>
          <w:rFonts w:asciiTheme="minorHAnsi" w:eastAsiaTheme="minorEastAsia" w:hAnsiTheme="minorHAnsi" w:cstheme="minorBidi"/>
          <w:noProof/>
          <w:kern w:val="2"/>
          <w:lang w:bidi="ar-SA"/>
          <w14:ligatures w14:val="standardContextual"/>
        </w:rPr>
      </w:pPr>
      <w:hyperlink w:anchor="_Toc147920173" w:history="1">
        <w:r w:rsidR="0079652F" w:rsidRPr="009072DE">
          <w:rPr>
            <w:rStyle w:val="Hipercze"/>
            <w:noProof/>
          </w:rPr>
          <w:t>Kompetencje Rady Uczelni</w:t>
        </w:r>
        <w:r w:rsidR="0079652F">
          <w:rPr>
            <w:noProof/>
            <w:webHidden/>
          </w:rPr>
          <w:tab/>
        </w:r>
        <w:r w:rsidR="0079652F">
          <w:rPr>
            <w:noProof/>
            <w:webHidden/>
          </w:rPr>
          <w:fldChar w:fldCharType="begin"/>
        </w:r>
        <w:r w:rsidR="0079652F">
          <w:rPr>
            <w:noProof/>
            <w:webHidden/>
          </w:rPr>
          <w:instrText xml:space="preserve"> PAGEREF _Toc147920173 \h </w:instrText>
        </w:r>
        <w:r w:rsidR="0079652F">
          <w:rPr>
            <w:noProof/>
            <w:webHidden/>
          </w:rPr>
        </w:r>
        <w:r w:rsidR="0079652F">
          <w:rPr>
            <w:noProof/>
            <w:webHidden/>
          </w:rPr>
          <w:fldChar w:fldCharType="separate"/>
        </w:r>
        <w:r w:rsidR="00733F49">
          <w:rPr>
            <w:noProof/>
            <w:webHidden/>
          </w:rPr>
          <w:t>24</w:t>
        </w:r>
        <w:r w:rsidR="0079652F">
          <w:rPr>
            <w:noProof/>
            <w:webHidden/>
          </w:rPr>
          <w:fldChar w:fldCharType="end"/>
        </w:r>
      </w:hyperlink>
    </w:p>
    <w:p w14:paraId="59150273" w14:textId="15E2B3EB" w:rsidR="0079652F" w:rsidRDefault="00000000">
      <w:pPr>
        <w:pStyle w:val="Spistreci3"/>
        <w:rPr>
          <w:rFonts w:asciiTheme="minorHAnsi" w:eastAsiaTheme="minorEastAsia" w:hAnsiTheme="minorHAnsi" w:cstheme="minorBidi"/>
          <w:noProof/>
          <w:kern w:val="2"/>
          <w:lang w:bidi="ar-SA"/>
          <w14:ligatures w14:val="standardContextual"/>
        </w:rPr>
      </w:pPr>
      <w:hyperlink w:anchor="_Toc147920174" w:history="1">
        <w:r w:rsidR="0079652F" w:rsidRPr="009072DE">
          <w:rPr>
            <w:rStyle w:val="Hipercze"/>
            <w:noProof/>
          </w:rPr>
          <w:t>Skład Rady Uczelni</w:t>
        </w:r>
        <w:r w:rsidR="0079652F">
          <w:rPr>
            <w:noProof/>
            <w:webHidden/>
          </w:rPr>
          <w:tab/>
        </w:r>
        <w:r w:rsidR="0079652F">
          <w:rPr>
            <w:noProof/>
            <w:webHidden/>
          </w:rPr>
          <w:fldChar w:fldCharType="begin"/>
        </w:r>
        <w:r w:rsidR="0079652F">
          <w:rPr>
            <w:noProof/>
            <w:webHidden/>
          </w:rPr>
          <w:instrText xml:space="preserve"> PAGEREF _Toc147920174 \h </w:instrText>
        </w:r>
        <w:r w:rsidR="0079652F">
          <w:rPr>
            <w:noProof/>
            <w:webHidden/>
          </w:rPr>
        </w:r>
        <w:r w:rsidR="0079652F">
          <w:rPr>
            <w:noProof/>
            <w:webHidden/>
          </w:rPr>
          <w:fldChar w:fldCharType="separate"/>
        </w:r>
        <w:r w:rsidR="00733F49">
          <w:rPr>
            <w:noProof/>
            <w:webHidden/>
          </w:rPr>
          <w:t>25</w:t>
        </w:r>
        <w:r w:rsidR="0079652F">
          <w:rPr>
            <w:noProof/>
            <w:webHidden/>
          </w:rPr>
          <w:fldChar w:fldCharType="end"/>
        </w:r>
      </w:hyperlink>
    </w:p>
    <w:p w14:paraId="160BD4DD" w14:textId="35E0BC31" w:rsidR="0079652F" w:rsidRDefault="00000000">
      <w:pPr>
        <w:pStyle w:val="Spistreci3"/>
        <w:rPr>
          <w:rFonts w:asciiTheme="minorHAnsi" w:eastAsiaTheme="minorEastAsia" w:hAnsiTheme="minorHAnsi" w:cstheme="minorBidi"/>
          <w:noProof/>
          <w:kern w:val="2"/>
          <w:lang w:bidi="ar-SA"/>
          <w14:ligatures w14:val="standardContextual"/>
        </w:rPr>
      </w:pPr>
      <w:hyperlink w:anchor="_Toc147920175" w:history="1">
        <w:r w:rsidR="0079652F" w:rsidRPr="009072DE">
          <w:rPr>
            <w:rStyle w:val="Hipercze"/>
            <w:noProof/>
          </w:rPr>
          <w:t>Wybór członków i członkiń Rady Uczelni</w:t>
        </w:r>
        <w:r w:rsidR="0079652F">
          <w:rPr>
            <w:noProof/>
            <w:webHidden/>
          </w:rPr>
          <w:tab/>
        </w:r>
        <w:r w:rsidR="0079652F">
          <w:rPr>
            <w:noProof/>
            <w:webHidden/>
          </w:rPr>
          <w:fldChar w:fldCharType="begin"/>
        </w:r>
        <w:r w:rsidR="0079652F">
          <w:rPr>
            <w:noProof/>
            <w:webHidden/>
          </w:rPr>
          <w:instrText xml:space="preserve"> PAGEREF _Toc147920175 \h </w:instrText>
        </w:r>
        <w:r w:rsidR="0079652F">
          <w:rPr>
            <w:noProof/>
            <w:webHidden/>
          </w:rPr>
        </w:r>
        <w:r w:rsidR="0079652F">
          <w:rPr>
            <w:noProof/>
            <w:webHidden/>
          </w:rPr>
          <w:fldChar w:fldCharType="separate"/>
        </w:r>
        <w:r w:rsidR="00733F49">
          <w:rPr>
            <w:noProof/>
            <w:webHidden/>
          </w:rPr>
          <w:t>25</w:t>
        </w:r>
        <w:r w:rsidR="0079652F">
          <w:rPr>
            <w:noProof/>
            <w:webHidden/>
          </w:rPr>
          <w:fldChar w:fldCharType="end"/>
        </w:r>
      </w:hyperlink>
    </w:p>
    <w:p w14:paraId="5EF1E904" w14:textId="6929BA7A" w:rsidR="0079652F" w:rsidRDefault="00000000">
      <w:pPr>
        <w:pStyle w:val="Spistreci3"/>
        <w:rPr>
          <w:rFonts w:asciiTheme="minorHAnsi" w:eastAsiaTheme="minorEastAsia" w:hAnsiTheme="minorHAnsi" w:cstheme="minorBidi"/>
          <w:noProof/>
          <w:kern w:val="2"/>
          <w:lang w:bidi="ar-SA"/>
          <w14:ligatures w14:val="standardContextual"/>
        </w:rPr>
      </w:pPr>
      <w:hyperlink w:anchor="_Toc147920176" w:history="1">
        <w:r w:rsidR="0079652F" w:rsidRPr="009072DE">
          <w:rPr>
            <w:rStyle w:val="Hipercze"/>
            <w:noProof/>
          </w:rPr>
          <w:t>Przewodniczący lub Przewodnicząca Rady Uczelni</w:t>
        </w:r>
        <w:r w:rsidR="0079652F">
          <w:rPr>
            <w:noProof/>
            <w:webHidden/>
          </w:rPr>
          <w:tab/>
        </w:r>
        <w:r w:rsidR="0079652F">
          <w:rPr>
            <w:noProof/>
            <w:webHidden/>
          </w:rPr>
          <w:fldChar w:fldCharType="begin"/>
        </w:r>
        <w:r w:rsidR="0079652F">
          <w:rPr>
            <w:noProof/>
            <w:webHidden/>
          </w:rPr>
          <w:instrText xml:space="preserve"> PAGEREF _Toc147920176 \h </w:instrText>
        </w:r>
        <w:r w:rsidR="0079652F">
          <w:rPr>
            <w:noProof/>
            <w:webHidden/>
          </w:rPr>
        </w:r>
        <w:r w:rsidR="0079652F">
          <w:rPr>
            <w:noProof/>
            <w:webHidden/>
          </w:rPr>
          <w:fldChar w:fldCharType="separate"/>
        </w:r>
        <w:r w:rsidR="00733F49">
          <w:rPr>
            <w:noProof/>
            <w:webHidden/>
          </w:rPr>
          <w:t>26</w:t>
        </w:r>
        <w:r w:rsidR="0079652F">
          <w:rPr>
            <w:noProof/>
            <w:webHidden/>
          </w:rPr>
          <w:fldChar w:fldCharType="end"/>
        </w:r>
      </w:hyperlink>
    </w:p>
    <w:p w14:paraId="01852A47" w14:textId="3EB0AA75" w:rsidR="0079652F" w:rsidRDefault="00000000">
      <w:pPr>
        <w:pStyle w:val="Spistreci3"/>
        <w:rPr>
          <w:rFonts w:asciiTheme="minorHAnsi" w:eastAsiaTheme="minorEastAsia" w:hAnsiTheme="minorHAnsi" w:cstheme="minorBidi"/>
          <w:noProof/>
          <w:kern w:val="2"/>
          <w:lang w:bidi="ar-SA"/>
          <w14:ligatures w14:val="standardContextual"/>
        </w:rPr>
      </w:pPr>
      <w:hyperlink w:anchor="_Toc147920177" w:history="1">
        <w:r w:rsidR="0079652F" w:rsidRPr="009072DE">
          <w:rPr>
            <w:rStyle w:val="Hipercze"/>
            <w:noProof/>
          </w:rPr>
          <w:t>Uchwały Rady Uczelni</w:t>
        </w:r>
        <w:r w:rsidR="0079652F">
          <w:rPr>
            <w:noProof/>
            <w:webHidden/>
          </w:rPr>
          <w:tab/>
        </w:r>
        <w:r w:rsidR="0079652F">
          <w:rPr>
            <w:noProof/>
            <w:webHidden/>
          </w:rPr>
          <w:fldChar w:fldCharType="begin"/>
        </w:r>
        <w:r w:rsidR="0079652F">
          <w:rPr>
            <w:noProof/>
            <w:webHidden/>
          </w:rPr>
          <w:instrText xml:space="preserve"> PAGEREF _Toc147920177 \h </w:instrText>
        </w:r>
        <w:r w:rsidR="0079652F">
          <w:rPr>
            <w:noProof/>
            <w:webHidden/>
          </w:rPr>
        </w:r>
        <w:r w:rsidR="0079652F">
          <w:rPr>
            <w:noProof/>
            <w:webHidden/>
          </w:rPr>
          <w:fldChar w:fldCharType="separate"/>
        </w:r>
        <w:r w:rsidR="00733F49">
          <w:rPr>
            <w:noProof/>
            <w:webHidden/>
          </w:rPr>
          <w:t>27</w:t>
        </w:r>
        <w:r w:rsidR="0079652F">
          <w:rPr>
            <w:noProof/>
            <w:webHidden/>
          </w:rPr>
          <w:fldChar w:fldCharType="end"/>
        </w:r>
      </w:hyperlink>
    </w:p>
    <w:p w14:paraId="6CB3A7E1" w14:textId="740F5F4B" w:rsidR="0079652F" w:rsidRDefault="00000000">
      <w:pPr>
        <w:pStyle w:val="Spistreci2"/>
        <w:tabs>
          <w:tab w:val="right" w:leader="dot" w:pos="9290"/>
        </w:tabs>
        <w:rPr>
          <w:rFonts w:asciiTheme="minorHAnsi" w:eastAsiaTheme="minorEastAsia" w:hAnsiTheme="minorHAnsi" w:cstheme="minorBidi"/>
          <w:noProof/>
          <w:kern w:val="2"/>
          <w:sz w:val="22"/>
          <w:szCs w:val="22"/>
          <w:lang w:bidi="ar-SA"/>
          <w14:ligatures w14:val="standardContextual"/>
        </w:rPr>
      </w:pPr>
      <w:hyperlink w:anchor="_Toc147920178" w:history="1">
        <w:r w:rsidR="0079652F" w:rsidRPr="009072DE">
          <w:rPr>
            <w:rStyle w:val="Hipercze"/>
            <w:noProof/>
          </w:rPr>
          <w:t>Rada Dyscypliny</w:t>
        </w:r>
        <w:r w:rsidR="0079652F">
          <w:rPr>
            <w:noProof/>
            <w:webHidden/>
          </w:rPr>
          <w:tab/>
        </w:r>
        <w:r w:rsidR="0079652F">
          <w:rPr>
            <w:noProof/>
            <w:webHidden/>
          </w:rPr>
          <w:fldChar w:fldCharType="begin"/>
        </w:r>
        <w:r w:rsidR="0079652F">
          <w:rPr>
            <w:noProof/>
            <w:webHidden/>
          </w:rPr>
          <w:instrText xml:space="preserve"> PAGEREF _Toc147920178 \h </w:instrText>
        </w:r>
        <w:r w:rsidR="0079652F">
          <w:rPr>
            <w:noProof/>
            <w:webHidden/>
          </w:rPr>
        </w:r>
        <w:r w:rsidR="0079652F">
          <w:rPr>
            <w:noProof/>
            <w:webHidden/>
          </w:rPr>
          <w:fldChar w:fldCharType="separate"/>
        </w:r>
        <w:r w:rsidR="00733F49">
          <w:rPr>
            <w:noProof/>
            <w:webHidden/>
          </w:rPr>
          <w:t>27</w:t>
        </w:r>
        <w:r w:rsidR="0079652F">
          <w:rPr>
            <w:noProof/>
            <w:webHidden/>
          </w:rPr>
          <w:fldChar w:fldCharType="end"/>
        </w:r>
      </w:hyperlink>
    </w:p>
    <w:p w14:paraId="433C4485" w14:textId="62045D6D" w:rsidR="0079652F" w:rsidRDefault="00000000">
      <w:pPr>
        <w:pStyle w:val="Spistreci3"/>
        <w:rPr>
          <w:rFonts w:asciiTheme="minorHAnsi" w:eastAsiaTheme="minorEastAsia" w:hAnsiTheme="minorHAnsi" w:cstheme="minorBidi"/>
          <w:noProof/>
          <w:kern w:val="2"/>
          <w:lang w:bidi="ar-SA"/>
          <w14:ligatures w14:val="standardContextual"/>
        </w:rPr>
      </w:pPr>
      <w:hyperlink w:anchor="_Toc147920179" w:history="1">
        <w:r w:rsidR="0079652F" w:rsidRPr="009072DE">
          <w:rPr>
            <w:rStyle w:val="Hipercze"/>
            <w:noProof/>
          </w:rPr>
          <w:t>Kompetencje Rady Dyscypliny</w:t>
        </w:r>
        <w:r w:rsidR="0079652F">
          <w:rPr>
            <w:noProof/>
            <w:webHidden/>
          </w:rPr>
          <w:tab/>
        </w:r>
        <w:r w:rsidR="0079652F">
          <w:rPr>
            <w:noProof/>
            <w:webHidden/>
          </w:rPr>
          <w:fldChar w:fldCharType="begin"/>
        </w:r>
        <w:r w:rsidR="0079652F">
          <w:rPr>
            <w:noProof/>
            <w:webHidden/>
          </w:rPr>
          <w:instrText xml:space="preserve"> PAGEREF _Toc147920179 \h </w:instrText>
        </w:r>
        <w:r w:rsidR="0079652F">
          <w:rPr>
            <w:noProof/>
            <w:webHidden/>
          </w:rPr>
        </w:r>
        <w:r w:rsidR="0079652F">
          <w:rPr>
            <w:noProof/>
            <w:webHidden/>
          </w:rPr>
          <w:fldChar w:fldCharType="separate"/>
        </w:r>
        <w:r w:rsidR="00733F49">
          <w:rPr>
            <w:noProof/>
            <w:webHidden/>
          </w:rPr>
          <w:t>27</w:t>
        </w:r>
        <w:r w:rsidR="0079652F">
          <w:rPr>
            <w:noProof/>
            <w:webHidden/>
          </w:rPr>
          <w:fldChar w:fldCharType="end"/>
        </w:r>
      </w:hyperlink>
    </w:p>
    <w:p w14:paraId="7A1D8957" w14:textId="5F9E9A9E" w:rsidR="0079652F" w:rsidRDefault="00000000">
      <w:pPr>
        <w:pStyle w:val="Spistreci3"/>
        <w:rPr>
          <w:rFonts w:asciiTheme="minorHAnsi" w:eastAsiaTheme="minorEastAsia" w:hAnsiTheme="minorHAnsi" w:cstheme="minorBidi"/>
          <w:noProof/>
          <w:kern w:val="2"/>
          <w:lang w:bidi="ar-SA"/>
          <w14:ligatures w14:val="standardContextual"/>
        </w:rPr>
      </w:pPr>
      <w:hyperlink w:anchor="_Toc147920180" w:history="1">
        <w:r w:rsidR="0079652F" w:rsidRPr="009072DE">
          <w:rPr>
            <w:rStyle w:val="Hipercze"/>
            <w:noProof/>
          </w:rPr>
          <w:t>Skład Rady Dyscypliny</w:t>
        </w:r>
        <w:r w:rsidR="0079652F">
          <w:rPr>
            <w:noProof/>
            <w:webHidden/>
          </w:rPr>
          <w:tab/>
        </w:r>
        <w:r w:rsidR="0079652F">
          <w:rPr>
            <w:noProof/>
            <w:webHidden/>
          </w:rPr>
          <w:fldChar w:fldCharType="begin"/>
        </w:r>
        <w:r w:rsidR="0079652F">
          <w:rPr>
            <w:noProof/>
            <w:webHidden/>
          </w:rPr>
          <w:instrText xml:space="preserve"> PAGEREF _Toc147920180 \h </w:instrText>
        </w:r>
        <w:r w:rsidR="0079652F">
          <w:rPr>
            <w:noProof/>
            <w:webHidden/>
          </w:rPr>
        </w:r>
        <w:r w:rsidR="0079652F">
          <w:rPr>
            <w:noProof/>
            <w:webHidden/>
          </w:rPr>
          <w:fldChar w:fldCharType="separate"/>
        </w:r>
        <w:r w:rsidR="00733F49">
          <w:rPr>
            <w:noProof/>
            <w:webHidden/>
          </w:rPr>
          <w:t>28</w:t>
        </w:r>
        <w:r w:rsidR="0079652F">
          <w:rPr>
            <w:noProof/>
            <w:webHidden/>
          </w:rPr>
          <w:fldChar w:fldCharType="end"/>
        </w:r>
      </w:hyperlink>
    </w:p>
    <w:p w14:paraId="5A2AC571" w14:textId="78949D2D" w:rsidR="0079652F" w:rsidRDefault="00000000">
      <w:pPr>
        <w:pStyle w:val="Spistreci3"/>
        <w:rPr>
          <w:rFonts w:asciiTheme="minorHAnsi" w:eastAsiaTheme="minorEastAsia" w:hAnsiTheme="minorHAnsi" w:cstheme="minorBidi"/>
          <w:noProof/>
          <w:kern w:val="2"/>
          <w:lang w:bidi="ar-SA"/>
          <w14:ligatures w14:val="standardContextual"/>
        </w:rPr>
      </w:pPr>
      <w:hyperlink w:anchor="_Toc147920181" w:history="1">
        <w:r w:rsidR="0079652F" w:rsidRPr="009072DE">
          <w:rPr>
            <w:rStyle w:val="Hipercze"/>
            <w:noProof/>
          </w:rPr>
          <w:t>Posiedzenia Rady Dyscypliny</w:t>
        </w:r>
        <w:r w:rsidR="0079652F">
          <w:rPr>
            <w:noProof/>
            <w:webHidden/>
          </w:rPr>
          <w:tab/>
        </w:r>
        <w:r w:rsidR="0079652F">
          <w:rPr>
            <w:noProof/>
            <w:webHidden/>
          </w:rPr>
          <w:fldChar w:fldCharType="begin"/>
        </w:r>
        <w:r w:rsidR="0079652F">
          <w:rPr>
            <w:noProof/>
            <w:webHidden/>
          </w:rPr>
          <w:instrText xml:space="preserve"> PAGEREF _Toc147920181 \h </w:instrText>
        </w:r>
        <w:r w:rsidR="0079652F">
          <w:rPr>
            <w:noProof/>
            <w:webHidden/>
          </w:rPr>
        </w:r>
        <w:r w:rsidR="0079652F">
          <w:rPr>
            <w:noProof/>
            <w:webHidden/>
          </w:rPr>
          <w:fldChar w:fldCharType="separate"/>
        </w:r>
        <w:r w:rsidR="00733F49">
          <w:rPr>
            <w:noProof/>
            <w:webHidden/>
          </w:rPr>
          <w:t>28</w:t>
        </w:r>
        <w:r w:rsidR="0079652F">
          <w:rPr>
            <w:noProof/>
            <w:webHidden/>
          </w:rPr>
          <w:fldChar w:fldCharType="end"/>
        </w:r>
      </w:hyperlink>
    </w:p>
    <w:p w14:paraId="35E55D30" w14:textId="677ED984" w:rsidR="0079652F" w:rsidRDefault="00000000">
      <w:pPr>
        <w:pStyle w:val="Spistreci3"/>
        <w:rPr>
          <w:rFonts w:asciiTheme="minorHAnsi" w:eastAsiaTheme="minorEastAsia" w:hAnsiTheme="minorHAnsi" w:cstheme="minorBidi"/>
          <w:noProof/>
          <w:kern w:val="2"/>
          <w:lang w:bidi="ar-SA"/>
          <w14:ligatures w14:val="standardContextual"/>
        </w:rPr>
      </w:pPr>
      <w:hyperlink w:anchor="_Toc147920182" w:history="1">
        <w:r w:rsidR="0079652F" w:rsidRPr="009072DE">
          <w:rPr>
            <w:rStyle w:val="Hipercze"/>
            <w:noProof/>
          </w:rPr>
          <w:t>Uchwały Rady Dyscypliny</w:t>
        </w:r>
        <w:r w:rsidR="0079652F">
          <w:rPr>
            <w:noProof/>
            <w:webHidden/>
          </w:rPr>
          <w:tab/>
        </w:r>
        <w:r w:rsidR="0079652F">
          <w:rPr>
            <w:noProof/>
            <w:webHidden/>
          </w:rPr>
          <w:fldChar w:fldCharType="begin"/>
        </w:r>
        <w:r w:rsidR="0079652F">
          <w:rPr>
            <w:noProof/>
            <w:webHidden/>
          </w:rPr>
          <w:instrText xml:space="preserve"> PAGEREF _Toc147920182 \h </w:instrText>
        </w:r>
        <w:r w:rsidR="0079652F">
          <w:rPr>
            <w:noProof/>
            <w:webHidden/>
          </w:rPr>
        </w:r>
        <w:r w:rsidR="0079652F">
          <w:rPr>
            <w:noProof/>
            <w:webHidden/>
          </w:rPr>
          <w:fldChar w:fldCharType="separate"/>
        </w:r>
        <w:r w:rsidR="00733F49">
          <w:rPr>
            <w:noProof/>
            <w:webHidden/>
          </w:rPr>
          <w:t>29</w:t>
        </w:r>
        <w:r w:rsidR="0079652F">
          <w:rPr>
            <w:noProof/>
            <w:webHidden/>
          </w:rPr>
          <w:fldChar w:fldCharType="end"/>
        </w:r>
      </w:hyperlink>
    </w:p>
    <w:p w14:paraId="3B34CBCF" w14:textId="2122F41B" w:rsidR="0079652F" w:rsidRDefault="00000000">
      <w:pPr>
        <w:pStyle w:val="Spistreci2"/>
        <w:tabs>
          <w:tab w:val="right" w:leader="dot" w:pos="9290"/>
        </w:tabs>
        <w:rPr>
          <w:rFonts w:asciiTheme="minorHAnsi" w:eastAsiaTheme="minorEastAsia" w:hAnsiTheme="minorHAnsi" w:cstheme="minorBidi"/>
          <w:noProof/>
          <w:kern w:val="2"/>
          <w:sz w:val="22"/>
          <w:szCs w:val="22"/>
          <w:lang w:bidi="ar-SA"/>
          <w14:ligatures w14:val="standardContextual"/>
        </w:rPr>
      </w:pPr>
      <w:hyperlink w:anchor="_Toc147920183" w:history="1">
        <w:r w:rsidR="0079652F" w:rsidRPr="009072DE">
          <w:rPr>
            <w:rStyle w:val="Hipercze"/>
            <w:noProof/>
          </w:rPr>
          <w:t>Rada Wydziału</w:t>
        </w:r>
        <w:r w:rsidR="0079652F">
          <w:rPr>
            <w:noProof/>
            <w:webHidden/>
          </w:rPr>
          <w:tab/>
        </w:r>
        <w:r w:rsidR="0079652F">
          <w:rPr>
            <w:noProof/>
            <w:webHidden/>
          </w:rPr>
          <w:fldChar w:fldCharType="begin"/>
        </w:r>
        <w:r w:rsidR="0079652F">
          <w:rPr>
            <w:noProof/>
            <w:webHidden/>
          </w:rPr>
          <w:instrText xml:space="preserve"> PAGEREF _Toc147920183 \h </w:instrText>
        </w:r>
        <w:r w:rsidR="0079652F">
          <w:rPr>
            <w:noProof/>
            <w:webHidden/>
          </w:rPr>
        </w:r>
        <w:r w:rsidR="0079652F">
          <w:rPr>
            <w:noProof/>
            <w:webHidden/>
          </w:rPr>
          <w:fldChar w:fldCharType="separate"/>
        </w:r>
        <w:r w:rsidR="00733F49">
          <w:rPr>
            <w:noProof/>
            <w:webHidden/>
          </w:rPr>
          <w:t>29</w:t>
        </w:r>
        <w:r w:rsidR="0079652F">
          <w:rPr>
            <w:noProof/>
            <w:webHidden/>
          </w:rPr>
          <w:fldChar w:fldCharType="end"/>
        </w:r>
      </w:hyperlink>
    </w:p>
    <w:p w14:paraId="737BA813" w14:textId="4D056335" w:rsidR="0079652F" w:rsidRDefault="00000000">
      <w:pPr>
        <w:pStyle w:val="Spistreci3"/>
        <w:rPr>
          <w:rFonts w:asciiTheme="minorHAnsi" w:eastAsiaTheme="minorEastAsia" w:hAnsiTheme="minorHAnsi" w:cstheme="minorBidi"/>
          <w:noProof/>
          <w:kern w:val="2"/>
          <w:lang w:bidi="ar-SA"/>
          <w14:ligatures w14:val="standardContextual"/>
        </w:rPr>
      </w:pPr>
      <w:hyperlink w:anchor="_Toc147920184" w:history="1">
        <w:r w:rsidR="0079652F" w:rsidRPr="009072DE">
          <w:rPr>
            <w:rStyle w:val="Hipercze"/>
            <w:noProof/>
          </w:rPr>
          <w:t>Kompetencje Rady Wydziału</w:t>
        </w:r>
        <w:r w:rsidR="0079652F">
          <w:rPr>
            <w:noProof/>
            <w:webHidden/>
          </w:rPr>
          <w:tab/>
        </w:r>
        <w:r w:rsidR="0079652F">
          <w:rPr>
            <w:noProof/>
            <w:webHidden/>
          </w:rPr>
          <w:fldChar w:fldCharType="begin"/>
        </w:r>
        <w:r w:rsidR="0079652F">
          <w:rPr>
            <w:noProof/>
            <w:webHidden/>
          </w:rPr>
          <w:instrText xml:space="preserve"> PAGEREF _Toc147920184 \h </w:instrText>
        </w:r>
        <w:r w:rsidR="0079652F">
          <w:rPr>
            <w:noProof/>
            <w:webHidden/>
          </w:rPr>
        </w:r>
        <w:r w:rsidR="0079652F">
          <w:rPr>
            <w:noProof/>
            <w:webHidden/>
          </w:rPr>
          <w:fldChar w:fldCharType="separate"/>
        </w:r>
        <w:r w:rsidR="00733F49">
          <w:rPr>
            <w:noProof/>
            <w:webHidden/>
          </w:rPr>
          <w:t>29</w:t>
        </w:r>
        <w:r w:rsidR="0079652F">
          <w:rPr>
            <w:noProof/>
            <w:webHidden/>
          </w:rPr>
          <w:fldChar w:fldCharType="end"/>
        </w:r>
      </w:hyperlink>
    </w:p>
    <w:p w14:paraId="69EBE5F9" w14:textId="567F767F" w:rsidR="0079652F" w:rsidRDefault="00000000">
      <w:pPr>
        <w:pStyle w:val="Spistreci3"/>
        <w:rPr>
          <w:rFonts w:asciiTheme="minorHAnsi" w:eastAsiaTheme="minorEastAsia" w:hAnsiTheme="minorHAnsi" w:cstheme="minorBidi"/>
          <w:noProof/>
          <w:kern w:val="2"/>
          <w:lang w:bidi="ar-SA"/>
          <w14:ligatures w14:val="standardContextual"/>
        </w:rPr>
      </w:pPr>
      <w:hyperlink w:anchor="_Toc147920185" w:history="1">
        <w:r w:rsidR="0079652F" w:rsidRPr="009072DE">
          <w:rPr>
            <w:rStyle w:val="Hipercze"/>
            <w:noProof/>
          </w:rPr>
          <w:t>Skład Rady Wydziału</w:t>
        </w:r>
        <w:r w:rsidR="0079652F">
          <w:rPr>
            <w:noProof/>
            <w:webHidden/>
          </w:rPr>
          <w:tab/>
        </w:r>
        <w:r w:rsidR="0079652F">
          <w:rPr>
            <w:noProof/>
            <w:webHidden/>
          </w:rPr>
          <w:fldChar w:fldCharType="begin"/>
        </w:r>
        <w:r w:rsidR="0079652F">
          <w:rPr>
            <w:noProof/>
            <w:webHidden/>
          </w:rPr>
          <w:instrText xml:space="preserve"> PAGEREF _Toc147920185 \h </w:instrText>
        </w:r>
        <w:r w:rsidR="0079652F">
          <w:rPr>
            <w:noProof/>
            <w:webHidden/>
          </w:rPr>
        </w:r>
        <w:r w:rsidR="0079652F">
          <w:rPr>
            <w:noProof/>
            <w:webHidden/>
          </w:rPr>
          <w:fldChar w:fldCharType="separate"/>
        </w:r>
        <w:r w:rsidR="00733F49">
          <w:rPr>
            <w:noProof/>
            <w:webHidden/>
          </w:rPr>
          <w:t>30</w:t>
        </w:r>
        <w:r w:rsidR="0079652F">
          <w:rPr>
            <w:noProof/>
            <w:webHidden/>
          </w:rPr>
          <w:fldChar w:fldCharType="end"/>
        </w:r>
      </w:hyperlink>
    </w:p>
    <w:p w14:paraId="19E27214" w14:textId="3F86E9AF" w:rsidR="0079652F" w:rsidRDefault="00000000">
      <w:pPr>
        <w:pStyle w:val="Spistreci3"/>
        <w:rPr>
          <w:rFonts w:asciiTheme="minorHAnsi" w:eastAsiaTheme="minorEastAsia" w:hAnsiTheme="minorHAnsi" w:cstheme="minorBidi"/>
          <w:noProof/>
          <w:kern w:val="2"/>
          <w:lang w:bidi="ar-SA"/>
          <w14:ligatures w14:val="standardContextual"/>
        </w:rPr>
      </w:pPr>
      <w:hyperlink w:anchor="_Toc147920186" w:history="1">
        <w:r w:rsidR="0079652F" w:rsidRPr="009072DE">
          <w:rPr>
            <w:rStyle w:val="Hipercze"/>
            <w:noProof/>
          </w:rPr>
          <w:t>Posiedzenia Rady Wydziału</w:t>
        </w:r>
        <w:r w:rsidR="0079652F">
          <w:rPr>
            <w:noProof/>
            <w:webHidden/>
          </w:rPr>
          <w:tab/>
        </w:r>
        <w:r w:rsidR="0079652F">
          <w:rPr>
            <w:noProof/>
            <w:webHidden/>
          </w:rPr>
          <w:fldChar w:fldCharType="begin"/>
        </w:r>
        <w:r w:rsidR="0079652F">
          <w:rPr>
            <w:noProof/>
            <w:webHidden/>
          </w:rPr>
          <w:instrText xml:space="preserve"> PAGEREF _Toc147920186 \h </w:instrText>
        </w:r>
        <w:r w:rsidR="0079652F">
          <w:rPr>
            <w:noProof/>
            <w:webHidden/>
          </w:rPr>
        </w:r>
        <w:r w:rsidR="0079652F">
          <w:rPr>
            <w:noProof/>
            <w:webHidden/>
          </w:rPr>
          <w:fldChar w:fldCharType="separate"/>
        </w:r>
        <w:r w:rsidR="00733F49">
          <w:rPr>
            <w:noProof/>
            <w:webHidden/>
          </w:rPr>
          <w:t>30</w:t>
        </w:r>
        <w:r w:rsidR="0079652F">
          <w:rPr>
            <w:noProof/>
            <w:webHidden/>
          </w:rPr>
          <w:fldChar w:fldCharType="end"/>
        </w:r>
      </w:hyperlink>
    </w:p>
    <w:p w14:paraId="1F3F1CF8" w14:textId="141BAE53" w:rsidR="0079652F" w:rsidRDefault="00000000">
      <w:pPr>
        <w:pStyle w:val="Spistreci1"/>
        <w:tabs>
          <w:tab w:val="left" w:pos="851"/>
          <w:tab w:val="right" w:leader="dot" w:pos="9290"/>
        </w:tabs>
        <w:rPr>
          <w:rFonts w:eastAsiaTheme="minorEastAsia" w:cstheme="minorBidi"/>
          <w:noProof/>
          <w:kern w:val="2"/>
          <w:szCs w:val="22"/>
          <w:lang w:bidi="ar-SA"/>
          <w14:ligatures w14:val="standardContextual"/>
        </w:rPr>
      </w:pPr>
      <w:hyperlink w:anchor="_Toc147920187" w:history="1">
        <w:r w:rsidR="0079652F" w:rsidRPr="009072DE">
          <w:rPr>
            <w:rStyle w:val="Hipercze"/>
            <w:noProof/>
            <w:spacing w:val="-1"/>
            <w:w w:val="96"/>
          </w:rPr>
          <w:t>IV.</w:t>
        </w:r>
        <w:r w:rsidR="0079652F">
          <w:rPr>
            <w:rFonts w:eastAsiaTheme="minorEastAsia" w:cstheme="minorBidi"/>
            <w:noProof/>
            <w:kern w:val="2"/>
            <w:szCs w:val="22"/>
            <w:lang w:bidi="ar-SA"/>
            <w14:ligatures w14:val="standardContextual"/>
          </w:rPr>
          <w:tab/>
        </w:r>
        <w:r w:rsidR="0079652F" w:rsidRPr="009072DE">
          <w:rPr>
            <w:rStyle w:val="Hipercze"/>
            <w:noProof/>
          </w:rPr>
          <w:t>WYBORY, POWOŁYWANIE I ODWOŁYWANIE ORGANÓW AKADEMII</w:t>
        </w:r>
        <w:r w:rsidR="0079652F">
          <w:rPr>
            <w:noProof/>
            <w:webHidden/>
          </w:rPr>
          <w:tab/>
        </w:r>
        <w:r w:rsidR="0079652F">
          <w:rPr>
            <w:noProof/>
            <w:webHidden/>
          </w:rPr>
          <w:fldChar w:fldCharType="begin"/>
        </w:r>
        <w:r w:rsidR="0079652F">
          <w:rPr>
            <w:noProof/>
            <w:webHidden/>
          </w:rPr>
          <w:instrText xml:space="preserve"> PAGEREF _Toc147920187 \h </w:instrText>
        </w:r>
        <w:r w:rsidR="0079652F">
          <w:rPr>
            <w:noProof/>
            <w:webHidden/>
          </w:rPr>
        </w:r>
        <w:r w:rsidR="0079652F">
          <w:rPr>
            <w:noProof/>
            <w:webHidden/>
          </w:rPr>
          <w:fldChar w:fldCharType="separate"/>
        </w:r>
        <w:r w:rsidR="00733F49">
          <w:rPr>
            <w:noProof/>
            <w:webHidden/>
          </w:rPr>
          <w:t>30</w:t>
        </w:r>
        <w:r w:rsidR="0079652F">
          <w:rPr>
            <w:noProof/>
            <w:webHidden/>
          </w:rPr>
          <w:fldChar w:fldCharType="end"/>
        </w:r>
      </w:hyperlink>
    </w:p>
    <w:p w14:paraId="5347164E" w14:textId="3BA9F024" w:rsidR="0079652F" w:rsidRDefault="00000000">
      <w:pPr>
        <w:pStyle w:val="Spistreci2"/>
        <w:tabs>
          <w:tab w:val="right" w:leader="dot" w:pos="9290"/>
        </w:tabs>
        <w:rPr>
          <w:rFonts w:asciiTheme="minorHAnsi" w:eastAsiaTheme="minorEastAsia" w:hAnsiTheme="minorHAnsi" w:cstheme="minorBidi"/>
          <w:noProof/>
          <w:kern w:val="2"/>
          <w:sz w:val="22"/>
          <w:szCs w:val="22"/>
          <w:lang w:bidi="ar-SA"/>
          <w14:ligatures w14:val="standardContextual"/>
        </w:rPr>
      </w:pPr>
      <w:hyperlink w:anchor="_Toc147920188" w:history="1">
        <w:r w:rsidR="0079652F" w:rsidRPr="009072DE">
          <w:rPr>
            <w:rStyle w:val="Hipercze"/>
            <w:noProof/>
          </w:rPr>
          <w:t>Komisje wyborcze</w:t>
        </w:r>
        <w:r w:rsidR="0079652F">
          <w:rPr>
            <w:noProof/>
            <w:webHidden/>
          </w:rPr>
          <w:tab/>
        </w:r>
        <w:r w:rsidR="0079652F">
          <w:rPr>
            <w:noProof/>
            <w:webHidden/>
          </w:rPr>
          <w:fldChar w:fldCharType="begin"/>
        </w:r>
        <w:r w:rsidR="0079652F">
          <w:rPr>
            <w:noProof/>
            <w:webHidden/>
          </w:rPr>
          <w:instrText xml:space="preserve"> PAGEREF _Toc147920188 \h </w:instrText>
        </w:r>
        <w:r w:rsidR="0079652F">
          <w:rPr>
            <w:noProof/>
            <w:webHidden/>
          </w:rPr>
        </w:r>
        <w:r w:rsidR="0079652F">
          <w:rPr>
            <w:noProof/>
            <w:webHidden/>
          </w:rPr>
          <w:fldChar w:fldCharType="separate"/>
        </w:r>
        <w:r w:rsidR="00733F49">
          <w:rPr>
            <w:noProof/>
            <w:webHidden/>
          </w:rPr>
          <w:t>30</w:t>
        </w:r>
        <w:r w:rsidR="0079652F">
          <w:rPr>
            <w:noProof/>
            <w:webHidden/>
          </w:rPr>
          <w:fldChar w:fldCharType="end"/>
        </w:r>
      </w:hyperlink>
    </w:p>
    <w:p w14:paraId="692FA1B9" w14:textId="03DE87D7" w:rsidR="0079652F" w:rsidRDefault="00000000">
      <w:pPr>
        <w:pStyle w:val="Spistreci2"/>
        <w:tabs>
          <w:tab w:val="right" w:leader="dot" w:pos="9290"/>
        </w:tabs>
        <w:rPr>
          <w:rFonts w:asciiTheme="minorHAnsi" w:eastAsiaTheme="minorEastAsia" w:hAnsiTheme="minorHAnsi" w:cstheme="minorBidi"/>
          <w:noProof/>
          <w:kern w:val="2"/>
          <w:sz w:val="22"/>
          <w:szCs w:val="22"/>
          <w:lang w:bidi="ar-SA"/>
          <w14:ligatures w14:val="standardContextual"/>
        </w:rPr>
      </w:pPr>
      <w:hyperlink w:anchor="_Toc147920189" w:history="1">
        <w:r w:rsidR="0079652F" w:rsidRPr="009072DE">
          <w:rPr>
            <w:rStyle w:val="Hipercze"/>
            <w:noProof/>
          </w:rPr>
          <w:t>Zasady ogólne</w:t>
        </w:r>
        <w:r w:rsidR="0079652F">
          <w:rPr>
            <w:noProof/>
            <w:webHidden/>
          </w:rPr>
          <w:tab/>
        </w:r>
        <w:r w:rsidR="0079652F">
          <w:rPr>
            <w:noProof/>
            <w:webHidden/>
          </w:rPr>
          <w:fldChar w:fldCharType="begin"/>
        </w:r>
        <w:r w:rsidR="0079652F">
          <w:rPr>
            <w:noProof/>
            <w:webHidden/>
          </w:rPr>
          <w:instrText xml:space="preserve"> PAGEREF _Toc147920189 \h </w:instrText>
        </w:r>
        <w:r w:rsidR="0079652F">
          <w:rPr>
            <w:noProof/>
            <w:webHidden/>
          </w:rPr>
        </w:r>
        <w:r w:rsidR="0079652F">
          <w:rPr>
            <w:noProof/>
            <w:webHidden/>
          </w:rPr>
          <w:fldChar w:fldCharType="separate"/>
        </w:r>
        <w:r w:rsidR="00733F49">
          <w:rPr>
            <w:noProof/>
            <w:webHidden/>
          </w:rPr>
          <w:t>32</w:t>
        </w:r>
        <w:r w:rsidR="0079652F">
          <w:rPr>
            <w:noProof/>
            <w:webHidden/>
          </w:rPr>
          <w:fldChar w:fldCharType="end"/>
        </w:r>
      </w:hyperlink>
    </w:p>
    <w:p w14:paraId="635C2BEB" w14:textId="3368BBE6" w:rsidR="0079652F" w:rsidRDefault="00000000">
      <w:pPr>
        <w:pStyle w:val="Spistreci2"/>
        <w:tabs>
          <w:tab w:val="right" w:leader="dot" w:pos="9290"/>
        </w:tabs>
        <w:rPr>
          <w:rFonts w:asciiTheme="minorHAnsi" w:eastAsiaTheme="minorEastAsia" w:hAnsiTheme="minorHAnsi" w:cstheme="minorBidi"/>
          <w:noProof/>
          <w:kern w:val="2"/>
          <w:sz w:val="22"/>
          <w:szCs w:val="22"/>
          <w:lang w:bidi="ar-SA"/>
          <w14:ligatures w14:val="standardContextual"/>
        </w:rPr>
      </w:pPr>
      <w:hyperlink w:anchor="_Toc147920190" w:history="1">
        <w:r w:rsidR="0079652F" w:rsidRPr="009072DE">
          <w:rPr>
            <w:rStyle w:val="Hipercze"/>
            <w:noProof/>
          </w:rPr>
          <w:t>Czynne i bierne prawo wyborcze</w:t>
        </w:r>
        <w:r w:rsidR="0079652F">
          <w:rPr>
            <w:noProof/>
            <w:webHidden/>
          </w:rPr>
          <w:tab/>
        </w:r>
        <w:r w:rsidR="0079652F">
          <w:rPr>
            <w:noProof/>
            <w:webHidden/>
          </w:rPr>
          <w:fldChar w:fldCharType="begin"/>
        </w:r>
        <w:r w:rsidR="0079652F">
          <w:rPr>
            <w:noProof/>
            <w:webHidden/>
          </w:rPr>
          <w:instrText xml:space="preserve"> PAGEREF _Toc147920190 \h </w:instrText>
        </w:r>
        <w:r w:rsidR="0079652F">
          <w:rPr>
            <w:noProof/>
            <w:webHidden/>
          </w:rPr>
        </w:r>
        <w:r w:rsidR="0079652F">
          <w:rPr>
            <w:noProof/>
            <w:webHidden/>
          </w:rPr>
          <w:fldChar w:fldCharType="separate"/>
        </w:r>
        <w:r w:rsidR="00733F49">
          <w:rPr>
            <w:noProof/>
            <w:webHidden/>
          </w:rPr>
          <w:t>33</w:t>
        </w:r>
        <w:r w:rsidR="0079652F">
          <w:rPr>
            <w:noProof/>
            <w:webHidden/>
          </w:rPr>
          <w:fldChar w:fldCharType="end"/>
        </w:r>
      </w:hyperlink>
    </w:p>
    <w:p w14:paraId="620DBDEC" w14:textId="35F1B889" w:rsidR="0079652F" w:rsidRDefault="00000000">
      <w:pPr>
        <w:pStyle w:val="Spistreci2"/>
        <w:tabs>
          <w:tab w:val="right" w:leader="dot" w:pos="9290"/>
        </w:tabs>
        <w:rPr>
          <w:rFonts w:asciiTheme="minorHAnsi" w:eastAsiaTheme="minorEastAsia" w:hAnsiTheme="minorHAnsi" w:cstheme="minorBidi"/>
          <w:noProof/>
          <w:kern w:val="2"/>
          <w:sz w:val="22"/>
          <w:szCs w:val="22"/>
          <w:lang w:bidi="ar-SA"/>
          <w14:ligatures w14:val="standardContextual"/>
        </w:rPr>
      </w:pPr>
      <w:hyperlink w:anchor="_Toc147920191" w:history="1">
        <w:r w:rsidR="0079652F" w:rsidRPr="009072DE">
          <w:rPr>
            <w:rStyle w:val="Hipercze"/>
            <w:noProof/>
          </w:rPr>
          <w:t>Zadania Uczelnianej Komisji Wyborczej</w:t>
        </w:r>
        <w:r w:rsidR="0079652F">
          <w:rPr>
            <w:noProof/>
            <w:webHidden/>
          </w:rPr>
          <w:tab/>
        </w:r>
        <w:r w:rsidR="0079652F">
          <w:rPr>
            <w:noProof/>
            <w:webHidden/>
          </w:rPr>
          <w:fldChar w:fldCharType="begin"/>
        </w:r>
        <w:r w:rsidR="0079652F">
          <w:rPr>
            <w:noProof/>
            <w:webHidden/>
          </w:rPr>
          <w:instrText xml:space="preserve"> PAGEREF _Toc147920191 \h </w:instrText>
        </w:r>
        <w:r w:rsidR="0079652F">
          <w:rPr>
            <w:noProof/>
            <w:webHidden/>
          </w:rPr>
        </w:r>
        <w:r w:rsidR="0079652F">
          <w:rPr>
            <w:noProof/>
            <w:webHidden/>
          </w:rPr>
          <w:fldChar w:fldCharType="separate"/>
        </w:r>
        <w:r w:rsidR="00733F49">
          <w:rPr>
            <w:noProof/>
            <w:webHidden/>
          </w:rPr>
          <w:t>33</w:t>
        </w:r>
        <w:r w:rsidR="0079652F">
          <w:rPr>
            <w:noProof/>
            <w:webHidden/>
          </w:rPr>
          <w:fldChar w:fldCharType="end"/>
        </w:r>
      </w:hyperlink>
    </w:p>
    <w:p w14:paraId="443BE19F" w14:textId="015D5215" w:rsidR="0079652F" w:rsidRDefault="00000000">
      <w:pPr>
        <w:pStyle w:val="Spistreci2"/>
        <w:tabs>
          <w:tab w:val="right" w:leader="dot" w:pos="9290"/>
        </w:tabs>
        <w:rPr>
          <w:rFonts w:asciiTheme="minorHAnsi" w:eastAsiaTheme="minorEastAsia" w:hAnsiTheme="minorHAnsi" w:cstheme="minorBidi"/>
          <w:noProof/>
          <w:kern w:val="2"/>
          <w:sz w:val="22"/>
          <w:szCs w:val="22"/>
          <w:lang w:bidi="ar-SA"/>
          <w14:ligatures w14:val="standardContextual"/>
        </w:rPr>
      </w:pPr>
      <w:hyperlink w:anchor="_Toc147920192" w:history="1">
        <w:r w:rsidR="0079652F" w:rsidRPr="009072DE">
          <w:rPr>
            <w:rStyle w:val="Hipercze"/>
            <w:noProof/>
          </w:rPr>
          <w:t>Zadania Wydziałowej Komisji Wyborczej</w:t>
        </w:r>
        <w:r w:rsidR="0079652F">
          <w:rPr>
            <w:noProof/>
            <w:webHidden/>
          </w:rPr>
          <w:tab/>
        </w:r>
        <w:r w:rsidR="0079652F">
          <w:rPr>
            <w:noProof/>
            <w:webHidden/>
          </w:rPr>
          <w:fldChar w:fldCharType="begin"/>
        </w:r>
        <w:r w:rsidR="0079652F">
          <w:rPr>
            <w:noProof/>
            <w:webHidden/>
          </w:rPr>
          <w:instrText xml:space="preserve"> PAGEREF _Toc147920192 \h </w:instrText>
        </w:r>
        <w:r w:rsidR="0079652F">
          <w:rPr>
            <w:noProof/>
            <w:webHidden/>
          </w:rPr>
        </w:r>
        <w:r w:rsidR="0079652F">
          <w:rPr>
            <w:noProof/>
            <w:webHidden/>
          </w:rPr>
          <w:fldChar w:fldCharType="separate"/>
        </w:r>
        <w:r w:rsidR="00733F49">
          <w:rPr>
            <w:noProof/>
            <w:webHidden/>
          </w:rPr>
          <w:t>33</w:t>
        </w:r>
        <w:r w:rsidR="0079652F">
          <w:rPr>
            <w:noProof/>
            <w:webHidden/>
          </w:rPr>
          <w:fldChar w:fldCharType="end"/>
        </w:r>
      </w:hyperlink>
    </w:p>
    <w:p w14:paraId="484B7743" w14:textId="6F4B3AD1" w:rsidR="0079652F" w:rsidRDefault="00000000">
      <w:pPr>
        <w:pStyle w:val="Spistreci2"/>
        <w:tabs>
          <w:tab w:val="right" w:leader="dot" w:pos="9290"/>
        </w:tabs>
        <w:rPr>
          <w:rFonts w:asciiTheme="minorHAnsi" w:eastAsiaTheme="minorEastAsia" w:hAnsiTheme="minorHAnsi" w:cstheme="minorBidi"/>
          <w:noProof/>
          <w:kern w:val="2"/>
          <w:sz w:val="22"/>
          <w:szCs w:val="22"/>
          <w:lang w:bidi="ar-SA"/>
          <w14:ligatures w14:val="standardContextual"/>
        </w:rPr>
      </w:pPr>
      <w:hyperlink w:anchor="_Toc147920193" w:history="1">
        <w:r w:rsidR="0079652F" w:rsidRPr="009072DE">
          <w:rPr>
            <w:rStyle w:val="Hipercze"/>
            <w:noProof/>
          </w:rPr>
          <w:t>Kolegium Elektorskie</w:t>
        </w:r>
        <w:r w:rsidR="0079652F">
          <w:rPr>
            <w:noProof/>
            <w:webHidden/>
          </w:rPr>
          <w:tab/>
        </w:r>
        <w:r w:rsidR="0079652F">
          <w:rPr>
            <w:noProof/>
            <w:webHidden/>
          </w:rPr>
          <w:fldChar w:fldCharType="begin"/>
        </w:r>
        <w:r w:rsidR="0079652F">
          <w:rPr>
            <w:noProof/>
            <w:webHidden/>
          </w:rPr>
          <w:instrText xml:space="preserve"> PAGEREF _Toc147920193 \h </w:instrText>
        </w:r>
        <w:r w:rsidR="0079652F">
          <w:rPr>
            <w:noProof/>
            <w:webHidden/>
          </w:rPr>
        </w:r>
        <w:r w:rsidR="0079652F">
          <w:rPr>
            <w:noProof/>
            <w:webHidden/>
          </w:rPr>
          <w:fldChar w:fldCharType="separate"/>
        </w:r>
        <w:r w:rsidR="00733F49">
          <w:rPr>
            <w:noProof/>
            <w:webHidden/>
          </w:rPr>
          <w:t>34</w:t>
        </w:r>
        <w:r w:rsidR="0079652F">
          <w:rPr>
            <w:noProof/>
            <w:webHidden/>
          </w:rPr>
          <w:fldChar w:fldCharType="end"/>
        </w:r>
      </w:hyperlink>
    </w:p>
    <w:p w14:paraId="122B31C4" w14:textId="3DAAB539" w:rsidR="0079652F" w:rsidRDefault="00000000">
      <w:pPr>
        <w:pStyle w:val="Spistreci2"/>
        <w:tabs>
          <w:tab w:val="right" w:leader="dot" w:pos="9290"/>
        </w:tabs>
        <w:rPr>
          <w:rFonts w:asciiTheme="minorHAnsi" w:eastAsiaTheme="minorEastAsia" w:hAnsiTheme="minorHAnsi" w:cstheme="minorBidi"/>
          <w:noProof/>
          <w:kern w:val="2"/>
          <w:sz w:val="22"/>
          <w:szCs w:val="22"/>
          <w:lang w:bidi="ar-SA"/>
          <w14:ligatures w14:val="standardContextual"/>
        </w:rPr>
      </w:pPr>
      <w:hyperlink w:anchor="_Toc147920194" w:history="1">
        <w:r w:rsidR="0079652F" w:rsidRPr="009072DE">
          <w:rPr>
            <w:rStyle w:val="Hipercze"/>
            <w:noProof/>
          </w:rPr>
          <w:t>Podmioty uprawnione do wskazywania kandydatur na stanowisko Rektora lub Rektorki (Rektory)</w:t>
        </w:r>
        <w:r w:rsidR="0079652F">
          <w:rPr>
            <w:noProof/>
            <w:webHidden/>
          </w:rPr>
          <w:tab/>
        </w:r>
        <w:r w:rsidR="0079652F">
          <w:rPr>
            <w:noProof/>
            <w:webHidden/>
          </w:rPr>
          <w:fldChar w:fldCharType="begin"/>
        </w:r>
        <w:r w:rsidR="0079652F">
          <w:rPr>
            <w:noProof/>
            <w:webHidden/>
          </w:rPr>
          <w:instrText xml:space="preserve"> PAGEREF _Toc147920194 \h </w:instrText>
        </w:r>
        <w:r w:rsidR="0079652F">
          <w:rPr>
            <w:noProof/>
            <w:webHidden/>
          </w:rPr>
        </w:r>
        <w:r w:rsidR="0079652F">
          <w:rPr>
            <w:noProof/>
            <w:webHidden/>
          </w:rPr>
          <w:fldChar w:fldCharType="separate"/>
        </w:r>
        <w:r w:rsidR="00733F49">
          <w:rPr>
            <w:noProof/>
            <w:webHidden/>
          </w:rPr>
          <w:t>35</w:t>
        </w:r>
        <w:r w:rsidR="0079652F">
          <w:rPr>
            <w:noProof/>
            <w:webHidden/>
          </w:rPr>
          <w:fldChar w:fldCharType="end"/>
        </w:r>
      </w:hyperlink>
    </w:p>
    <w:p w14:paraId="1E20D950" w14:textId="1A76F3E8" w:rsidR="0079652F" w:rsidRDefault="00000000">
      <w:pPr>
        <w:pStyle w:val="Spistreci2"/>
        <w:tabs>
          <w:tab w:val="right" w:leader="dot" w:pos="9290"/>
        </w:tabs>
        <w:rPr>
          <w:rFonts w:asciiTheme="minorHAnsi" w:eastAsiaTheme="minorEastAsia" w:hAnsiTheme="minorHAnsi" w:cstheme="minorBidi"/>
          <w:noProof/>
          <w:kern w:val="2"/>
          <w:sz w:val="22"/>
          <w:szCs w:val="22"/>
          <w:lang w:bidi="ar-SA"/>
          <w14:ligatures w14:val="standardContextual"/>
        </w:rPr>
      </w:pPr>
      <w:hyperlink w:anchor="_Toc147920195" w:history="1">
        <w:r w:rsidR="0079652F" w:rsidRPr="009072DE">
          <w:rPr>
            <w:rStyle w:val="Hipercze"/>
            <w:noProof/>
          </w:rPr>
          <w:t>Wybór Rektora lub Rektorki (Rektory)</w:t>
        </w:r>
        <w:r w:rsidR="0079652F">
          <w:rPr>
            <w:noProof/>
            <w:webHidden/>
          </w:rPr>
          <w:tab/>
        </w:r>
        <w:r w:rsidR="0079652F">
          <w:rPr>
            <w:noProof/>
            <w:webHidden/>
          </w:rPr>
          <w:fldChar w:fldCharType="begin"/>
        </w:r>
        <w:r w:rsidR="0079652F">
          <w:rPr>
            <w:noProof/>
            <w:webHidden/>
          </w:rPr>
          <w:instrText xml:space="preserve"> PAGEREF _Toc147920195 \h </w:instrText>
        </w:r>
        <w:r w:rsidR="0079652F">
          <w:rPr>
            <w:noProof/>
            <w:webHidden/>
          </w:rPr>
        </w:r>
        <w:r w:rsidR="0079652F">
          <w:rPr>
            <w:noProof/>
            <w:webHidden/>
          </w:rPr>
          <w:fldChar w:fldCharType="separate"/>
        </w:r>
        <w:r w:rsidR="00733F49">
          <w:rPr>
            <w:noProof/>
            <w:webHidden/>
          </w:rPr>
          <w:t>36</w:t>
        </w:r>
        <w:r w:rsidR="0079652F">
          <w:rPr>
            <w:noProof/>
            <w:webHidden/>
          </w:rPr>
          <w:fldChar w:fldCharType="end"/>
        </w:r>
      </w:hyperlink>
    </w:p>
    <w:p w14:paraId="6D3D92DF" w14:textId="70282441" w:rsidR="0079652F" w:rsidRDefault="00000000">
      <w:pPr>
        <w:pStyle w:val="Spistreci2"/>
        <w:tabs>
          <w:tab w:val="right" w:leader="dot" w:pos="9290"/>
        </w:tabs>
        <w:rPr>
          <w:rFonts w:asciiTheme="minorHAnsi" w:eastAsiaTheme="minorEastAsia" w:hAnsiTheme="minorHAnsi" w:cstheme="minorBidi"/>
          <w:noProof/>
          <w:kern w:val="2"/>
          <w:sz w:val="22"/>
          <w:szCs w:val="22"/>
          <w:lang w:bidi="ar-SA"/>
          <w14:ligatures w14:val="standardContextual"/>
        </w:rPr>
      </w:pPr>
      <w:hyperlink w:anchor="_Toc147920196" w:history="1">
        <w:r w:rsidR="0079652F" w:rsidRPr="009072DE">
          <w:rPr>
            <w:rStyle w:val="Hipercze"/>
            <w:noProof/>
          </w:rPr>
          <w:t>Odwołanie Rektora lub Rektorki (Rektory)</w:t>
        </w:r>
        <w:r w:rsidR="0079652F">
          <w:rPr>
            <w:noProof/>
            <w:webHidden/>
          </w:rPr>
          <w:tab/>
        </w:r>
        <w:r w:rsidR="0079652F">
          <w:rPr>
            <w:noProof/>
            <w:webHidden/>
          </w:rPr>
          <w:fldChar w:fldCharType="begin"/>
        </w:r>
        <w:r w:rsidR="0079652F">
          <w:rPr>
            <w:noProof/>
            <w:webHidden/>
          </w:rPr>
          <w:instrText xml:space="preserve"> PAGEREF _Toc147920196 \h </w:instrText>
        </w:r>
        <w:r w:rsidR="0079652F">
          <w:rPr>
            <w:noProof/>
            <w:webHidden/>
          </w:rPr>
        </w:r>
        <w:r w:rsidR="0079652F">
          <w:rPr>
            <w:noProof/>
            <w:webHidden/>
          </w:rPr>
          <w:fldChar w:fldCharType="separate"/>
        </w:r>
        <w:r w:rsidR="00733F49">
          <w:rPr>
            <w:noProof/>
            <w:webHidden/>
          </w:rPr>
          <w:t>36</w:t>
        </w:r>
        <w:r w:rsidR="0079652F">
          <w:rPr>
            <w:noProof/>
            <w:webHidden/>
          </w:rPr>
          <w:fldChar w:fldCharType="end"/>
        </w:r>
      </w:hyperlink>
    </w:p>
    <w:p w14:paraId="6E3879C8" w14:textId="5DC950F3" w:rsidR="0079652F" w:rsidRDefault="00000000">
      <w:pPr>
        <w:pStyle w:val="Spistreci2"/>
        <w:tabs>
          <w:tab w:val="right" w:leader="dot" w:pos="9290"/>
        </w:tabs>
        <w:rPr>
          <w:rFonts w:asciiTheme="minorHAnsi" w:eastAsiaTheme="minorEastAsia" w:hAnsiTheme="minorHAnsi" w:cstheme="minorBidi"/>
          <w:noProof/>
          <w:kern w:val="2"/>
          <w:sz w:val="22"/>
          <w:szCs w:val="22"/>
          <w:lang w:bidi="ar-SA"/>
          <w14:ligatures w14:val="standardContextual"/>
        </w:rPr>
      </w:pPr>
      <w:hyperlink w:anchor="_Toc147920197" w:history="1">
        <w:r w:rsidR="0079652F" w:rsidRPr="009072DE">
          <w:rPr>
            <w:rStyle w:val="Hipercze"/>
            <w:noProof/>
          </w:rPr>
          <w:t>Ograniczenia w pełnieniu funkcji</w:t>
        </w:r>
        <w:r w:rsidR="0079652F">
          <w:rPr>
            <w:noProof/>
            <w:webHidden/>
          </w:rPr>
          <w:tab/>
        </w:r>
        <w:r w:rsidR="0079652F">
          <w:rPr>
            <w:noProof/>
            <w:webHidden/>
          </w:rPr>
          <w:fldChar w:fldCharType="begin"/>
        </w:r>
        <w:r w:rsidR="0079652F">
          <w:rPr>
            <w:noProof/>
            <w:webHidden/>
          </w:rPr>
          <w:instrText xml:space="preserve"> PAGEREF _Toc147920197 \h </w:instrText>
        </w:r>
        <w:r w:rsidR="0079652F">
          <w:rPr>
            <w:noProof/>
            <w:webHidden/>
          </w:rPr>
        </w:r>
        <w:r w:rsidR="0079652F">
          <w:rPr>
            <w:noProof/>
            <w:webHidden/>
          </w:rPr>
          <w:fldChar w:fldCharType="separate"/>
        </w:r>
        <w:r w:rsidR="00733F49">
          <w:rPr>
            <w:noProof/>
            <w:webHidden/>
          </w:rPr>
          <w:t>37</w:t>
        </w:r>
        <w:r w:rsidR="0079652F">
          <w:rPr>
            <w:noProof/>
            <w:webHidden/>
          </w:rPr>
          <w:fldChar w:fldCharType="end"/>
        </w:r>
      </w:hyperlink>
    </w:p>
    <w:p w14:paraId="07A4E8C4" w14:textId="3FC16DFA" w:rsidR="0079652F" w:rsidRDefault="00000000">
      <w:pPr>
        <w:pStyle w:val="Spistreci2"/>
        <w:tabs>
          <w:tab w:val="right" w:leader="dot" w:pos="9290"/>
        </w:tabs>
        <w:rPr>
          <w:rFonts w:asciiTheme="minorHAnsi" w:eastAsiaTheme="minorEastAsia" w:hAnsiTheme="minorHAnsi" w:cstheme="minorBidi"/>
          <w:noProof/>
          <w:kern w:val="2"/>
          <w:sz w:val="22"/>
          <w:szCs w:val="22"/>
          <w:lang w:bidi="ar-SA"/>
          <w14:ligatures w14:val="standardContextual"/>
        </w:rPr>
      </w:pPr>
      <w:hyperlink w:anchor="_Toc147920198" w:history="1">
        <w:r w:rsidR="0079652F" w:rsidRPr="009072DE">
          <w:rPr>
            <w:rStyle w:val="Hipercze"/>
            <w:noProof/>
          </w:rPr>
          <w:t>Wybór Przewodniczącego lub Przewodniczącej Rady Dyscypliny</w:t>
        </w:r>
        <w:r w:rsidR="0079652F">
          <w:rPr>
            <w:noProof/>
            <w:webHidden/>
          </w:rPr>
          <w:tab/>
        </w:r>
        <w:r w:rsidR="0079652F">
          <w:rPr>
            <w:noProof/>
            <w:webHidden/>
          </w:rPr>
          <w:fldChar w:fldCharType="begin"/>
        </w:r>
        <w:r w:rsidR="0079652F">
          <w:rPr>
            <w:noProof/>
            <w:webHidden/>
          </w:rPr>
          <w:instrText xml:space="preserve"> PAGEREF _Toc147920198 \h </w:instrText>
        </w:r>
        <w:r w:rsidR="0079652F">
          <w:rPr>
            <w:noProof/>
            <w:webHidden/>
          </w:rPr>
        </w:r>
        <w:r w:rsidR="0079652F">
          <w:rPr>
            <w:noProof/>
            <w:webHidden/>
          </w:rPr>
          <w:fldChar w:fldCharType="separate"/>
        </w:r>
        <w:r w:rsidR="00733F49">
          <w:rPr>
            <w:noProof/>
            <w:webHidden/>
          </w:rPr>
          <w:t>37</w:t>
        </w:r>
        <w:r w:rsidR="0079652F">
          <w:rPr>
            <w:noProof/>
            <w:webHidden/>
          </w:rPr>
          <w:fldChar w:fldCharType="end"/>
        </w:r>
      </w:hyperlink>
    </w:p>
    <w:p w14:paraId="5C826B76" w14:textId="20D34A88" w:rsidR="0079652F" w:rsidRDefault="00000000">
      <w:pPr>
        <w:pStyle w:val="Spistreci2"/>
        <w:tabs>
          <w:tab w:val="right" w:leader="dot" w:pos="9290"/>
        </w:tabs>
        <w:rPr>
          <w:rFonts w:asciiTheme="minorHAnsi" w:eastAsiaTheme="minorEastAsia" w:hAnsiTheme="minorHAnsi" w:cstheme="minorBidi"/>
          <w:noProof/>
          <w:kern w:val="2"/>
          <w:sz w:val="22"/>
          <w:szCs w:val="22"/>
          <w:lang w:bidi="ar-SA"/>
          <w14:ligatures w14:val="standardContextual"/>
        </w:rPr>
      </w:pPr>
      <w:hyperlink w:anchor="_Toc147920199" w:history="1">
        <w:r w:rsidR="0079652F" w:rsidRPr="009072DE">
          <w:rPr>
            <w:rStyle w:val="Hipercze"/>
            <w:noProof/>
          </w:rPr>
          <w:t>Odwołanie Przewodniczącego lub Przewodniczącej Rady Dyscypliny</w:t>
        </w:r>
        <w:r w:rsidR="0079652F">
          <w:rPr>
            <w:noProof/>
            <w:webHidden/>
          </w:rPr>
          <w:tab/>
        </w:r>
        <w:r w:rsidR="0079652F">
          <w:rPr>
            <w:noProof/>
            <w:webHidden/>
          </w:rPr>
          <w:fldChar w:fldCharType="begin"/>
        </w:r>
        <w:r w:rsidR="0079652F">
          <w:rPr>
            <w:noProof/>
            <w:webHidden/>
          </w:rPr>
          <w:instrText xml:space="preserve"> PAGEREF _Toc147920199 \h </w:instrText>
        </w:r>
        <w:r w:rsidR="0079652F">
          <w:rPr>
            <w:noProof/>
            <w:webHidden/>
          </w:rPr>
        </w:r>
        <w:r w:rsidR="0079652F">
          <w:rPr>
            <w:noProof/>
            <w:webHidden/>
          </w:rPr>
          <w:fldChar w:fldCharType="separate"/>
        </w:r>
        <w:r w:rsidR="00733F49">
          <w:rPr>
            <w:noProof/>
            <w:webHidden/>
          </w:rPr>
          <w:t>37</w:t>
        </w:r>
        <w:r w:rsidR="0079652F">
          <w:rPr>
            <w:noProof/>
            <w:webHidden/>
          </w:rPr>
          <w:fldChar w:fldCharType="end"/>
        </w:r>
      </w:hyperlink>
    </w:p>
    <w:p w14:paraId="126179EB" w14:textId="586D10E0" w:rsidR="0079652F" w:rsidRDefault="00000000">
      <w:pPr>
        <w:pStyle w:val="Spistreci2"/>
        <w:tabs>
          <w:tab w:val="right" w:leader="dot" w:pos="9290"/>
        </w:tabs>
        <w:rPr>
          <w:rFonts w:asciiTheme="minorHAnsi" w:eastAsiaTheme="minorEastAsia" w:hAnsiTheme="minorHAnsi" w:cstheme="minorBidi"/>
          <w:noProof/>
          <w:kern w:val="2"/>
          <w:sz w:val="22"/>
          <w:szCs w:val="22"/>
          <w:lang w:bidi="ar-SA"/>
          <w14:ligatures w14:val="standardContextual"/>
        </w:rPr>
      </w:pPr>
      <w:hyperlink w:anchor="_Toc147920200" w:history="1">
        <w:r w:rsidR="0079652F" w:rsidRPr="009072DE">
          <w:rPr>
            <w:rStyle w:val="Hipercze"/>
            <w:noProof/>
          </w:rPr>
          <w:t>Wybór Dziekana lub Dziekanki (Dziekany) Wydziału</w:t>
        </w:r>
        <w:r w:rsidR="0079652F">
          <w:rPr>
            <w:noProof/>
            <w:webHidden/>
          </w:rPr>
          <w:tab/>
        </w:r>
        <w:r w:rsidR="0079652F">
          <w:rPr>
            <w:noProof/>
            <w:webHidden/>
          </w:rPr>
          <w:fldChar w:fldCharType="begin"/>
        </w:r>
        <w:r w:rsidR="0079652F">
          <w:rPr>
            <w:noProof/>
            <w:webHidden/>
          </w:rPr>
          <w:instrText xml:space="preserve"> PAGEREF _Toc147920200 \h </w:instrText>
        </w:r>
        <w:r w:rsidR="0079652F">
          <w:rPr>
            <w:noProof/>
            <w:webHidden/>
          </w:rPr>
        </w:r>
        <w:r w:rsidR="0079652F">
          <w:rPr>
            <w:noProof/>
            <w:webHidden/>
          </w:rPr>
          <w:fldChar w:fldCharType="separate"/>
        </w:r>
        <w:r w:rsidR="00733F49">
          <w:rPr>
            <w:noProof/>
            <w:webHidden/>
          </w:rPr>
          <w:t>37</w:t>
        </w:r>
        <w:r w:rsidR="0079652F">
          <w:rPr>
            <w:noProof/>
            <w:webHidden/>
          </w:rPr>
          <w:fldChar w:fldCharType="end"/>
        </w:r>
      </w:hyperlink>
    </w:p>
    <w:p w14:paraId="408EDD00" w14:textId="44871926" w:rsidR="0079652F" w:rsidRDefault="00000000">
      <w:pPr>
        <w:pStyle w:val="Spistreci2"/>
        <w:tabs>
          <w:tab w:val="right" w:leader="dot" w:pos="9290"/>
        </w:tabs>
        <w:rPr>
          <w:rFonts w:asciiTheme="minorHAnsi" w:eastAsiaTheme="minorEastAsia" w:hAnsiTheme="minorHAnsi" w:cstheme="minorBidi"/>
          <w:noProof/>
          <w:kern w:val="2"/>
          <w:sz w:val="22"/>
          <w:szCs w:val="22"/>
          <w:lang w:bidi="ar-SA"/>
          <w14:ligatures w14:val="standardContextual"/>
        </w:rPr>
      </w:pPr>
      <w:hyperlink w:anchor="_Toc147920201" w:history="1">
        <w:r w:rsidR="0079652F" w:rsidRPr="009072DE">
          <w:rPr>
            <w:rStyle w:val="Hipercze"/>
            <w:noProof/>
          </w:rPr>
          <w:t>Kadencja</w:t>
        </w:r>
        <w:r w:rsidR="0079652F">
          <w:rPr>
            <w:noProof/>
            <w:webHidden/>
          </w:rPr>
          <w:tab/>
        </w:r>
        <w:r w:rsidR="0079652F">
          <w:rPr>
            <w:noProof/>
            <w:webHidden/>
          </w:rPr>
          <w:fldChar w:fldCharType="begin"/>
        </w:r>
        <w:r w:rsidR="0079652F">
          <w:rPr>
            <w:noProof/>
            <w:webHidden/>
          </w:rPr>
          <w:instrText xml:space="preserve"> PAGEREF _Toc147920201 \h </w:instrText>
        </w:r>
        <w:r w:rsidR="0079652F">
          <w:rPr>
            <w:noProof/>
            <w:webHidden/>
          </w:rPr>
        </w:r>
        <w:r w:rsidR="0079652F">
          <w:rPr>
            <w:noProof/>
            <w:webHidden/>
          </w:rPr>
          <w:fldChar w:fldCharType="separate"/>
        </w:r>
        <w:r w:rsidR="00733F49">
          <w:rPr>
            <w:noProof/>
            <w:webHidden/>
          </w:rPr>
          <w:t>37</w:t>
        </w:r>
        <w:r w:rsidR="0079652F">
          <w:rPr>
            <w:noProof/>
            <w:webHidden/>
          </w:rPr>
          <w:fldChar w:fldCharType="end"/>
        </w:r>
      </w:hyperlink>
    </w:p>
    <w:p w14:paraId="43C11E6B" w14:textId="631A367A" w:rsidR="0079652F" w:rsidRDefault="00000000">
      <w:pPr>
        <w:pStyle w:val="Spistreci2"/>
        <w:tabs>
          <w:tab w:val="right" w:leader="dot" w:pos="9290"/>
        </w:tabs>
        <w:rPr>
          <w:rFonts w:asciiTheme="minorHAnsi" w:eastAsiaTheme="minorEastAsia" w:hAnsiTheme="minorHAnsi" w:cstheme="minorBidi"/>
          <w:noProof/>
          <w:kern w:val="2"/>
          <w:sz w:val="22"/>
          <w:szCs w:val="22"/>
          <w:lang w:bidi="ar-SA"/>
          <w14:ligatures w14:val="standardContextual"/>
        </w:rPr>
      </w:pPr>
      <w:hyperlink w:anchor="_Toc147920202" w:history="1">
        <w:r w:rsidR="0079652F" w:rsidRPr="009072DE">
          <w:rPr>
            <w:rStyle w:val="Hipercze"/>
            <w:noProof/>
          </w:rPr>
          <w:t>Wygaśnięcie mandatu</w:t>
        </w:r>
        <w:r w:rsidR="0079652F">
          <w:rPr>
            <w:noProof/>
            <w:webHidden/>
          </w:rPr>
          <w:tab/>
        </w:r>
        <w:r w:rsidR="0079652F">
          <w:rPr>
            <w:noProof/>
            <w:webHidden/>
          </w:rPr>
          <w:fldChar w:fldCharType="begin"/>
        </w:r>
        <w:r w:rsidR="0079652F">
          <w:rPr>
            <w:noProof/>
            <w:webHidden/>
          </w:rPr>
          <w:instrText xml:space="preserve"> PAGEREF _Toc147920202 \h </w:instrText>
        </w:r>
        <w:r w:rsidR="0079652F">
          <w:rPr>
            <w:noProof/>
            <w:webHidden/>
          </w:rPr>
        </w:r>
        <w:r w:rsidR="0079652F">
          <w:rPr>
            <w:noProof/>
            <w:webHidden/>
          </w:rPr>
          <w:fldChar w:fldCharType="separate"/>
        </w:r>
        <w:r w:rsidR="00733F49">
          <w:rPr>
            <w:noProof/>
            <w:webHidden/>
          </w:rPr>
          <w:t>38</w:t>
        </w:r>
        <w:r w:rsidR="0079652F">
          <w:rPr>
            <w:noProof/>
            <w:webHidden/>
          </w:rPr>
          <w:fldChar w:fldCharType="end"/>
        </w:r>
      </w:hyperlink>
    </w:p>
    <w:p w14:paraId="62B8CB68" w14:textId="07F1F5CB" w:rsidR="0079652F" w:rsidRDefault="00000000">
      <w:pPr>
        <w:pStyle w:val="Spistreci2"/>
        <w:tabs>
          <w:tab w:val="right" w:leader="dot" w:pos="9290"/>
        </w:tabs>
        <w:rPr>
          <w:rFonts w:asciiTheme="minorHAnsi" w:eastAsiaTheme="minorEastAsia" w:hAnsiTheme="minorHAnsi" w:cstheme="minorBidi"/>
          <w:noProof/>
          <w:kern w:val="2"/>
          <w:sz w:val="22"/>
          <w:szCs w:val="22"/>
          <w:lang w:bidi="ar-SA"/>
          <w14:ligatures w14:val="standardContextual"/>
        </w:rPr>
      </w:pPr>
      <w:hyperlink w:anchor="_Toc147920203" w:history="1">
        <w:r w:rsidR="0079652F" w:rsidRPr="009072DE">
          <w:rPr>
            <w:rStyle w:val="Hipercze"/>
            <w:noProof/>
          </w:rPr>
          <w:t>Uzupełnienie składu organu kolegialnego</w:t>
        </w:r>
        <w:r w:rsidR="0079652F">
          <w:rPr>
            <w:noProof/>
            <w:webHidden/>
          </w:rPr>
          <w:tab/>
        </w:r>
        <w:r w:rsidR="0079652F">
          <w:rPr>
            <w:noProof/>
            <w:webHidden/>
          </w:rPr>
          <w:fldChar w:fldCharType="begin"/>
        </w:r>
        <w:r w:rsidR="0079652F">
          <w:rPr>
            <w:noProof/>
            <w:webHidden/>
          </w:rPr>
          <w:instrText xml:space="preserve"> PAGEREF _Toc147920203 \h </w:instrText>
        </w:r>
        <w:r w:rsidR="0079652F">
          <w:rPr>
            <w:noProof/>
            <w:webHidden/>
          </w:rPr>
        </w:r>
        <w:r w:rsidR="0079652F">
          <w:rPr>
            <w:noProof/>
            <w:webHidden/>
          </w:rPr>
          <w:fldChar w:fldCharType="separate"/>
        </w:r>
        <w:r w:rsidR="00733F49">
          <w:rPr>
            <w:noProof/>
            <w:webHidden/>
          </w:rPr>
          <w:t>38</w:t>
        </w:r>
        <w:r w:rsidR="0079652F">
          <w:rPr>
            <w:noProof/>
            <w:webHidden/>
          </w:rPr>
          <w:fldChar w:fldCharType="end"/>
        </w:r>
      </w:hyperlink>
    </w:p>
    <w:p w14:paraId="66603B22" w14:textId="0C2DE59F" w:rsidR="0079652F" w:rsidRDefault="00000000">
      <w:pPr>
        <w:pStyle w:val="Spistreci1"/>
        <w:tabs>
          <w:tab w:val="left" w:pos="851"/>
          <w:tab w:val="right" w:leader="dot" w:pos="9290"/>
        </w:tabs>
        <w:rPr>
          <w:rFonts w:eastAsiaTheme="minorEastAsia" w:cstheme="minorBidi"/>
          <w:noProof/>
          <w:kern w:val="2"/>
          <w:szCs w:val="22"/>
          <w:lang w:bidi="ar-SA"/>
          <w14:ligatures w14:val="standardContextual"/>
        </w:rPr>
      </w:pPr>
      <w:hyperlink w:anchor="_Toc147920204" w:history="1">
        <w:r w:rsidR="0079652F" w:rsidRPr="009072DE">
          <w:rPr>
            <w:rStyle w:val="Hipercze"/>
            <w:noProof/>
            <w:spacing w:val="-1"/>
            <w:w w:val="96"/>
          </w:rPr>
          <w:t>V.</w:t>
        </w:r>
        <w:r w:rsidR="0079652F">
          <w:rPr>
            <w:rFonts w:eastAsiaTheme="minorEastAsia" w:cstheme="minorBidi"/>
            <w:noProof/>
            <w:kern w:val="2"/>
            <w:szCs w:val="22"/>
            <w:lang w:bidi="ar-SA"/>
            <w14:ligatures w14:val="standardContextual"/>
          </w:rPr>
          <w:tab/>
        </w:r>
        <w:r w:rsidR="0079652F" w:rsidRPr="009072DE">
          <w:rPr>
            <w:rStyle w:val="Hipercze"/>
            <w:noProof/>
          </w:rPr>
          <w:t>ZASADY SPRAWOWANIA WEWNĘTRZNEGO NADZORU NAD AKTAMI WYDAWANYMI PRZEZ ORGANY AKADEMII</w:t>
        </w:r>
        <w:r w:rsidR="0079652F">
          <w:rPr>
            <w:noProof/>
            <w:webHidden/>
          </w:rPr>
          <w:tab/>
        </w:r>
        <w:r w:rsidR="0079652F">
          <w:rPr>
            <w:noProof/>
            <w:webHidden/>
          </w:rPr>
          <w:fldChar w:fldCharType="begin"/>
        </w:r>
        <w:r w:rsidR="0079652F">
          <w:rPr>
            <w:noProof/>
            <w:webHidden/>
          </w:rPr>
          <w:instrText xml:space="preserve"> PAGEREF _Toc147920204 \h </w:instrText>
        </w:r>
        <w:r w:rsidR="0079652F">
          <w:rPr>
            <w:noProof/>
            <w:webHidden/>
          </w:rPr>
        </w:r>
        <w:r w:rsidR="0079652F">
          <w:rPr>
            <w:noProof/>
            <w:webHidden/>
          </w:rPr>
          <w:fldChar w:fldCharType="separate"/>
        </w:r>
        <w:r w:rsidR="00733F49">
          <w:rPr>
            <w:noProof/>
            <w:webHidden/>
          </w:rPr>
          <w:t>39</w:t>
        </w:r>
        <w:r w:rsidR="0079652F">
          <w:rPr>
            <w:noProof/>
            <w:webHidden/>
          </w:rPr>
          <w:fldChar w:fldCharType="end"/>
        </w:r>
      </w:hyperlink>
    </w:p>
    <w:p w14:paraId="14C965D7" w14:textId="30F78867" w:rsidR="0079652F" w:rsidRDefault="00000000">
      <w:pPr>
        <w:pStyle w:val="Spistreci1"/>
        <w:tabs>
          <w:tab w:val="left" w:pos="851"/>
          <w:tab w:val="right" w:leader="dot" w:pos="9290"/>
        </w:tabs>
        <w:rPr>
          <w:rFonts w:eastAsiaTheme="minorEastAsia" w:cstheme="minorBidi"/>
          <w:noProof/>
          <w:kern w:val="2"/>
          <w:szCs w:val="22"/>
          <w:lang w:bidi="ar-SA"/>
          <w14:ligatures w14:val="standardContextual"/>
        </w:rPr>
      </w:pPr>
      <w:hyperlink w:anchor="_Toc147920205" w:history="1">
        <w:r w:rsidR="0079652F" w:rsidRPr="009072DE">
          <w:rPr>
            <w:rStyle w:val="Hipercze"/>
            <w:noProof/>
            <w:spacing w:val="-1"/>
            <w:w w:val="96"/>
          </w:rPr>
          <w:t>VI.</w:t>
        </w:r>
        <w:r w:rsidR="0079652F">
          <w:rPr>
            <w:rFonts w:eastAsiaTheme="minorEastAsia" w:cstheme="minorBidi"/>
            <w:noProof/>
            <w:kern w:val="2"/>
            <w:szCs w:val="22"/>
            <w:lang w:bidi="ar-SA"/>
            <w14:ligatures w14:val="standardContextual"/>
          </w:rPr>
          <w:tab/>
        </w:r>
        <w:r w:rsidR="0079652F" w:rsidRPr="009072DE">
          <w:rPr>
            <w:rStyle w:val="Hipercze"/>
            <w:noProof/>
          </w:rPr>
          <w:t>STUDIA, STUDENCI I STUDENTKI, SZKOŁA DOKTORSKA, DOKTORANCI I DOKTORANTKI</w:t>
        </w:r>
        <w:r w:rsidR="0079652F">
          <w:rPr>
            <w:noProof/>
            <w:webHidden/>
          </w:rPr>
          <w:tab/>
        </w:r>
        <w:r w:rsidR="0079652F">
          <w:rPr>
            <w:noProof/>
            <w:webHidden/>
          </w:rPr>
          <w:fldChar w:fldCharType="begin"/>
        </w:r>
        <w:r w:rsidR="0079652F">
          <w:rPr>
            <w:noProof/>
            <w:webHidden/>
          </w:rPr>
          <w:instrText xml:space="preserve"> PAGEREF _Toc147920205 \h </w:instrText>
        </w:r>
        <w:r w:rsidR="0079652F">
          <w:rPr>
            <w:noProof/>
            <w:webHidden/>
          </w:rPr>
        </w:r>
        <w:r w:rsidR="0079652F">
          <w:rPr>
            <w:noProof/>
            <w:webHidden/>
          </w:rPr>
          <w:fldChar w:fldCharType="separate"/>
        </w:r>
        <w:r w:rsidR="00733F49">
          <w:rPr>
            <w:noProof/>
            <w:webHidden/>
          </w:rPr>
          <w:t>40</w:t>
        </w:r>
        <w:r w:rsidR="0079652F">
          <w:rPr>
            <w:noProof/>
            <w:webHidden/>
          </w:rPr>
          <w:fldChar w:fldCharType="end"/>
        </w:r>
      </w:hyperlink>
    </w:p>
    <w:p w14:paraId="0D549E75" w14:textId="4DF2A54F" w:rsidR="0079652F" w:rsidRDefault="00000000">
      <w:pPr>
        <w:pStyle w:val="Spistreci2"/>
        <w:tabs>
          <w:tab w:val="right" w:leader="dot" w:pos="9290"/>
        </w:tabs>
        <w:rPr>
          <w:rFonts w:asciiTheme="minorHAnsi" w:eastAsiaTheme="minorEastAsia" w:hAnsiTheme="minorHAnsi" w:cstheme="minorBidi"/>
          <w:noProof/>
          <w:kern w:val="2"/>
          <w:sz w:val="22"/>
          <w:szCs w:val="22"/>
          <w:lang w:bidi="ar-SA"/>
          <w14:ligatures w14:val="standardContextual"/>
        </w:rPr>
      </w:pPr>
      <w:hyperlink w:anchor="_Toc147920206" w:history="1">
        <w:r w:rsidR="0079652F" w:rsidRPr="009072DE">
          <w:rPr>
            <w:rStyle w:val="Hipercze"/>
            <w:noProof/>
          </w:rPr>
          <w:t>Postanowienia ogólne</w:t>
        </w:r>
        <w:r w:rsidR="0079652F">
          <w:rPr>
            <w:noProof/>
            <w:webHidden/>
          </w:rPr>
          <w:tab/>
        </w:r>
        <w:r w:rsidR="0079652F">
          <w:rPr>
            <w:noProof/>
            <w:webHidden/>
          </w:rPr>
          <w:fldChar w:fldCharType="begin"/>
        </w:r>
        <w:r w:rsidR="0079652F">
          <w:rPr>
            <w:noProof/>
            <w:webHidden/>
          </w:rPr>
          <w:instrText xml:space="preserve"> PAGEREF _Toc147920206 \h </w:instrText>
        </w:r>
        <w:r w:rsidR="0079652F">
          <w:rPr>
            <w:noProof/>
            <w:webHidden/>
          </w:rPr>
        </w:r>
        <w:r w:rsidR="0079652F">
          <w:rPr>
            <w:noProof/>
            <w:webHidden/>
          </w:rPr>
          <w:fldChar w:fldCharType="separate"/>
        </w:r>
        <w:r w:rsidR="00733F49">
          <w:rPr>
            <w:noProof/>
            <w:webHidden/>
          </w:rPr>
          <w:t>40</w:t>
        </w:r>
        <w:r w:rsidR="0079652F">
          <w:rPr>
            <w:noProof/>
            <w:webHidden/>
          </w:rPr>
          <w:fldChar w:fldCharType="end"/>
        </w:r>
      </w:hyperlink>
    </w:p>
    <w:p w14:paraId="024FAE92" w14:textId="0E464B8D" w:rsidR="0079652F" w:rsidRDefault="00000000">
      <w:pPr>
        <w:pStyle w:val="Spistreci2"/>
        <w:tabs>
          <w:tab w:val="right" w:leader="dot" w:pos="9290"/>
        </w:tabs>
        <w:rPr>
          <w:rFonts w:asciiTheme="minorHAnsi" w:eastAsiaTheme="minorEastAsia" w:hAnsiTheme="minorHAnsi" w:cstheme="minorBidi"/>
          <w:noProof/>
          <w:kern w:val="2"/>
          <w:sz w:val="22"/>
          <w:szCs w:val="22"/>
          <w:lang w:bidi="ar-SA"/>
          <w14:ligatures w14:val="standardContextual"/>
        </w:rPr>
      </w:pPr>
      <w:hyperlink w:anchor="_Toc147920207" w:history="1">
        <w:r w:rsidR="0079652F" w:rsidRPr="009072DE">
          <w:rPr>
            <w:rStyle w:val="Hipercze"/>
            <w:noProof/>
          </w:rPr>
          <w:t>STUDIA, STUDENCI I STUDENTKI</w:t>
        </w:r>
        <w:r w:rsidR="0079652F">
          <w:rPr>
            <w:noProof/>
            <w:webHidden/>
          </w:rPr>
          <w:tab/>
        </w:r>
        <w:r w:rsidR="0079652F">
          <w:rPr>
            <w:noProof/>
            <w:webHidden/>
          </w:rPr>
          <w:fldChar w:fldCharType="begin"/>
        </w:r>
        <w:r w:rsidR="0079652F">
          <w:rPr>
            <w:noProof/>
            <w:webHidden/>
          </w:rPr>
          <w:instrText xml:space="preserve"> PAGEREF _Toc147920207 \h </w:instrText>
        </w:r>
        <w:r w:rsidR="0079652F">
          <w:rPr>
            <w:noProof/>
            <w:webHidden/>
          </w:rPr>
        </w:r>
        <w:r w:rsidR="0079652F">
          <w:rPr>
            <w:noProof/>
            <w:webHidden/>
          </w:rPr>
          <w:fldChar w:fldCharType="separate"/>
        </w:r>
        <w:r w:rsidR="00733F49">
          <w:rPr>
            <w:noProof/>
            <w:webHidden/>
          </w:rPr>
          <w:t>40</w:t>
        </w:r>
        <w:r w:rsidR="0079652F">
          <w:rPr>
            <w:noProof/>
            <w:webHidden/>
          </w:rPr>
          <w:fldChar w:fldCharType="end"/>
        </w:r>
      </w:hyperlink>
    </w:p>
    <w:p w14:paraId="45E8D621" w14:textId="0CD27C2F" w:rsidR="0079652F" w:rsidRDefault="00000000">
      <w:pPr>
        <w:pStyle w:val="Spistreci3"/>
        <w:rPr>
          <w:rFonts w:asciiTheme="minorHAnsi" w:eastAsiaTheme="minorEastAsia" w:hAnsiTheme="minorHAnsi" w:cstheme="minorBidi"/>
          <w:noProof/>
          <w:kern w:val="2"/>
          <w:lang w:bidi="ar-SA"/>
          <w14:ligatures w14:val="standardContextual"/>
        </w:rPr>
      </w:pPr>
      <w:hyperlink w:anchor="_Toc147920208" w:history="1">
        <w:r w:rsidR="0079652F" w:rsidRPr="009072DE">
          <w:rPr>
            <w:rStyle w:val="Hipercze"/>
            <w:noProof/>
          </w:rPr>
          <w:t>Samorząd Studencki i organizacje studenckie</w:t>
        </w:r>
        <w:r w:rsidR="0079652F">
          <w:rPr>
            <w:noProof/>
            <w:webHidden/>
          </w:rPr>
          <w:tab/>
        </w:r>
        <w:r w:rsidR="0079652F">
          <w:rPr>
            <w:noProof/>
            <w:webHidden/>
          </w:rPr>
          <w:fldChar w:fldCharType="begin"/>
        </w:r>
        <w:r w:rsidR="0079652F">
          <w:rPr>
            <w:noProof/>
            <w:webHidden/>
          </w:rPr>
          <w:instrText xml:space="preserve"> PAGEREF _Toc147920208 \h </w:instrText>
        </w:r>
        <w:r w:rsidR="0079652F">
          <w:rPr>
            <w:noProof/>
            <w:webHidden/>
          </w:rPr>
        </w:r>
        <w:r w:rsidR="0079652F">
          <w:rPr>
            <w:noProof/>
            <w:webHidden/>
          </w:rPr>
          <w:fldChar w:fldCharType="separate"/>
        </w:r>
        <w:r w:rsidR="00733F49">
          <w:rPr>
            <w:noProof/>
            <w:webHidden/>
          </w:rPr>
          <w:t>40</w:t>
        </w:r>
        <w:r w:rsidR="0079652F">
          <w:rPr>
            <w:noProof/>
            <w:webHidden/>
          </w:rPr>
          <w:fldChar w:fldCharType="end"/>
        </w:r>
      </w:hyperlink>
    </w:p>
    <w:p w14:paraId="106B8796" w14:textId="5AE10E6D" w:rsidR="0079652F" w:rsidRDefault="00000000">
      <w:pPr>
        <w:pStyle w:val="Spistreci3"/>
        <w:rPr>
          <w:rFonts w:asciiTheme="minorHAnsi" w:eastAsiaTheme="minorEastAsia" w:hAnsiTheme="minorHAnsi" w:cstheme="minorBidi"/>
          <w:noProof/>
          <w:kern w:val="2"/>
          <w:lang w:bidi="ar-SA"/>
          <w14:ligatures w14:val="standardContextual"/>
        </w:rPr>
      </w:pPr>
      <w:hyperlink w:anchor="_Toc147920209" w:history="1">
        <w:r w:rsidR="0079652F" w:rsidRPr="009072DE">
          <w:rPr>
            <w:rStyle w:val="Hipercze"/>
            <w:noProof/>
          </w:rPr>
          <w:t>Opłaty</w:t>
        </w:r>
        <w:r w:rsidR="0079652F">
          <w:rPr>
            <w:noProof/>
            <w:webHidden/>
          </w:rPr>
          <w:tab/>
        </w:r>
        <w:r w:rsidR="0079652F">
          <w:rPr>
            <w:noProof/>
            <w:webHidden/>
          </w:rPr>
          <w:fldChar w:fldCharType="begin"/>
        </w:r>
        <w:r w:rsidR="0079652F">
          <w:rPr>
            <w:noProof/>
            <w:webHidden/>
          </w:rPr>
          <w:instrText xml:space="preserve"> PAGEREF _Toc147920209 \h </w:instrText>
        </w:r>
        <w:r w:rsidR="0079652F">
          <w:rPr>
            <w:noProof/>
            <w:webHidden/>
          </w:rPr>
        </w:r>
        <w:r w:rsidR="0079652F">
          <w:rPr>
            <w:noProof/>
            <w:webHidden/>
          </w:rPr>
          <w:fldChar w:fldCharType="separate"/>
        </w:r>
        <w:r w:rsidR="00733F49">
          <w:rPr>
            <w:noProof/>
            <w:webHidden/>
          </w:rPr>
          <w:t>41</w:t>
        </w:r>
        <w:r w:rsidR="0079652F">
          <w:rPr>
            <w:noProof/>
            <w:webHidden/>
          </w:rPr>
          <w:fldChar w:fldCharType="end"/>
        </w:r>
      </w:hyperlink>
    </w:p>
    <w:p w14:paraId="083D3693" w14:textId="4148197F" w:rsidR="0079652F" w:rsidRDefault="00000000">
      <w:pPr>
        <w:pStyle w:val="Spistreci3"/>
        <w:rPr>
          <w:rFonts w:asciiTheme="minorHAnsi" w:eastAsiaTheme="minorEastAsia" w:hAnsiTheme="minorHAnsi" w:cstheme="minorBidi"/>
          <w:noProof/>
          <w:kern w:val="2"/>
          <w:lang w:bidi="ar-SA"/>
          <w14:ligatures w14:val="standardContextual"/>
        </w:rPr>
      </w:pPr>
      <w:hyperlink w:anchor="_Toc147920210" w:history="1">
        <w:r w:rsidR="0079652F" w:rsidRPr="009072DE">
          <w:rPr>
            <w:rStyle w:val="Hipercze"/>
            <w:noProof/>
          </w:rPr>
          <w:t>Rekrutacja</w:t>
        </w:r>
        <w:r w:rsidR="0079652F">
          <w:rPr>
            <w:noProof/>
            <w:webHidden/>
          </w:rPr>
          <w:tab/>
        </w:r>
        <w:r w:rsidR="0079652F">
          <w:rPr>
            <w:noProof/>
            <w:webHidden/>
          </w:rPr>
          <w:fldChar w:fldCharType="begin"/>
        </w:r>
        <w:r w:rsidR="0079652F">
          <w:rPr>
            <w:noProof/>
            <w:webHidden/>
          </w:rPr>
          <w:instrText xml:space="preserve"> PAGEREF _Toc147920210 \h </w:instrText>
        </w:r>
        <w:r w:rsidR="0079652F">
          <w:rPr>
            <w:noProof/>
            <w:webHidden/>
          </w:rPr>
        </w:r>
        <w:r w:rsidR="0079652F">
          <w:rPr>
            <w:noProof/>
            <w:webHidden/>
          </w:rPr>
          <w:fldChar w:fldCharType="separate"/>
        </w:r>
        <w:r w:rsidR="00733F49">
          <w:rPr>
            <w:noProof/>
            <w:webHidden/>
          </w:rPr>
          <w:t>41</w:t>
        </w:r>
        <w:r w:rsidR="0079652F">
          <w:rPr>
            <w:noProof/>
            <w:webHidden/>
          </w:rPr>
          <w:fldChar w:fldCharType="end"/>
        </w:r>
      </w:hyperlink>
    </w:p>
    <w:p w14:paraId="2F6357E8" w14:textId="5321134B" w:rsidR="0079652F" w:rsidRDefault="00000000">
      <w:pPr>
        <w:pStyle w:val="Spistreci3"/>
        <w:rPr>
          <w:rFonts w:asciiTheme="minorHAnsi" w:eastAsiaTheme="minorEastAsia" w:hAnsiTheme="minorHAnsi" w:cstheme="minorBidi"/>
          <w:noProof/>
          <w:kern w:val="2"/>
          <w:lang w:bidi="ar-SA"/>
          <w14:ligatures w14:val="standardContextual"/>
        </w:rPr>
      </w:pPr>
      <w:hyperlink w:anchor="_Toc147920211" w:history="1">
        <w:r w:rsidR="0079652F" w:rsidRPr="009072DE">
          <w:rPr>
            <w:rStyle w:val="Hipercze"/>
            <w:noProof/>
          </w:rPr>
          <w:t>Ślubowanie</w:t>
        </w:r>
        <w:r w:rsidR="0079652F">
          <w:rPr>
            <w:noProof/>
            <w:webHidden/>
          </w:rPr>
          <w:tab/>
        </w:r>
        <w:r w:rsidR="0079652F">
          <w:rPr>
            <w:noProof/>
            <w:webHidden/>
          </w:rPr>
          <w:fldChar w:fldCharType="begin"/>
        </w:r>
        <w:r w:rsidR="0079652F">
          <w:rPr>
            <w:noProof/>
            <w:webHidden/>
          </w:rPr>
          <w:instrText xml:space="preserve"> PAGEREF _Toc147920211 \h </w:instrText>
        </w:r>
        <w:r w:rsidR="0079652F">
          <w:rPr>
            <w:noProof/>
            <w:webHidden/>
          </w:rPr>
        </w:r>
        <w:r w:rsidR="0079652F">
          <w:rPr>
            <w:noProof/>
            <w:webHidden/>
          </w:rPr>
          <w:fldChar w:fldCharType="separate"/>
        </w:r>
        <w:r w:rsidR="00733F49">
          <w:rPr>
            <w:noProof/>
            <w:webHidden/>
          </w:rPr>
          <w:t>42</w:t>
        </w:r>
        <w:r w:rsidR="0079652F">
          <w:rPr>
            <w:noProof/>
            <w:webHidden/>
          </w:rPr>
          <w:fldChar w:fldCharType="end"/>
        </w:r>
      </w:hyperlink>
    </w:p>
    <w:p w14:paraId="11302318" w14:textId="66CE5A68" w:rsidR="0079652F" w:rsidRDefault="00000000">
      <w:pPr>
        <w:pStyle w:val="Spistreci3"/>
        <w:rPr>
          <w:rFonts w:asciiTheme="minorHAnsi" w:eastAsiaTheme="minorEastAsia" w:hAnsiTheme="minorHAnsi" w:cstheme="minorBidi"/>
          <w:noProof/>
          <w:kern w:val="2"/>
          <w:lang w:bidi="ar-SA"/>
          <w14:ligatures w14:val="standardContextual"/>
        </w:rPr>
      </w:pPr>
      <w:hyperlink w:anchor="_Toc147920212" w:history="1">
        <w:r w:rsidR="0079652F" w:rsidRPr="009072DE">
          <w:rPr>
            <w:rStyle w:val="Hipercze"/>
            <w:noProof/>
          </w:rPr>
          <w:t>Studia i pomoc materialna</w:t>
        </w:r>
        <w:r w:rsidR="0079652F">
          <w:rPr>
            <w:noProof/>
            <w:webHidden/>
          </w:rPr>
          <w:tab/>
        </w:r>
        <w:r w:rsidR="0079652F">
          <w:rPr>
            <w:noProof/>
            <w:webHidden/>
          </w:rPr>
          <w:fldChar w:fldCharType="begin"/>
        </w:r>
        <w:r w:rsidR="0079652F">
          <w:rPr>
            <w:noProof/>
            <w:webHidden/>
          </w:rPr>
          <w:instrText xml:space="preserve"> PAGEREF _Toc147920212 \h </w:instrText>
        </w:r>
        <w:r w:rsidR="0079652F">
          <w:rPr>
            <w:noProof/>
            <w:webHidden/>
          </w:rPr>
        </w:r>
        <w:r w:rsidR="0079652F">
          <w:rPr>
            <w:noProof/>
            <w:webHidden/>
          </w:rPr>
          <w:fldChar w:fldCharType="separate"/>
        </w:r>
        <w:r w:rsidR="00733F49">
          <w:rPr>
            <w:noProof/>
            <w:webHidden/>
          </w:rPr>
          <w:t>42</w:t>
        </w:r>
        <w:r w:rsidR="0079652F">
          <w:rPr>
            <w:noProof/>
            <w:webHidden/>
          </w:rPr>
          <w:fldChar w:fldCharType="end"/>
        </w:r>
      </w:hyperlink>
    </w:p>
    <w:p w14:paraId="7EBF11F4" w14:textId="678E52B6" w:rsidR="0079652F" w:rsidRDefault="00000000">
      <w:pPr>
        <w:pStyle w:val="Spistreci3"/>
        <w:rPr>
          <w:rFonts w:asciiTheme="minorHAnsi" w:eastAsiaTheme="minorEastAsia" w:hAnsiTheme="minorHAnsi" w:cstheme="minorBidi"/>
          <w:noProof/>
          <w:kern w:val="2"/>
          <w:lang w:bidi="ar-SA"/>
          <w14:ligatures w14:val="standardContextual"/>
        </w:rPr>
      </w:pPr>
      <w:hyperlink w:anchor="_Toc147920213" w:history="1">
        <w:r w:rsidR="0079652F" w:rsidRPr="009072DE">
          <w:rPr>
            <w:rStyle w:val="Hipercze"/>
            <w:noProof/>
          </w:rPr>
          <w:t>Odpowiedzialność dyscyplinarna studentów</w:t>
        </w:r>
        <w:r w:rsidR="0079652F">
          <w:rPr>
            <w:noProof/>
            <w:webHidden/>
          </w:rPr>
          <w:tab/>
        </w:r>
        <w:r w:rsidR="0079652F">
          <w:rPr>
            <w:noProof/>
            <w:webHidden/>
          </w:rPr>
          <w:fldChar w:fldCharType="begin"/>
        </w:r>
        <w:r w:rsidR="0079652F">
          <w:rPr>
            <w:noProof/>
            <w:webHidden/>
          </w:rPr>
          <w:instrText xml:space="preserve"> PAGEREF _Toc147920213 \h </w:instrText>
        </w:r>
        <w:r w:rsidR="0079652F">
          <w:rPr>
            <w:noProof/>
            <w:webHidden/>
          </w:rPr>
        </w:r>
        <w:r w:rsidR="0079652F">
          <w:rPr>
            <w:noProof/>
            <w:webHidden/>
          </w:rPr>
          <w:fldChar w:fldCharType="separate"/>
        </w:r>
        <w:r w:rsidR="00733F49">
          <w:rPr>
            <w:noProof/>
            <w:webHidden/>
          </w:rPr>
          <w:t>43</w:t>
        </w:r>
        <w:r w:rsidR="0079652F">
          <w:rPr>
            <w:noProof/>
            <w:webHidden/>
          </w:rPr>
          <w:fldChar w:fldCharType="end"/>
        </w:r>
      </w:hyperlink>
    </w:p>
    <w:p w14:paraId="0320AD5D" w14:textId="7EA9B686" w:rsidR="0079652F" w:rsidRDefault="00000000">
      <w:pPr>
        <w:pStyle w:val="Spistreci3"/>
        <w:rPr>
          <w:rFonts w:asciiTheme="minorHAnsi" w:eastAsiaTheme="minorEastAsia" w:hAnsiTheme="minorHAnsi" w:cstheme="minorBidi"/>
          <w:noProof/>
          <w:kern w:val="2"/>
          <w:lang w:bidi="ar-SA"/>
          <w14:ligatures w14:val="standardContextual"/>
        </w:rPr>
      </w:pPr>
      <w:hyperlink w:anchor="_Toc147920214" w:history="1">
        <w:r w:rsidR="0079652F" w:rsidRPr="009072DE">
          <w:rPr>
            <w:rStyle w:val="Hipercze"/>
            <w:noProof/>
          </w:rPr>
          <w:t>Asystent stażysta lub Asystentka stażystka</w:t>
        </w:r>
        <w:r w:rsidR="0079652F">
          <w:rPr>
            <w:noProof/>
            <w:webHidden/>
          </w:rPr>
          <w:tab/>
        </w:r>
        <w:r w:rsidR="0079652F">
          <w:rPr>
            <w:noProof/>
            <w:webHidden/>
          </w:rPr>
          <w:fldChar w:fldCharType="begin"/>
        </w:r>
        <w:r w:rsidR="0079652F">
          <w:rPr>
            <w:noProof/>
            <w:webHidden/>
          </w:rPr>
          <w:instrText xml:space="preserve"> PAGEREF _Toc147920214 \h </w:instrText>
        </w:r>
        <w:r w:rsidR="0079652F">
          <w:rPr>
            <w:noProof/>
            <w:webHidden/>
          </w:rPr>
        </w:r>
        <w:r w:rsidR="0079652F">
          <w:rPr>
            <w:noProof/>
            <w:webHidden/>
          </w:rPr>
          <w:fldChar w:fldCharType="separate"/>
        </w:r>
        <w:r w:rsidR="00733F49">
          <w:rPr>
            <w:noProof/>
            <w:webHidden/>
          </w:rPr>
          <w:t>44</w:t>
        </w:r>
        <w:r w:rsidR="0079652F">
          <w:rPr>
            <w:noProof/>
            <w:webHidden/>
          </w:rPr>
          <w:fldChar w:fldCharType="end"/>
        </w:r>
      </w:hyperlink>
    </w:p>
    <w:p w14:paraId="17A775AC" w14:textId="666749AE" w:rsidR="0079652F" w:rsidRDefault="00000000">
      <w:pPr>
        <w:pStyle w:val="Spistreci2"/>
        <w:tabs>
          <w:tab w:val="right" w:leader="dot" w:pos="9290"/>
        </w:tabs>
        <w:rPr>
          <w:rFonts w:asciiTheme="minorHAnsi" w:eastAsiaTheme="minorEastAsia" w:hAnsiTheme="minorHAnsi" w:cstheme="minorBidi"/>
          <w:noProof/>
          <w:kern w:val="2"/>
          <w:sz w:val="22"/>
          <w:szCs w:val="22"/>
          <w:lang w:bidi="ar-SA"/>
          <w14:ligatures w14:val="standardContextual"/>
        </w:rPr>
      </w:pPr>
      <w:hyperlink w:anchor="_Toc147920215" w:history="1">
        <w:r w:rsidR="0079652F" w:rsidRPr="009072DE">
          <w:rPr>
            <w:rStyle w:val="Hipercze"/>
            <w:noProof/>
          </w:rPr>
          <w:t>SZKOŁA DOKTORSKA, DOKTORANCI I DOKTORANTKI</w:t>
        </w:r>
        <w:r w:rsidR="0079652F">
          <w:rPr>
            <w:noProof/>
            <w:webHidden/>
          </w:rPr>
          <w:tab/>
        </w:r>
        <w:r w:rsidR="0079652F">
          <w:rPr>
            <w:noProof/>
            <w:webHidden/>
          </w:rPr>
          <w:fldChar w:fldCharType="begin"/>
        </w:r>
        <w:r w:rsidR="0079652F">
          <w:rPr>
            <w:noProof/>
            <w:webHidden/>
          </w:rPr>
          <w:instrText xml:space="preserve"> PAGEREF _Toc147920215 \h </w:instrText>
        </w:r>
        <w:r w:rsidR="0079652F">
          <w:rPr>
            <w:noProof/>
            <w:webHidden/>
          </w:rPr>
        </w:r>
        <w:r w:rsidR="0079652F">
          <w:rPr>
            <w:noProof/>
            <w:webHidden/>
          </w:rPr>
          <w:fldChar w:fldCharType="separate"/>
        </w:r>
        <w:r w:rsidR="00733F49">
          <w:rPr>
            <w:noProof/>
            <w:webHidden/>
          </w:rPr>
          <w:t>44</w:t>
        </w:r>
        <w:r w:rsidR="0079652F">
          <w:rPr>
            <w:noProof/>
            <w:webHidden/>
          </w:rPr>
          <w:fldChar w:fldCharType="end"/>
        </w:r>
      </w:hyperlink>
    </w:p>
    <w:p w14:paraId="0E59F366" w14:textId="5F864113" w:rsidR="0079652F" w:rsidRDefault="00000000">
      <w:pPr>
        <w:pStyle w:val="Spistreci3"/>
        <w:rPr>
          <w:rFonts w:asciiTheme="minorHAnsi" w:eastAsiaTheme="minorEastAsia" w:hAnsiTheme="minorHAnsi" w:cstheme="minorBidi"/>
          <w:noProof/>
          <w:kern w:val="2"/>
          <w:lang w:bidi="ar-SA"/>
          <w14:ligatures w14:val="standardContextual"/>
        </w:rPr>
      </w:pPr>
      <w:hyperlink w:anchor="_Toc147920216" w:history="1">
        <w:r w:rsidR="0079652F" w:rsidRPr="009072DE">
          <w:rPr>
            <w:rStyle w:val="Hipercze"/>
            <w:noProof/>
          </w:rPr>
          <w:t>Rekrutacja do Szkoły Doktorskiej</w:t>
        </w:r>
        <w:r w:rsidR="0079652F">
          <w:rPr>
            <w:noProof/>
            <w:webHidden/>
          </w:rPr>
          <w:tab/>
        </w:r>
        <w:r w:rsidR="0079652F">
          <w:rPr>
            <w:noProof/>
            <w:webHidden/>
          </w:rPr>
          <w:fldChar w:fldCharType="begin"/>
        </w:r>
        <w:r w:rsidR="0079652F">
          <w:rPr>
            <w:noProof/>
            <w:webHidden/>
          </w:rPr>
          <w:instrText xml:space="preserve"> PAGEREF _Toc147920216 \h </w:instrText>
        </w:r>
        <w:r w:rsidR="0079652F">
          <w:rPr>
            <w:noProof/>
            <w:webHidden/>
          </w:rPr>
        </w:r>
        <w:r w:rsidR="0079652F">
          <w:rPr>
            <w:noProof/>
            <w:webHidden/>
          </w:rPr>
          <w:fldChar w:fldCharType="separate"/>
        </w:r>
        <w:r w:rsidR="00733F49">
          <w:rPr>
            <w:noProof/>
            <w:webHidden/>
          </w:rPr>
          <w:t>45</w:t>
        </w:r>
        <w:r w:rsidR="0079652F">
          <w:rPr>
            <w:noProof/>
            <w:webHidden/>
          </w:rPr>
          <w:fldChar w:fldCharType="end"/>
        </w:r>
      </w:hyperlink>
    </w:p>
    <w:p w14:paraId="2BDB451B" w14:textId="613EE2BD" w:rsidR="0079652F" w:rsidRDefault="00000000">
      <w:pPr>
        <w:pStyle w:val="Spistreci3"/>
        <w:rPr>
          <w:rFonts w:asciiTheme="minorHAnsi" w:eastAsiaTheme="minorEastAsia" w:hAnsiTheme="minorHAnsi" w:cstheme="minorBidi"/>
          <w:noProof/>
          <w:kern w:val="2"/>
          <w:lang w:bidi="ar-SA"/>
          <w14:ligatures w14:val="standardContextual"/>
        </w:rPr>
      </w:pPr>
      <w:hyperlink w:anchor="_Toc147920217" w:history="1">
        <w:r w:rsidR="0079652F" w:rsidRPr="009072DE">
          <w:rPr>
            <w:rStyle w:val="Hipercze"/>
            <w:noProof/>
          </w:rPr>
          <w:t>Ślubowanie doktoranta lub doktorantki</w:t>
        </w:r>
        <w:r w:rsidR="0079652F">
          <w:rPr>
            <w:noProof/>
            <w:webHidden/>
          </w:rPr>
          <w:tab/>
        </w:r>
        <w:r w:rsidR="0079652F">
          <w:rPr>
            <w:noProof/>
            <w:webHidden/>
          </w:rPr>
          <w:fldChar w:fldCharType="begin"/>
        </w:r>
        <w:r w:rsidR="0079652F">
          <w:rPr>
            <w:noProof/>
            <w:webHidden/>
          </w:rPr>
          <w:instrText xml:space="preserve"> PAGEREF _Toc147920217 \h </w:instrText>
        </w:r>
        <w:r w:rsidR="0079652F">
          <w:rPr>
            <w:noProof/>
            <w:webHidden/>
          </w:rPr>
        </w:r>
        <w:r w:rsidR="0079652F">
          <w:rPr>
            <w:noProof/>
            <w:webHidden/>
          </w:rPr>
          <w:fldChar w:fldCharType="separate"/>
        </w:r>
        <w:r w:rsidR="00733F49">
          <w:rPr>
            <w:noProof/>
            <w:webHidden/>
          </w:rPr>
          <w:t>46</w:t>
        </w:r>
        <w:r w:rsidR="0079652F">
          <w:rPr>
            <w:noProof/>
            <w:webHidden/>
          </w:rPr>
          <w:fldChar w:fldCharType="end"/>
        </w:r>
      </w:hyperlink>
    </w:p>
    <w:p w14:paraId="15F6E75D" w14:textId="7BDC0266" w:rsidR="0079652F" w:rsidRDefault="00000000">
      <w:pPr>
        <w:pStyle w:val="Spistreci3"/>
        <w:rPr>
          <w:rFonts w:asciiTheme="minorHAnsi" w:eastAsiaTheme="minorEastAsia" w:hAnsiTheme="minorHAnsi" w:cstheme="minorBidi"/>
          <w:noProof/>
          <w:kern w:val="2"/>
          <w:lang w:bidi="ar-SA"/>
          <w14:ligatures w14:val="standardContextual"/>
        </w:rPr>
      </w:pPr>
      <w:hyperlink w:anchor="_Toc147920218" w:history="1">
        <w:r w:rsidR="0079652F" w:rsidRPr="009072DE">
          <w:rPr>
            <w:rStyle w:val="Hipercze"/>
            <w:noProof/>
          </w:rPr>
          <w:t>Stypendium doktoranckie i inne świadczenia</w:t>
        </w:r>
        <w:r w:rsidR="0079652F">
          <w:rPr>
            <w:noProof/>
            <w:webHidden/>
          </w:rPr>
          <w:tab/>
        </w:r>
        <w:r w:rsidR="0079652F">
          <w:rPr>
            <w:noProof/>
            <w:webHidden/>
          </w:rPr>
          <w:fldChar w:fldCharType="begin"/>
        </w:r>
        <w:r w:rsidR="0079652F">
          <w:rPr>
            <w:noProof/>
            <w:webHidden/>
          </w:rPr>
          <w:instrText xml:space="preserve"> PAGEREF _Toc147920218 \h </w:instrText>
        </w:r>
        <w:r w:rsidR="0079652F">
          <w:rPr>
            <w:noProof/>
            <w:webHidden/>
          </w:rPr>
        </w:r>
        <w:r w:rsidR="0079652F">
          <w:rPr>
            <w:noProof/>
            <w:webHidden/>
          </w:rPr>
          <w:fldChar w:fldCharType="separate"/>
        </w:r>
        <w:r w:rsidR="00733F49">
          <w:rPr>
            <w:noProof/>
            <w:webHidden/>
          </w:rPr>
          <w:t>46</w:t>
        </w:r>
        <w:r w:rsidR="0079652F">
          <w:rPr>
            <w:noProof/>
            <w:webHidden/>
          </w:rPr>
          <w:fldChar w:fldCharType="end"/>
        </w:r>
      </w:hyperlink>
    </w:p>
    <w:p w14:paraId="3C16AA5C" w14:textId="53A41E8D" w:rsidR="0079652F" w:rsidRDefault="00000000">
      <w:pPr>
        <w:pStyle w:val="Spistreci3"/>
        <w:rPr>
          <w:rFonts w:asciiTheme="minorHAnsi" w:eastAsiaTheme="minorEastAsia" w:hAnsiTheme="minorHAnsi" w:cstheme="minorBidi"/>
          <w:noProof/>
          <w:kern w:val="2"/>
          <w:lang w:bidi="ar-SA"/>
          <w14:ligatures w14:val="standardContextual"/>
        </w:rPr>
      </w:pPr>
      <w:hyperlink w:anchor="_Toc147920219" w:history="1">
        <w:r w:rsidR="0079652F" w:rsidRPr="009072DE">
          <w:rPr>
            <w:rStyle w:val="Hipercze"/>
            <w:noProof/>
          </w:rPr>
          <w:t>Odpowiedzialność dyscyplinarna doktorantów i doktorantek</w:t>
        </w:r>
        <w:r w:rsidR="0079652F">
          <w:rPr>
            <w:noProof/>
            <w:webHidden/>
          </w:rPr>
          <w:tab/>
        </w:r>
        <w:r w:rsidR="0079652F">
          <w:rPr>
            <w:noProof/>
            <w:webHidden/>
          </w:rPr>
          <w:fldChar w:fldCharType="begin"/>
        </w:r>
        <w:r w:rsidR="0079652F">
          <w:rPr>
            <w:noProof/>
            <w:webHidden/>
          </w:rPr>
          <w:instrText xml:space="preserve"> PAGEREF _Toc147920219 \h </w:instrText>
        </w:r>
        <w:r w:rsidR="0079652F">
          <w:rPr>
            <w:noProof/>
            <w:webHidden/>
          </w:rPr>
        </w:r>
        <w:r w:rsidR="0079652F">
          <w:rPr>
            <w:noProof/>
            <w:webHidden/>
          </w:rPr>
          <w:fldChar w:fldCharType="separate"/>
        </w:r>
        <w:r w:rsidR="00733F49">
          <w:rPr>
            <w:noProof/>
            <w:webHidden/>
          </w:rPr>
          <w:t>46</w:t>
        </w:r>
        <w:r w:rsidR="0079652F">
          <w:rPr>
            <w:noProof/>
            <w:webHidden/>
          </w:rPr>
          <w:fldChar w:fldCharType="end"/>
        </w:r>
      </w:hyperlink>
    </w:p>
    <w:p w14:paraId="4C926184" w14:textId="3B4601FE" w:rsidR="0079652F" w:rsidRDefault="00000000">
      <w:pPr>
        <w:pStyle w:val="Spistreci1"/>
        <w:tabs>
          <w:tab w:val="left" w:pos="880"/>
          <w:tab w:val="right" w:leader="dot" w:pos="9290"/>
        </w:tabs>
        <w:rPr>
          <w:rFonts w:eastAsiaTheme="minorEastAsia" w:cstheme="minorBidi"/>
          <w:noProof/>
          <w:kern w:val="2"/>
          <w:szCs w:val="22"/>
          <w:lang w:bidi="ar-SA"/>
          <w14:ligatures w14:val="standardContextual"/>
        </w:rPr>
      </w:pPr>
      <w:hyperlink w:anchor="_Toc147920220" w:history="1">
        <w:r w:rsidR="0079652F" w:rsidRPr="009072DE">
          <w:rPr>
            <w:rStyle w:val="Hipercze"/>
            <w:noProof/>
            <w:spacing w:val="-1"/>
            <w:w w:val="96"/>
          </w:rPr>
          <w:t>VII.</w:t>
        </w:r>
        <w:r w:rsidR="0079652F">
          <w:rPr>
            <w:rFonts w:eastAsiaTheme="minorEastAsia" w:cstheme="minorBidi"/>
            <w:noProof/>
            <w:kern w:val="2"/>
            <w:szCs w:val="22"/>
            <w:lang w:bidi="ar-SA"/>
            <w14:ligatures w14:val="standardContextual"/>
          </w:rPr>
          <w:tab/>
        </w:r>
        <w:r w:rsidR="0079652F" w:rsidRPr="009072DE">
          <w:rPr>
            <w:rStyle w:val="Hipercze"/>
            <w:noProof/>
          </w:rPr>
          <w:t>PRACOWNICY I PRACOWNICE AKADEMII</w:t>
        </w:r>
        <w:r w:rsidR="0079652F">
          <w:rPr>
            <w:noProof/>
            <w:webHidden/>
          </w:rPr>
          <w:tab/>
        </w:r>
        <w:r w:rsidR="0079652F">
          <w:rPr>
            <w:noProof/>
            <w:webHidden/>
          </w:rPr>
          <w:fldChar w:fldCharType="begin"/>
        </w:r>
        <w:r w:rsidR="0079652F">
          <w:rPr>
            <w:noProof/>
            <w:webHidden/>
          </w:rPr>
          <w:instrText xml:space="preserve"> PAGEREF _Toc147920220 \h </w:instrText>
        </w:r>
        <w:r w:rsidR="0079652F">
          <w:rPr>
            <w:noProof/>
            <w:webHidden/>
          </w:rPr>
        </w:r>
        <w:r w:rsidR="0079652F">
          <w:rPr>
            <w:noProof/>
            <w:webHidden/>
          </w:rPr>
          <w:fldChar w:fldCharType="separate"/>
        </w:r>
        <w:r w:rsidR="00733F49">
          <w:rPr>
            <w:noProof/>
            <w:webHidden/>
          </w:rPr>
          <w:t>47</w:t>
        </w:r>
        <w:r w:rsidR="0079652F">
          <w:rPr>
            <w:noProof/>
            <w:webHidden/>
          </w:rPr>
          <w:fldChar w:fldCharType="end"/>
        </w:r>
      </w:hyperlink>
    </w:p>
    <w:p w14:paraId="26B3D37B" w14:textId="00DAEDEA" w:rsidR="0079652F" w:rsidRDefault="00000000">
      <w:pPr>
        <w:pStyle w:val="Spistreci2"/>
        <w:tabs>
          <w:tab w:val="right" w:leader="dot" w:pos="9290"/>
        </w:tabs>
        <w:rPr>
          <w:rFonts w:asciiTheme="minorHAnsi" w:eastAsiaTheme="minorEastAsia" w:hAnsiTheme="minorHAnsi" w:cstheme="minorBidi"/>
          <w:noProof/>
          <w:kern w:val="2"/>
          <w:sz w:val="22"/>
          <w:szCs w:val="22"/>
          <w:lang w:bidi="ar-SA"/>
          <w14:ligatures w14:val="standardContextual"/>
        </w:rPr>
      </w:pPr>
      <w:hyperlink w:anchor="_Toc147920221" w:history="1">
        <w:r w:rsidR="0079652F" w:rsidRPr="009072DE">
          <w:rPr>
            <w:rStyle w:val="Hipercze"/>
            <w:noProof/>
          </w:rPr>
          <w:t>Kryteria zatrudnienia na stanowiskach nauczycieli i nauczycielek akademickich</w:t>
        </w:r>
        <w:r w:rsidR="0079652F">
          <w:rPr>
            <w:noProof/>
            <w:webHidden/>
          </w:rPr>
          <w:tab/>
        </w:r>
        <w:r w:rsidR="0079652F">
          <w:rPr>
            <w:noProof/>
            <w:webHidden/>
          </w:rPr>
          <w:fldChar w:fldCharType="begin"/>
        </w:r>
        <w:r w:rsidR="0079652F">
          <w:rPr>
            <w:noProof/>
            <w:webHidden/>
          </w:rPr>
          <w:instrText xml:space="preserve"> PAGEREF _Toc147920221 \h </w:instrText>
        </w:r>
        <w:r w:rsidR="0079652F">
          <w:rPr>
            <w:noProof/>
            <w:webHidden/>
          </w:rPr>
        </w:r>
        <w:r w:rsidR="0079652F">
          <w:rPr>
            <w:noProof/>
            <w:webHidden/>
          </w:rPr>
          <w:fldChar w:fldCharType="separate"/>
        </w:r>
        <w:r w:rsidR="00733F49">
          <w:rPr>
            <w:noProof/>
            <w:webHidden/>
          </w:rPr>
          <w:t>48</w:t>
        </w:r>
        <w:r w:rsidR="0079652F">
          <w:rPr>
            <w:noProof/>
            <w:webHidden/>
          </w:rPr>
          <w:fldChar w:fldCharType="end"/>
        </w:r>
      </w:hyperlink>
    </w:p>
    <w:p w14:paraId="5BC4D6F2" w14:textId="2F977071" w:rsidR="0079652F" w:rsidRDefault="00000000">
      <w:pPr>
        <w:pStyle w:val="Spistreci2"/>
        <w:tabs>
          <w:tab w:val="right" w:leader="dot" w:pos="9290"/>
        </w:tabs>
        <w:rPr>
          <w:rFonts w:asciiTheme="minorHAnsi" w:eastAsiaTheme="minorEastAsia" w:hAnsiTheme="minorHAnsi" w:cstheme="minorBidi"/>
          <w:noProof/>
          <w:kern w:val="2"/>
          <w:sz w:val="22"/>
          <w:szCs w:val="22"/>
          <w:lang w:bidi="ar-SA"/>
          <w14:ligatures w14:val="standardContextual"/>
        </w:rPr>
      </w:pPr>
      <w:hyperlink w:anchor="_Toc147920222" w:history="1">
        <w:r w:rsidR="0079652F" w:rsidRPr="009072DE">
          <w:rPr>
            <w:rStyle w:val="Hipercze"/>
            <w:noProof/>
          </w:rPr>
          <w:t>Podstawowe zadania nauczyciela i nauczycielki akademickiej</w:t>
        </w:r>
        <w:r w:rsidR="0079652F">
          <w:rPr>
            <w:noProof/>
            <w:webHidden/>
          </w:rPr>
          <w:tab/>
        </w:r>
        <w:r w:rsidR="0079652F">
          <w:rPr>
            <w:noProof/>
            <w:webHidden/>
          </w:rPr>
          <w:fldChar w:fldCharType="begin"/>
        </w:r>
        <w:r w:rsidR="0079652F">
          <w:rPr>
            <w:noProof/>
            <w:webHidden/>
          </w:rPr>
          <w:instrText xml:space="preserve"> PAGEREF _Toc147920222 \h </w:instrText>
        </w:r>
        <w:r w:rsidR="0079652F">
          <w:rPr>
            <w:noProof/>
            <w:webHidden/>
          </w:rPr>
        </w:r>
        <w:r w:rsidR="0079652F">
          <w:rPr>
            <w:noProof/>
            <w:webHidden/>
          </w:rPr>
          <w:fldChar w:fldCharType="separate"/>
        </w:r>
        <w:r w:rsidR="00733F49">
          <w:rPr>
            <w:noProof/>
            <w:webHidden/>
          </w:rPr>
          <w:t>49</w:t>
        </w:r>
        <w:r w:rsidR="0079652F">
          <w:rPr>
            <w:noProof/>
            <w:webHidden/>
          </w:rPr>
          <w:fldChar w:fldCharType="end"/>
        </w:r>
      </w:hyperlink>
    </w:p>
    <w:p w14:paraId="2976E3C6" w14:textId="1933F7F0" w:rsidR="0079652F" w:rsidRDefault="00000000">
      <w:pPr>
        <w:pStyle w:val="Spistreci2"/>
        <w:tabs>
          <w:tab w:val="right" w:leader="dot" w:pos="9290"/>
        </w:tabs>
        <w:rPr>
          <w:rFonts w:asciiTheme="minorHAnsi" w:eastAsiaTheme="minorEastAsia" w:hAnsiTheme="minorHAnsi" w:cstheme="minorBidi"/>
          <w:noProof/>
          <w:kern w:val="2"/>
          <w:sz w:val="22"/>
          <w:szCs w:val="22"/>
          <w:lang w:bidi="ar-SA"/>
          <w14:ligatures w14:val="standardContextual"/>
        </w:rPr>
      </w:pPr>
      <w:hyperlink w:anchor="_Toc147920223" w:history="1">
        <w:r w:rsidR="0079652F" w:rsidRPr="009072DE">
          <w:rPr>
            <w:rStyle w:val="Hipercze"/>
            <w:noProof/>
          </w:rPr>
          <w:t>Zatrudnienie nauczyciela i nauczycielki akademickiej</w:t>
        </w:r>
        <w:r w:rsidR="0079652F">
          <w:rPr>
            <w:noProof/>
            <w:webHidden/>
          </w:rPr>
          <w:tab/>
        </w:r>
        <w:r w:rsidR="0079652F">
          <w:rPr>
            <w:noProof/>
            <w:webHidden/>
          </w:rPr>
          <w:fldChar w:fldCharType="begin"/>
        </w:r>
        <w:r w:rsidR="0079652F">
          <w:rPr>
            <w:noProof/>
            <w:webHidden/>
          </w:rPr>
          <w:instrText xml:space="preserve"> PAGEREF _Toc147920223 \h </w:instrText>
        </w:r>
        <w:r w:rsidR="0079652F">
          <w:rPr>
            <w:noProof/>
            <w:webHidden/>
          </w:rPr>
        </w:r>
        <w:r w:rsidR="0079652F">
          <w:rPr>
            <w:noProof/>
            <w:webHidden/>
          </w:rPr>
          <w:fldChar w:fldCharType="separate"/>
        </w:r>
        <w:r w:rsidR="00733F49">
          <w:rPr>
            <w:noProof/>
            <w:webHidden/>
          </w:rPr>
          <w:t>50</w:t>
        </w:r>
        <w:r w:rsidR="0079652F">
          <w:rPr>
            <w:noProof/>
            <w:webHidden/>
          </w:rPr>
          <w:fldChar w:fldCharType="end"/>
        </w:r>
      </w:hyperlink>
    </w:p>
    <w:p w14:paraId="510CDEF2" w14:textId="27A4E07F" w:rsidR="0079652F" w:rsidRDefault="00000000">
      <w:pPr>
        <w:pStyle w:val="Spistreci2"/>
        <w:tabs>
          <w:tab w:val="right" w:leader="dot" w:pos="9290"/>
        </w:tabs>
        <w:rPr>
          <w:rFonts w:asciiTheme="minorHAnsi" w:eastAsiaTheme="minorEastAsia" w:hAnsiTheme="minorHAnsi" w:cstheme="minorBidi"/>
          <w:noProof/>
          <w:kern w:val="2"/>
          <w:sz w:val="22"/>
          <w:szCs w:val="22"/>
          <w:lang w:bidi="ar-SA"/>
          <w14:ligatures w14:val="standardContextual"/>
        </w:rPr>
      </w:pPr>
      <w:hyperlink w:anchor="_Toc147920224" w:history="1">
        <w:r w:rsidR="0079652F" w:rsidRPr="009072DE">
          <w:rPr>
            <w:rStyle w:val="Hipercze"/>
            <w:noProof/>
          </w:rPr>
          <w:t>Nagrody Rektorskie</w:t>
        </w:r>
        <w:r w:rsidR="0079652F">
          <w:rPr>
            <w:noProof/>
            <w:webHidden/>
          </w:rPr>
          <w:tab/>
        </w:r>
        <w:r w:rsidR="0079652F">
          <w:rPr>
            <w:noProof/>
            <w:webHidden/>
          </w:rPr>
          <w:fldChar w:fldCharType="begin"/>
        </w:r>
        <w:r w:rsidR="0079652F">
          <w:rPr>
            <w:noProof/>
            <w:webHidden/>
          </w:rPr>
          <w:instrText xml:space="preserve"> PAGEREF _Toc147920224 \h </w:instrText>
        </w:r>
        <w:r w:rsidR="0079652F">
          <w:rPr>
            <w:noProof/>
            <w:webHidden/>
          </w:rPr>
        </w:r>
        <w:r w:rsidR="0079652F">
          <w:rPr>
            <w:noProof/>
            <w:webHidden/>
          </w:rPr>
          <w:fldChar w:fldCharType="separate"/>
        </w:r>
        <w:r w:rsidR="00733F49">
          <w:rPr>
            <w:noProof/>
            <w:webHidden/>
          </w:rPr>
          <w:t>51</w:t>
        </w:r>
        <w:r w:rsidR="0079652F">
          <w:rPr>
            <w:noProof/>
            <w:webHidden/>
          </w:rPr>
          <w:fldChar w:fldCharType="end"/>
        </w:r>
      </w:hyperlink>
    </w:p>
    <w:p w14:paraId="75D1D6B5" w14:textId="29CA7376" w:rsidR="0079652F" w:rsidRDefault="00000000">
      <w:pPr>
        <w:pStyle w:val="Spistreci2"/>
        <w:tabs>
          <w:tab w:val="right" w:leader="dot" w:pos="9290"/>
        </w:tabs>
        <w:rPr>
          <w:rFonts w:asciiTheme="minorHAnsi" w:eastAsiaTheme="minorEastAsia" w:hAnsiTheme="minorHAnsi" w:cstheme="minorBidi"/>
          <w:noProof/>
          <w:kern w:val="2"/>
          <w:sz w:val="22"/>
          <w:szCs w:val="22"/>
          <w:lang w:bidi="ar-SA"/>
          <w14:ligatures w14:val="standardContextual"/>
        </w:rPr>
      </w:pPr>
      <w:hyperlink w:anchor="_Toc147920225" w:history="1">
        <w:r w:rsidR="0079652F" w:rsidRPr="009072DE">
          <w:rPr>
            <w:rStyle w:val="Hipercze"/>
            <w:noProof/>
          </w:rPr>
          <w:t>Odpowiedzialność dyscyplinarna nauczycieli i nauczycielek akademickich</w:t>
        </w:r>
        <w:r w:rsidR="0079652F">
          <w:rPr>
            <w:noProof/>
            <w:webHidden/>
          </w:rPr>
          <w:tab/>
        </w:r>
        <w:r w:rsidR="0079652F">
          <w:rPr>
            <w:noProof/>
            <w:webHidden/>
          </w:rPr>
          <w:fldChar w:fldCharType="begin"/>
        </w:r>
        <w:r w:rsidR="0079652F">
          <w:rPr>
            <w:noProof/>
            <w:webHidden/>
          </w:rPr>
          <w:instrText xml:space="preserve"> PAGEREF _Toc147920225 \h </w:instrText>
        </w:r>
        <w:r w:rsidR="0079652F">
          <w:rPr>
            <w:noProof/>
            <w:webHidden/>
          </w:rPr>
        </w:r>
        <w:r w:rsidR="0079652F">
          <w:rPr>
            <w:noProof/>
            <w:webHidden/>
          </w:rPr>
          <w:fldChar w:fldCharType="separate"/>
        </w:r>
        <w:r w:rsidR="00733F49">
          <w:rPr>
            <w:noProof/>
            <w:webHidden/>
          </w:rPr>
          <w:t>51</w:t>
        </w:r>
        <w:r w:rsidR="0079652F">
          <w:rPr>
            <w:noProof/>
            <w:webHidden/>
          </w:rPr>
          <w:fldChar w:fldCharType="end"/>
        </w:r>
      </w:hyperlink>
    </w:p>
    <w:p w14:paraId="0E26D412" w14:textId="0EF4BF54" w:rsidR="0079652F" w:rsidRDefault="00000000">
      <w:pPr>
        <w:pStyle w:val="Spistreci1"/>
        <w:tabs>
          <w:tab w:val="left" w:pos="1100"/>
          <w:tab w:val="right" w:leader="dot" w:pos="9290"/>
        </w:tabs>
        <w:rPr>
          <w:rFonts w:eastAsiaTheme="minorEastAsia" w:cstheme="minorBidi"/>
          <w:noProof/>
          <w:kern w:val="2"/>
          <w:szCs w:val="22"/>
          <w:lang w:bidi="ar-SA"/>
          <w14:ligatures w14:val="standardContextual"/>
        </w:rPr>
      </w:pPr>
      <w:hyperlink w:anchor="_Toc147920226" w:history="1">
        <w:r w:rsidR="0079652F" w:rsidRPr="009072DE">
          <w:rPr>
            <w:rStyle w:val="Hipercze"/>
            <w:noProof/>
            <w:spacing w:val="-1"/>
            <w:w w:val="96"/>
          </w:rPr>
          <w:t>VIII.</w:t>
        </w:r>
        <w:r w:rsidR="0079652F">
          <w:rPr>
            <w:rFonts w:eastAsiaTheme="minorEastAsia" w:cstheme="minorBidi"/>
            <w:noProof/>
            <w:kern w:val="2"/>
            <w:szCs w:val="22"/>
            <w:lang w:bidi="ar-SA"/>
            <w14:ligatures w14:val="standardContextual"/>
          </w:rPr>
          <w:tab/>
        </w:r>
        <w:r w:rsidR="0079652F" w:rsidRPr="009072DE">
          <w:rPr>
            <w:rStyle w:val="Hipercze"/>
            <w:noProof/>
          </w:rPr>
          <w:t>ADMINISTRACJA AKADEMII</w:t>
        </w:r>
        <w:r w:rsidR="0079652F">
          <w:rPr>
            <w:noProof/>
            <w:webHidden/>
          </w:rPr>
          <w:tab/>
        </w:r>
        <w:r w:rsidR="0079652F">
          <w:rPr>
            <w:noProof/>
            <w:webHidden/>
          </w:rPr>
          <w:fldChar w:fldCharType="begin"/>
        </w:r>
        <w:r w:rsidR="0079652F">
          <w:rPr>
            <w:noProof/>
            <w:webHidden/>
          </w:rPr>
          <w:instrText xml:space="preserve"> PAGEREF _Toc147920226 \h </w:instrText>
        </w:r>
        <w:r w:rsidR="0079652F">
          <w:rPr>
            <w:noProof/>
            <w:webHidden/>
          </w:rPr>
        </w:r>
        <w:r w:rsidR="0079652F">
          <w:rPr>
            <w:noProof/>
            <w:webHidden/>
          </w:rPr>
          <w:fldChar w:fldCharType="separate"/>
        </w:r>
        <w:r w:rsidR="00733F49">
          <w:rPr>
            <w:noProof/>
            <w:webHidden/>
          </w:rPr>
          <w:t>52</w:t>
        </w:r>
        <w:r w:rsidR="0079652F">
          <w:rPr>
            <w:noProof/>
            <w:webHidden/>
          </w:rPr>
          <w:fldChar w:fldCharType="end"/>
        </w:r>
      </w:hyperlink>
    </w:p>
    <w:p w14:paraId="02A262D3" w14:textId="264E07F6" w:rsidR="0079652F" w:rsidRDefault="00000000">
      <w:pPr>
        <w:pStyle w:val="Spistreci2"/>
        <w:tabs>
          <w:tab w:val="right" w:leader="dot" w:pos="9290"/>
        </w:tabs>
        <w:rPr>
          <w:rFonts w:asciiTheme="minorHAnsi" w:eastAsiaTheme="minorEastAsia" w:hAnsiTheme="minorHAnsi" w:cstheme="minorBidi"/>
          <w:noProof/>
          <w:kern w:val="2"/>
          <w:sz w:val="22"/>
          <w:szCs w:val="22"/>
          <w:lang w:bidi="ar-SA"/>
          <w14:ligatures w14:val="standardContextual"/>
        </w:rPr>
      </w:pPr>
      <w:hyperlink w:anchor="_Toc147920227" w:history="1">
        <w:r w:rsidR="0079652F" w:rsidRPr="009072DE">
          <w:rPr>
            <w:rStyle w:val="Hipercze"/>
            <w:noProof/>
          </w:rPr>
          <w:t>Jednostki administracji Akademii</w:t>
        </w:r>
        <w:r w:rsidR="0079652F">
          <w:rPr>
            <w:noProof/>
            <w:webHidden/>
          </w:rPr>
          <w:tab/>
        </w:r>
        <w:r w:rsidR="0079652F">
          <w:rPr>
            <w:noProof/>
            <w:webHidden/>
          </w:rPr>
          <w:fldChar w:fldCharType="begin"/>
        </w:r>
        <w:r w:rsidR="0079652F">
          <w:rPr>
            <w:noProof/>
            <w:webHidden/>
          </w:rPr>
          <w:instrText xml:space="preserve"> PAGEREF _Toc147920227 \h </w:instrText>
        </w:r>
        <w:r w:rsidR="0079652F">
          <w:rPr>
            <w:noProof/>
            <w:webHidden/>
          </w:rPr>
        </w:r>
        <w:r w:rsidR="0079652F">
          <w:rPr>
            <w:noProof/>
            <w:webHidden/>
          </w:rPr>
          <w:fldChar w:fldCharType="separate"/>
        </w:r>
        <w:r w:rsidR="00733F49">
          <w:rPr>
            <w:noProof/>
            <w:webHidden/>
          </w:rPr>
          <w:t>52</w:t>
        </w:r>
        <w:r w:rsidR="0079652F">
          <w:rPr>
            <w:noProof/>
            <w:webHidden/>
          </w:rPr>
          <w:fldChar w:fldCharType="end"/>
        </w:r>
      </w:hyperlink>
    </w:p>
    <w:p w14:paraId="2AB5F98B" w14:textId="432A4F08" w:rsidR="0079652F" w:rsidRDefault="00000000">
      <w:pPr>
        <w:pStyle w:val="Spistreci2"/>
        <w:tabs>
          <w:tab w:val="right" w:leader="dot" w:pos="9290"/>
        </w:tabs>
        <w:rPr>
          <w:rFonts w:asciiTheme="minorHAnsi" w:eastAsiaTheme="minorEastAsia" w:hAnsiTheme="minorHAnsi" w:cstheme="minorBidi"/>
          <w:noProof/>
          <w:kern w:val="2"/>
          <w:sz w:val="22"/>
          <w:szCs w:val="22"/>
          <w:lang w:bidi="ar-SA"/>
          <w14:ligatures w14:val="standardContextual"/>
        </w:rPr>
      </w:pPr>
      <w:hyperlink w:anchor="_Toc147920228" w:history="1">
        <w:r w:rsidR="0079652F" w:rsidRPr="009072DE">
          <w:rPr>
            <w:rStyle w:val="Hipercze"/>
            <w:noProof/>
          </w:rPr>
          <w:t>Dyrektor administracyjny lub Dyrektorka administracyjna</w:t>
        </w:r>
        <w:r w:rsidR="0079652F">
          <w:rPr>
            <w:noProof/>
            <w:webHidden/>
          </w:rPr>
          <w:tab/>
        </w:r>
        <w:r w:rsidR="0079652F">
          <w:rPr>
            <w:noProof/>
            <w:webHidden/>
          </w:rPr>
          <w:fldChar w:fldCharType="begin"/>
        </w:r>
        <w:r w:rsidR="0079652F">
          <w:rPr>
            <w:noProof/>
            <w:webHidden/>
          </w:rPr>
          <w:instrText xml:space="preserve"> PAGEREF _Toc147920228 \h </w:instrText>
        </w:r>
        <w:r w:rsidR="0079652F">
          <w:rPr>
            <w:noProof/>
            <w:webHidden/>
          </w:rPr>
        </w:r>
        <w:r w:rsidR="0079652F">
          <w:rPr>
            <w:noProof/>
            <w:webHidden/>
          </w:rPr>
          <w:fldChar w:fldCharType="separate"/>
        </w:r>
        <w:r w:rsidR="00733F49">
          <w:rPr>
            <w:noProof/>
            <w:webHidden/>
          </w:rPr>
          <w:t>53</w:t>
        </w:r>
        <w:r w:rsidR="0079652F">
          <w:rPr>
            <w:noProof/>
            <w:webHidden/>
          </w:rPr>
          <w:fldChar w:fldCharType="end"/>
        </w:r>
      </w:hyperlink>
    </w:p>
    <w:p w14:paraId="22330884" w14:textId="6EBF123F" w:rsidR="0079652F" w:rsidRDefault="00000000">
      <w:pPr>
        <w:pStyle w:val="Spistreci2"/>
        <w:tabs>
          <w:tab w:val="right" w:leader="dot" w:pos="9290"/>
        </w:tabs>
        <w:rPr>
          <w:rFonts w:asciiTheme="minorHAnsi" w:eastAsiaTheme="minorEastAsia" w:hAnsiTheme="minorHAnsi" w:cstheme="minorBidi"/>
          <w:noProof/>
          <w:kern w:val="2"/>
          <w:sz w:val="22"/>
          <w:szCs w:val="22"/>
          <w:lang w:bidi="ar-SA"/>
          <w14:ligatures w14:val="standardContextual"/>
        </w:rPr>
      </w:pPr>
      <w:hyperlink w:anchor="_Toc147920229" w:history="1">
        <w:r w:rsidR="0079652F" w:rsidRPr="009072DE">
          <w:rPr>
            <w:rStyle w:val="Hipercze"/>
            <w:noProof/>
          </w:rPr>
          <w:t>Dyrektor finansowy lub Dyrektorka finansowa</w:t>
        </w:r>
        <w:r w:rsidR="0079652F">
          <w:rPr>
            <w:noProof/>
            <w:webHidden/>
          </w:rPr>
          <w:tab/>
        </w:r>
        <w:r w:rsidR="0079652F">
          <w:rPr>
            <w:noProof/>
            <w:webHidden/>
          </w:rPr>
          <w:fldChar w:fldCharType="begin"/>
        </w:r>
        <w:r w:rsidR="0079652F">
          <w:rPr>
            <w:noProof/>
            <w:webHidden/>
          </w:rPr>
          <w:instrText xml:space="preserve"> PAGEREF _Toc147920229 \h </w:instrText>
        </w:r>
        <w:r w:rsidR="0079652F">
          <w:rPr>
            <w:noProof/>
            <w:webHidden/>
          </w:rPr>
        </w:r>
        <w:r w:rsidR="0079652F">
          <w:rPr>
            <w:noProof/>
            <w:webHidden/>
          </w:rPr>
          <w:fldChar w:fldCharType="separate"/>
        </w:r>
        <w:r w:rsidR="00733F49">
          <w:rPr>
            <w:noProof/>
            <w:webHidden/>
          </w:rPr>
          <w:t>54</w:t>
        </w:r>
        <w:r w:rsidR="0079652F">
          <w:rPr>
            <w:noProof/>
            <w:webHidden/>
          </w:rPr>
          <w:fldChar w:fldCharType="end"/>
        </w:r>
      </w:hyperlink>
    </w:p>
    <w:p w14:paraId="1ADA7138" w14:textId="3655953F" w:rsidR="0079652F" w:rsidRDefault="00000000">
      <w:pPr>
        <w:pStyle w:val="Spistreci2"/>
        <w:tabs>
          <w:tab w:val="right" w:leader="dot" w:pos="9290"/>
        </w:tabs>
        <w:rPr>
          <w:rFonts w:asciiTheme="minorHAnsi" w:eastAsiaTheme="minorEastAsia" w:hAnsiTheme="minorHAnsi" w:cstheme="minorBidi"/>
          <w:noProof/>
          <w:kern w:val="2"/>
          <w:sz w:val="22"/>
          <w:szCs w:val="22"/>
          <w:lang w:bidi="ar-SA"/>
          <w14:ligatures w14:val="standardContextual"/>
        </w:rPr>
      </w:pPr>
      <w:hyperlink w:anchor="_Toc147920230" w:history="1">
        <w:r w:rsidR="0079652F" w:rsidRPr="009072DE">
          <w:rPr>
            <w:rStyle w:val="Hipercze"/>
            <w:noProof/>
          </w:rPr>
          <w:t>Administracja ogólnouczelniana kierowana przez Rektora lub Rektorkę (Rektorę)</w:t>
        </w:r>
        <w:r w:rsidR="0079652F">
          <w:rPr>
            <w:noProof/>
            <w:webHidden/>
          </w:rPr>
          <w:tab/>
        </w:r>
        <w:r w:rsidR="0079652F">
          <w:rPr>
            <w:noProof/>
            <w:webHidden/>
          </w:rPr>
          <w:fldChar w:fldCharType="begin"/>
        </w:r>
        <w:r w:rsidR="0079652F">
          <w:rPr>
            <w:noProof/>
            <w:webHidden/>
          </w:rPr>
          <w:instrText xml:space="preserve"> PAGEREF _Toc147920230 \h </w:instrText>
        </w:r>
        <w:r w:rsidR="0079652F">
          <w:rPr>
            <w:noProof/>
            <w:webHidden/>
          </w:rPr>
        </w:r>
        <w:r w:rsidR="0079652F">
          <w:rPr>
            <w:noProof/>
            <w:webHidden/>
          </w:rPr>
          <w:fldChar w:fldCharType="separate"/>
        </w:r>
        <w:r w:rsidR="00733F49">
          <w:rPr>
            <w:noProof/>
            <w:webHidden/>
          </w:rPr>
          <w:t>54</w:t>
        </w:r>
        <w:r w:rsidR="0079652F">
          <w:rPr>
            <w:noProof/>
            <w:webHidden/>
          </w:rPr>
          <w:fldChar w:fldCharType="end"/>
        </w:r>
      </w:hyperlink>
    </w:p>
    <w:p w14:paraId="49362CD6" w14:textId="41BBCF69" w:rsidR="0079652F" w:rsidRDefault="00000000">
      <w:pPr>
        <w:pStyle w:val="Spistreci2"/>
        <w:tabs>
          <w:tab w:val="right" w:leader="dot" w:pos="9290"/>
        </w:tabs>
        <w:rPr>
          <w:rFonts w:asciiTheme="minorHAnsi" w:eastAsiaTheme="minorEastAsia" w:hAnsiTheme="minorHAnsi" w:cstheme="minorBidi"/>
          <w:noProof/>
          <w:kern w:val="2"/>
          <w:sz w:val="22"/>
          <w:szCs w:val="22"/>
          <w:lang w:bidi="ar-SA"/>
          <w14:ligatures w14:val="standardContextual"/>
        </w:rPr>
      </w:pPr>
      <w:hyperlink w:anchor="_Toc147920231" w:history="1">
        <w:r w:rsidR="0079652F" w:rsidRPr="009072DE">
          <w:rPr>
            <w:rStyle w:val="Hipercze"/>
            <w:noProof/>
          </w:rPr>
          <w:t>Administracja ogólnouczelniana kierowana przez Dyrektora administracyjnego  lub Dyrektorkę administracyjną</w:t>
        </w:r>
        <w:r w:rsidR="0079652F">
          <w:rPr>
            <w:noProof/>
            <w:webHidden/>
          </w:rPr>
          <w:tab/>
        </w:r>
        <w:r w:rsidR="0079652F">
          <w:rPr>
            <w:noProof/>
            <w:webHidden/>
          </w:rPr>
          <w:fldChar w:fldCharType="begin"/>
        </w:r>
        <w:r w:rsidR="0079652F">
          <w:rPr>
            <w:noProof/>
            <w:webHidden/>
          </w:rPr>
          <w:instrText xml:space="preserve"> PAGEREF _Toc147920231 \h </w:instrText>
        </w:r>
        <w:r w:rsidR="0079652F">
          <w:rPr>
            <w:noProof/>
            <w:webHidden/>
          </w:rPr>
        </w:r>
        <w:r w:rsidR="0079652F">
          <w:rPr>
            <w:noProof/>
            <w:webHidden/>
          </w:rPr>
          <w:fldChar w:fldCharType="separate"/>
        </w:r>
        <w:r w:rsidR="00733F49">
          <w:rPr>
            <w:noProof/>
            <w:webHidden/>
          </w:rPr>
          <w:t>55</w:t>
        </w:r>
        <w:r w:rsidR="0079652F">
          <w:rPr>
            <w:noProof/>
            <w:webHidden/>
          </w:rPr>
          <w:fldChar w:fldCharType="end"/>
        </w:r>
      </w:hyperlink>
    </w:p>
    <w:p w14:paraId="3E62F020" w14:textId="6746255D" w:rsidR="0079652F" w:rsidRDefault="00000000">
      <w:pPr>
        <w:pStyle w:val="Spistreci2"/>
        <w:tabs>
          <w:tab w:val="right" w:leader="dot" w:pos="9290"/>
        </w:tabs>
        <w:rPr>
          <w:rFonts w:asciiTheme="minorHAnsi" w:eastAsiaTheme="minorEastAsia" w:hAnsiTheme="minorHAnsi" w:cstheme="minorBidi"/>
          <w:noProof/>
          <w:kern w:val="2"/>
          <w:sz w:val="22"/>
          <w:szCs w:val="22"/>
          <w:lang w:bidi="ar-SA"/>
          <w14:ligatures w14:val="standardContextual"/>
        </w:rPr>
      </w:pPr>
      <w:hyperlink w:anchor="_Toc147920232" w:history="1">
        <w:r w:rsidR="0079652F" w:rsidRPr="009072DE">
          <w:rPr>
            <w:rStyle w:val="Hipercze"/>
            <w:noProof/>
          </w:rPr>
          <w:t>Administracja jednostek organizacyjnych Akademii</w:t>
        </w:r>
        <w:r w:rsidR="0079652F">
          <w:rPr>
            <w:noProof/>
            <w:webHidden/>
          </w:rPr>
          <w:tab/>
        </w:r>
        <w:r w:rsidR="0079652F">
          <w:rPr>
            <w:noProof/>
            <w:webHidden/>
          </w:rPr>
          <w:fldChar w:fldCharType="begin"/>
        </w:r>
        <w:r w:rsidR="0079652F">
          <w:rPr>
            <w:noProof/>
            <w:webHidden/>
          </w:rPr>
          <w:instrText xml:space="preserve"> PAGEREF _Toc147920232 \h </w:instrText>
        </w:r>
        <w:r w:rsidR="0079652F">
          <w:rPr>
            <w:noProof/>
            <w:webHidden/>
          </w:rPr>
        </w:r>
        <w:r w:rsidR="0079652F">
          <w:rPr>
            <w:noProof/>
            <w:webHidden/>
          </w:rPr>
          <w:fldChar w:fldCharType="separate"/>
        </w:r>
        <w:r w:rsidR="00733F49">
          <w:rPr>
            <w:noProof/>
            <w:webHidden/>
          </w:rPr>
          <w:t>55</w:t>
        </w:r>
        <w:r w:rsidR="0079652F">
          <w:rPr>
            <w:noProof/>
            <w:webHidden/>
          </w:rPr>
          <w:fldChar w:fldCharType="end"/>
        </w:r>
      </w:hyperlink>
    </w:p>
    <w:p w14:paraId="74A2C20E" w14:textId="6C724BBF" w:rsidR="0079652F" w:rsidRDefault="00000000">
      <w:pPr>
        <w:pStyle w:val="Spistreci2"/>
        <w:tabs>
          <w:tab w:val="right" w:leader="dot" w:pos="9290"/>
        </w:tabs>
        <w:rPr>
          <w:rFonts w:asciiTheme="minorHAnsi" w:eastAsiaTheme="minorEastAsia" w:hAnsiTheme="minorHAnsi" w:cstheme="minorBidi"/>
          <w:noProof/>
          <w:kern w:val="2"/>
          <w:sz w:val="22"/>
          <w:szCs w:val="22"/>
          <w:lang w:bidi="ar-SA"/>
          <w14:ligatures w14:val="standardContextual"/>
        </w:rPr>
      </w:pPr>
      <w:hyperlink w:anchor="_Toc147920233" w:history="1">
        <w:r w:rsidR="0079652F" w:rsidRPr="009072DE">
          <w:rPr>
            <w:rStyle w:val="Hipercze"/>
            <w:noProof/>
          </w:rPr>
          <w:t>Zatrudnianie pracowników i pracownic administracji</w:t>
        </w:r>
        <w:r w:rsidR="0079652F">
          <w:rPr>
            <w:noProof/>
            <w:webHidden/>
          </w:rPr>
          <w:tab/>
        </w:r>
        <w:r w:rsidR="0079652F">
          <w:rPr>
            <w:noProof/>
            <w:webHidden/>
          </w:rPr>
          <w:fldChar w:fldCharType="begin"/>
        </w:r>
        <w:r w:rsidR="0079652F">
          <w:rPr>
            <w:noProof/>
            <w:webHidden/>
          </w:rPr>
          <w:instrText xml:space="preserve"> PAGEREF _Toc147920233 \h </w:instrText>
        </w:r>
        <w:r w:rsidR="0079652F">
          <w:rPr>
            <w:noProof/>
            <w:webHidden/>
          </w:rPr>
        </w:r>
        <w:r w:rsidR="0079652F">
          <w:rPr>
            <w:noProof/>
            <w:webHidden/>
          </w:rPr>
          <w:fldChar w:fldCharType="separate"/>
        </w:r>
        <w:r w:rsidR="00733F49">
          <w:rPr>
            <w:noProof/>
            <w:webHidden/>
          </w:rPr>
          <w:t>55</w:t>
        </w:r>
        <w:r w:rsidR="0079652F">
          <w:rPr>
            <w:noProof/>
            <w:webHidden/>
          </w:rPr>
          <w:fldChar w:fldCharType="end"/>
        </w:r>
      </w:hyperlink>
    </w:p>
    <w:p w14:paraId="22FB8966" w14:textId="1F9C9F33" w:rsidR="0079652F" w:rsidRDefault="00000000">
      <w:pPr>
        <w:pStyle w:val="Spistreci1"/>
        <w:tabs>
          <w:tab w:val="left" w:pos="851"/>
          <w:tab w:val="right" w:leader="dot" w:pos="9290"/>
        </w:tabs>
        <w:rPr>
          <w:rFonts w:eastAsiaTheme="minorEastAsia" w:cstheme="minorBidi"/>
          <w:noProof/>
          <w:kern w:val="2"/>
          <w:szCs w:val="22"/>
          <w:lang w:bidi="ar-SA"/>
          <w14:ligatures w14:val="standardContextual"/>
        </w:rPr>
      </w:pPr>
      <w:hyperlink w:anchor="_Toc147920234" w:history="1">
        <w:r w:rsidR="0079652F" w:rsidRPr="009072DE">
          <w:rPr>
            <w:rStyle w:val="Hipercze"/>
            <w:noProof/>
            <w:spacing w:val="-1"/>
            <w:w w:val="96"/>
          </w:rPr>
          <w:t>IX.</w:t>
        </w:r>
        <w:r w:rsidR="0079652F">
          <w:rPr>
            <w:rFonts w:eastAsiaTheme="minorEastAsia" w:cstheme="minorBidi"/>
            <w:noProof/>
            <w:kern w:val="2"/>
            <w:szCs w:val="22"/>
            <w:lang w:bidi="ar-SA"/>
            <w14:ligatures w14:val="standardContextual"/>
          </w:rPr>
          <w:tab/>
        </w:r>
        <w:r w:rsidR="0079652F" w:rsidRPr="009072DE">
          <w:rPr>
            <w:rStyle w:val="Hipercze"/>
            <w:noProof/>
          </w:rPr>
          <w:t>ZASADY DYSPONOWANIA MIENIEM AKADEMII</w:t>
        </w:r>
        <w:r w:rsidR="0079652F">
          <w:rPr>
            <w:noProof/>
            <w:webHidden/>
          </w:rPr>
          <w:tab/>
        </w:r>
        <w:r w:rsidR="0079652F">
          <w:rPr>
            <w:noProof/>
            <w:webHidden/>
          </w:rPr>
          <w:fldChar w:fldCharType="begin"/>
        </w:r>
        <w:r w:rsidR="0079652F">
          <w:rPr>
            <w:noProof/>
            <w:webHidden/>
          </w:rPr>
          <w:instrText xml:space="preserve"> PAGEREF _Toc147920234 \h </w:instrText>
        </w:r>
        <w:r w:rsidR="0079652F">
          <w:rPr>
            <w:noProof/>
            <w:webHidden/>
          </w:rPr>
        </w:r>
        <w:r w:rsidR="0079652F">
          <w:rPr>
            <w:noProof/>
            <w:webHidden/>
          </w:rPr>
          <w:fldChar w:fldCharType="separate"/>
        </w:r>
        <w:r w:rsidR="00733F49">
          <w:rPr>
            <w:noProof/>
            <w:webHidden/>
          </w:rPr>
          <w:t>56</w:t>
        </w:r>
        <w:r w:rsidR="0079652F">
          <w:rPr>
            <w:noProof/>
            <w:webHidden/>
          </w:rPr>
          <w:fldChar w:fldCharType="end"/>
        </w:r>
      </w:hyperlink>
    </w:p>
    <w:p w14:paraId="26D2E0B4" w14:textId="0B7DBFCC" w:rsidR="0079652F" w:rsidRDefault="00000000">
      <w:pPr>
        <w:pStyle w:val="Spistreci2"/>
        <w:tabs>
          <w:tab w:val="right" w:leader="dot" w:pos="9290"/>
        </w:tabs>
        <w:rPr>
          <w:rFonts w:asciiTheme="minorHAnsi" w:eastAsiaTheme="minorEastAsia" w:hAnsiTheme="minorHAnsi" w:cstheme="minorBidi"/>
          <w:noProof/>
          <w:kern w:val="2"/>
          <w:sz w:val="22"/>
          <w:szCs w:val="22"/>
          <w:lang w:bidi="ar-SA"/>
          <w14:ligatures w14:val="standardContextual"/>
        </w:rPr>
      </w:pPr>
      <w:hyperlink w:anchor="_Toc147920235" w:history="1">
        <w:r w:rsidR="0079652F" w:rsidRPr="009072DE">
          <w:rPr>
            <w:rStyle w:val="Hipercze"/>
            <w:noProof/>
          </w:rPr>
          <w:t>Zarządzanie majątkiem Akademii</w:t>
        </w:r>
        <w:r w:rsidR="0079652F">
          <w:rPr>
            <w:noProof/>
            <w:webHidden/>
          </w:rPr>
          <w:tab/>
        </w:r>
        <w:r w:rsidR="0079652F">
          <w:rPr>
            <w:noProof/>
            <w:webHidden/>
          </w:rPr>
          <w:fldChar w:fldCharType="begin"/>
        </w:r>
        <w:r w:rsidR="0079652F">
          <w:rPr>
            <w:noProof/>
            <w:webHidden/>
          </w:rPr>
          <w:instrText xml:space="preserve"> PAGEREF _Toc147920235 \h </w:instrText>
        </w:r>
        <w:r w:rsidR="0079652F">
          <w:rPr>
            <w:noProof/>
            <w:webHidden/>
          </w:rPr>
        </w:r>
        <w:r w:rsidR="0079652F">
          <w:rPr>
            <w:noProof/>
            <w:webHidden/>
          </w:rPr>
          <w:fldChar w:fldCharType="separate"/>
        </w:r>
        <w:r w:rsidR="00733F49">
          <w:rPr>
            <w:noProof/>
            <w:webHidden/>
          </w:rPr>
          <w:t>56</w:t>
        </w:r>
        <w:r w:rsidR="0079652F">
          <w:rPr>
            <w:noProof/>
            <w:webHidden/>
          </w:rPr>
          <w:fldChar w:fldCharType="end"/>
        </w:r>
      </w:hyperlink>
    </w:p>
    <w:p w14:paraId="03031A48" w14:textId="42AF15FA" w:rsidR="0079652F" w:rsidRDefault="00000000">
      <w:pPr>
        <w:pStyle w:val="Spistreci2"/>
        <w:tabs>
          <w:tab w:val="right" w:leader="dot" w:pos="9290"/>
        </w:tabs>
        <w:rPr>
          <w:rFonts w:asciiTheme="minorHAnsi" w:eastAsiaTheme="minorEastAsia" w:hAnsiTheme="minorHAnsi" w:cstheme="minorBidi"/>
          <w:noProof/>
          <w:kern w:val="2"/>
          <w:sz w:val="22"/>
          <w:szCs w:val="22"/>
          <w:lang w:bidi="ar-SA"/>
          <w14:ligatures w14:val="standardContextual"/>
        </w:rPr>
      </w:pPr>
      <w:hyperlink w:anchor="_Toc147920236" w:history="1">
        <w:r w:rsidR="0079652F" w:rsidRPr="009072DE">
          <w:rPr>
            <w:rStyle w:val="Hipercze"/>
            <w:noProof/>
          </w:rPr>
          <w:t>Gospodarka finansowa</w:t>
        </w:r>
        <w:r w:rsidR="0079652F">
          <w:rPr>
            <w:noProof/>
            <w:webHidden/>
          </w:rPr>
          <w:tab/>
        </w:r>
        <w:r w:rsidR="0079652F">
          <w:rPr>
            <w:noProof/>
            <w:webHidden/>
          </w:rPr>
          <w:fldChar w:fldCharType="begin"/>
        </w:r>
        <w:r w:rsidR="0079652F">
          <w:rPr>
            <w:noProof/>
            <w:webHidden/>
          </w:rPr>
          <w:instrText xml:space="preserve"> PAGEREF _Toc147920236 \h </w:instrText>
        </w:r>
        <w:r w:rsidR="0079652F">
          <w:rPr>
            <w:noProof/>
            <w:webHidden/>
          </w:rPr>
        </w:r>
        <w:r w:rsidR="0079652F">
          <w:rPr>
            <w:noProof/>
            <w:webHidden/>
          </w:rPr>
          <w:fldChar w:fldCharType="separate"/>
        </w:r>
        <w:r w:rsidR="00733F49">
          <w:rPr>
            <w:noProof/>
            <w:webHidden/>
          </w:rPr>
          <w:t>56</w:t>
        </w:r>
        <w:r w:rsidR="0079652F">
          <w:rPr>
            <w:noProof/>
            <w:webHidden/>
          </w:rPr>
          <w:fldChar w:fldCharType="end"/>
        </w:r>
      </w:hyperlink>
    </w:p>
    <w:p w14:paraId="2913FB2C" w14:textId="3A5A53B1" w:rsidR="0079652F" w:rsidRDefault="00000000">
      <w:pPr>
        <w:pStyle w:val="Spistreci1"/>
        <w:tabs>
          <w:tab w:val="left" w:pos="851"/>
          <w:tab w:val="right" w:leader="dot" w:pos="9290"/>
        </w:tabs>
        <w:rPr>
          <w:rFonts w:eastAsiaTheme="minorEastAsia" w:cstheme="minorBidi"/>
          <w:noProof/>
          <w:kern w:val="2"/>
          <w:szCs w:val="22"/>
          <w:lang w:bidi="ar-SA"/>
          <w14:ligatures w14:val="standardContextual"/>
        </w:rPr>
      </w:pPr>
      <w:hyperlink w:anchor="_Toc147920237" w:history="1">
        <w:r w:rsidR="0079652F" w:rsidRPr="009072DE">
          <w:rPr>
            <w:rStyle w:val="Hipercze"/>
            <w:noProof/>
            <w:spacing w:val="-1"/>
            <w:w w:val="96"/>
          </w:rPr>
          <w:t>X.</w:t>
        </w:r>
        <w:r w:rsidR="0079652F">
          <w:rPr>
            <w:rFonts w:eastAsiaTheme="minorEastAsia" w:cstheme="minorBidi"/>
            <w:noProof/>
            <w:kern w:val="2"/>
            <w:szCs w:val="22"/>
            <w:lang w:bidi="ar-SA"/>
            <w14:ligatures w14:val="standardContextual"/>
          </w:rPr>
          <w:tab/>
        </w:r>
        <w:r w:rsidR="0079652F" w:rsidRPr="009072DE">
          <w:rPr>
            <w:rStyle w:val="Hipercze"/>
            <w:noProof/>
          </w:rPr>
          <w:t>ZASADY PROWADZENIA DZIAŁALNOŚCI GOSPODARCZEJ PRZEZ AKADEMIĘ</w:t>
        </w:r>
        <w:r w:rsidR="0079652F">
          <w:rPr>
            <w:noProof/>
            <w:webHidden/>
          </w:rPr>
          <w:tab/>
        </w:r>
        <w:r w:rsidR="0079652F">
          <w:rPr>
            <w:noProof/>
            <w:webHidden/>
          </w:rPr>
          <w:fldChar w:fldCharType="begin"/>
        </w:r>
        <w:r w:rsidR="0079652F">
          <w:rPr>
            <w:noProof/>
            <w:webHidden/>
          </w:rPr>
          <w:instrText xml:space="preserve"> PAGEREF _Toc147920237 \h </w:instrText>
        </w:r>
        <w:r w:rsidR="0079652F">
          <w:rPr>
            <w:noProof/>
            <w:webHidden/>
          </w:rPr>
        </w:r>
        <w:r w:rsidR="0079652F">
          <w:rPr>
            <w:noProof/>
            <w:webHidden/>
          </w:rPr>
          <w:fldChar w:fldCharType="separate"/>
        </w:r>
        <w:r w:rsidR="00733F49">
          <w:rPr>
            <w:noProof/>
            <w:webHidden/>
          </w:rPr>
          <w:t>57</w:t>
        </w:r>
        <w:r w:rsidR="0079652F">
          <w:rPr>
            <w:noProof/>
            <w:webHidden/>
          </w:rPr>
          <w:fldChar w:fldCharType="end"/>
        </w:r>
      </w:hyperlink>
    </w:p>
    <w:p w14:paraId="7E97979B" w14:textId="3D59872F" w:rsidR="0079652F" w:rsidRDefault="00000000">
      <w:pPr>
        <w:pStyle w:val="Spistreci1"/>
        <w:tabs>
          <w:tab w:val="left" w:pos="851"/>
          <w:tab w:val="right" w:leader="dot" w:pos="9290"/>
        </w:tabs>
        <w:rPr>
          <w:rFonts w:eastAsiaTheme="minorEastAsia" w:cstheme="minorBidi"/>
          <w:noProof/>
          <w:kern w:val="2"/>
          <w:szCs w:val="22"/>
          <w:lang w:bidi="ar-SA"/>
          <w14:ligatures w14:val="standardContextual"/>
        </w:rPr>
      </w:pPr>
      <w:hyperlink w:anchor="_Toc147920238" w:history="1">
        <w:r w:rsidR="0079652F" w:rsidRPr="009072DE">
          <w:rPr>
            <w:rStyle w:val="Hipercze"/>
            <w:noProof/>
            <w:spacing w:val="-1"/>
            <w:w w:val="96"/>
          </w:rPr>
          <w:t>XI.</w:t>
        </w:r>
        <w:r w:rsidR="0079652F">
          <w:rPr>
            <w:rFonts w:eastAsiaTheme="minorEastAsia" w:cstheme="minorBidi"/>
            <w:noProof/>
            <w:kern w:val="2"/>
            <w:szCs w:val="22"/>
            <w:lang w:bidi="ar-SA"/>
            <w14:ligatures w14:val="standardContextual"/>
          </w:rPr>
          <w:tab/>
        </w:r>
        <w:r w:rsidR="0079652F" w:rsidRPr="009072DE">
          <w:rPr>
            <w:rStyle w:val="Hipercze"/>
            <w:noProof/>
          </w:rPr>
          <w:t>PRZEPISY PORZĄDKOWE DOTYCZĄCE ODBYWANIA ZGROMADZEŃ NA TERENIE AKADEMII</w:t>
        </w:r>
        <w:r w:rsidR="0079652F">
          <w:rPr>
            <w:noProof/>
            <w:webHidden/>
          </w:rPr>
          <w:tab/>
        </w:r>
        <w:r w:rsidR="0079652F">
          <w:rPr>
            <w:noProof/>
            <w:webHidden/>
          </w:rPr>
          <w:fldChar w:fldCharType="begin"/>
        </w:r>
        <w:r w:rsidR="0079652F">
          <w:rPr>
            <w:noProof/>
            <w:webHidden/>
          </w:rPr>
          <w:instrText xml:space="preserve"> PAGEREF _Toc147920238 \h </w:instrText>
        </w:r>
        <w:r w:rsidR="0079652F">
          <w:rPr>
            <w:noProof/>
            <w:webHidden/>
          </w:rPr>
        </w:r>
        <w:r w:rsidR="0079652F">
          <w:rPr>
            <w:noProof/>
            <w:webHidden/>
          </w:rPr>
          <w:fldChar w:fldCharType="separate"/>
        </w:r>
        <w:r w:rsidR="00733F49">
          <w:rPr>
            <w:noProof/>
            <w:webHidden/>
          </w:rPr>
          <w:t>58</w:t>
        </w:r>
        <w:r w:rsidR="0079652F">
          <w:rPr>
            <w:noProof/>
            <w:webHidden/>
          </w:rPr>
          <w:fldChar w:fldCharType="end"/>
        </w:r>
      </w:hyperlink>
    </w:p>
    <w:p w14:paraId="254D3EB5" w14:textId="18A0173D" w:rsidR="000C54DF" w:rsidRPr="00B43A8F" w:rsidRDefault="00B43A8F" w:rsidP="00F0087A">
      <w:pPr>
        <w:spacing w:afterLines="60" w:after="144"/>
        <w:ind w:left="116"/>
        <w:rPr>
          <w:rFonts w:asciiTheme="minorHAnsi" w:hAnsiTheme="minorHAnsi" w:cstheme="minorHAnsi"/>
          <w:b/>
        </w:rPr>
      </w:pPr>
      <w:r w:rsidRPr="00F0087A">
        <w:rPr>
          <w:rFonts w:asciiTheme="minorHAnsi" w:hAnsiTheme="minorHAnsi" w:cstheme="minorHAnsi"/>
          <w:b/>
        </w:rPr>
        <w:fldChar w:fldCharType="end"/>
      </w:r>
      <w:r w:rsidR="000C54DF" w:rsidRPr="00B43A8F">
        <w:rPr>
          <w:rFonts w:asciiTheme="minorHAnsi" w:hAnsiTheme="minorHAnsi" w:cstheme="minorHAnsi"/>
          <w:b/>
        </w:rPr>
        <w:br w:type="page"/>
      </w:r>
    </w:p>
    <w:p w14:paraId="69F08738" w14:textId="77777777" w:rsidR="006D2503" w:rsidRDefault="006D2503" w:rsidP="00D40D55">
      <w:pPr>
        <w:pStyle w:val="Nagwek1"/>
        <w:spacing w:before="0" w:after="240" w:line="276" w:lineRule="auto"/>
        <w:ind w:firstLine="0"/>
        <w:jc w:val="center"/>
        <w:rPr>
          <w:rFonts w:asciiTheme="minorHAnsi" w:hAnsiTheme="minorHAnsi"/>
          <w:color w:val="2E5395"/>
          <w:sz w:val="32"/>
          <w:szCs w:val="22"/>
        </w:rPr>
      </w:pPr>
      <w:bookmarkStart w:id="0" w:name="_bookmark0"/>
      <w:bookmarkEnd w:id="0"/>
    </w:p>
    <w:p w14:paraId="4B804F7A" w14:textId="77777777" w:rsidR="006D2503" w:rsidRDefault="006D2503" w:rsidP="00D40D55">
      <w:pPr>
        <w:pStyle w:val="Nagwek1"/>
        <w:spacing w:before="0" w:after="240" w:line="276" w:lineRule="auto"/>
        <w:ind w:firstLine="0"/>
        <w:jc w:val="center"/>
        <w:rPr>
          <w:rFonts w:asciiTheme="minorHAnsi" w:hAnsiTheme="minorHAnsi"/>
          <w:color w:val="2E5395"/>
          <w:sz w:val="32"/>
          <w:szCs w:val="22"/>
        </w:rPr>
      </w:pPr>
    </w:p>
    <w:p w14:paraId="1475D6E3" w14:textId="77777777" w:rsidR="006D2503" w:rsidRDefault="006D2503" w:rsidP="00D40D55">
      <w:pPr>
        <w:pStyle w:val="Nagwek1"/>
        <w:spacing w:before="0" w:after="240" w:line="276" w:lineRule="auto"/>
        <w:ind w:firstLine="0"/>
        <w:jc w:val="center"/>
        <w:rPr>
          <w:rFonts w:asciiTheme="minorHAnsi" w:hAnsiTheme="minorHAnsi"/>
          <w:color w:val="2E5395"/>
          <w:sz w:val="32"/>
          <w:szCs w:val="22"/>
        </w:rPr>
      </w:pPr>
    </w:p>
    <w:p w14:paraId="07C17498" w14:textId="77777777" w:rsidR="006D2503" w:rsidRDefault="006D2503" w:rsidP="00D40D55">
      <w:pPr>
        <w:pStyle w:val="Nagwek1"/>
        <w:spacing w:before="0" w:after="240" w:line="276" w:lineRule="auto"/>
        <w:ind w:firstLine="0"/>
        <w:jc w:val="center"/>
        <w:rPr>
          <w:rFonts w:asciiTheme="minorHAnsi" w:hAnsiTheme="minorHAnsi"/>
          <w:color w:val="2E5395"/>
          <w:sz w:val="32"/>
          <w:szCs w:val="22"/>
        </w:rPr>
      </w:pPr>
    </w:p>
    <w:p w14:paraId="3E4D78B0" w14:textId="77777777" w:rsidR="00D1243F" w:rsidRPr="00446A0B" w:rsidRDefault="001C78CF" w:rsidP="00446A0B">
      <w:pPr>
        <w:pStyle w:val="IDZIA"/>
        <w:numPr>
          <w:ilvl w:val="0"/>
          <w:numId w:val="0"/>
        </w:numPr>
        <w:ind w:left="4"/>
        <w:rPr>
          <w:sz w:val="36"/>
          <w:szCs w:val="36"/>
        </w:rPr>
      </w:pPr>
      <w:bookmarkStart w:id="1" w:name="_Toc144366858"/>
      <w:bookmarkStart w:id="2" w:name="_Toc147920131"/>
      <w:r w:rsidRPr="00446A0B">
        <w:rPr>
          <w:sz w:val="36"/>
          <w:szCs w:val="36"/>
        </w:rPr>
        <w:t>RES, NON VERBA – czyny mówią więcej niż słowa</w:t>
      </w:r>
      <w:bookmarkEnd w:id="1"/>
      <w:bookmarkEnd w:id="2"/>
    </w:p>
    <w:p w14:paraId="3D1BCABC" w14:textId="39FDDACF" w:rsidR="00D1243F" w:rsidRPr="00D40D55" w:rsidRDefault="001C78CF" w:rsidP="00C77423">
      <w:pPr>
        <w:spacing w:after="240" w:line="276" w:lineRule="auto"/>
        <w:ind w:left="993" w:right="936"/>
        <w:jc w:val="both"/>
        <w:rPr>
          <w:rFonts w:asciiTheme="minorHAnsi" w:hAnsiTheme="minorHAnsi"/>
          <w:sz w:val="32"/>
        </w:rPr>
      </w:pPr>
      <w:r w:rsidRPr="00D40D55">
        <w:rPr>
          <w:rFonts w:asciiTheme="minorHAnsi" w:hAnsiTheme="minorHAnsi"/>
          <w:sz w:val="32"/>
        </w:rPr>
        <w:t xml:space="preserve">Akademia Sztuki w Szczecinie jest pierwszą </w:t>
      </w:r>
      <w:r w:rsidR="00D40D55">
        <w:rPr>
          <w:rFonts w:asciiTheme="minorHAnsi" w:hAnsiTheme="minorHAnsi"/>
          <w:sz w:val="32"/>
        </w:rPr>
        <w:br/>
      </w:r>
      <w:r w:rsidRPr="00D40D55">
        <w:rPr>
          <w:rFonts w:asciiTheme="minorHAnsi" w:hAnsiTheme="minorHAnsi"/>
          <w:sz w:val="32"/>
        </w:rPr>
        <w:t xml:space="preserve">w Polsce uczelnią publiczną kształcącą w różnych dziedzinach Sztuki. Jej celem jest promocja talentów </w:t>
      </w:r>
      <w:r w:rsidR="00D40D55">
        <w:rPr>
          <w:rFonts w:asciiTheme="minorHAnsi" w:hAnsiTheme="minorHAnsi"/>
          <w:sz w:val="32"/>
        </w:rPr>
        <w:br/>
      </w:r>
      <w:r w:rsidRPr="00D40D55">
        <w:rPr>
          <w:rFonts w:asciiTheme="minorHAnsi" w:hAnsiTheme="minorHAnsi"/>
          <w:sz w:val="32"/>
        </w:rPr>
        <w:t>i ochrona swobody artystycznej. Przez swoją naukowo</w:t>
      </w:r>
      <w:r w:rsidR="00D40D55">
        <w:rPr>
          <w:rFonts w:asciiTheme="minorHAnsi" w:hAnsiTheme="minorHAnsi"/>
          <w:sz w:val="32"/>
        </w:rPr>
        <w:t>-</w:t>
      </w:r>
      <w:r w:rsidRPr="00D40D55">
        <w:rPr>
          <w:rFonts w:asciiTheme="minorHAnsi" w:hAnsiTheme="minorHAnsi"/>
          <w:sz w:val="32"/>
        </w:rPr>
        <w:t xml:space="preserve"> artystyczną działalność integruje i pobudza środowisko twórcze do kreowania piękna we wszystkich obszarach życia społecznego. Akademia Sztuki </w:t>
      </w:r>
      <w:r w:rsidR="00D40D55">
        <w:rPr>
          <w:rFonts w:asciiTheme="minorHAnsi" w:hAnsiTheme="minorHAnsi"/>
          <w:sz w:val="32"/>
        </w:rPr>
        <w:t xml:space="preserve">w Szczecinie </w:t>
      </w:r>
      <w:r w:rsidRPr="00D40D55">
        <w:rPr>
          <w:rFonts w:asciiTheme="minorHAnsi" w:hAnsiTheme="minorHAnsi"/>
          <w:sz w:val="32"/>
        </w:rPr>
        <w:t>prowadzi kształcenie w oparciu o tradycję</w:t>
      </w:r>
      <w:r w:rsidR="007E7FB6">
        <w:rPr>
          <w:rFonts w:asciiTheme="minorHAnsi" w:hAnsiTheme="minorHAnsi"/>
          <w:sz w:val="32"/>
        </w:rPr>
        <w:t xml:space="preserve"> kultury narodowej i</w:t>
      </w:r>
      <w:r w:rsidRPr="00D40D55">
        <w:rPr>
          <w:rFonts w:asciiTheme="minorHAnsi" w:hAnsiTheme="minorHAnsi"/>
          <w:sz w:val="32"/>
        </w:rPr>
        <w:t xml:space="preserve"> szeroko pojętej kultury światowej </w:t>
      </w:r>
      <w:r w:rsidR="0055679D">
        <w:rPr>
          <w:rFonts w:asciiTheme="minorHAnsi" w:hAnsiTheme="minorHAnsi"/>
          <w:sz w:val="32"/>
        </w:rPr>
        <w:br/>
      </w:r>
      <w:r w:rsidRPr="00D40D55">
        <w:rPr>
          <w:rFonts w:asciiTheme="minorHAnsi" w:hAnsiTheme="minorHAnsi"/>
          <w:sz w:val="32"/>
        </w:rPr>
        <w:t xml:space="preserve">przy współpracy z uczelniami w Polsce i poza </w:t>
      </w:r>
      <w:r w:rsidR="00556722">
        <w:rPr>
          <w:rFonts w:asciiTheme="minorHAnsi" w:hAnsiTheme="minorHAnsi"/>
          <w:sz w:val="32"/>
        </w:rPr>
        <w:br/>
      </w:r>
      <w:r w:rsidRPr="00D40D55">
        <w:rPr>
          <w:rFonts w:asciiTheme="minorHAnsi" w:hAnsiTheme="minorHAnsi"/>
          <w:sz w:val="32"/>
        </w:rPr>
        <w:t>jej granicami.</w:t>
      </w:r>
    </w:p>
    <w:p w14:paraId="6E3D5D1E" w14:textId="77777777" w:rsidR="00D1243F" w:rsidRPr="006202D2" w:rsidRDefault="00D1243F" w:rsidP="005C1B88">
      <w:pPr>
        <w:spacing w:after="240" w:line="276" w:lineRule="auto"/>
        <w:jc w:val="both"/>
        <w:rPr>
          <w:rFonts w:asciiTheme="minorHAnsi" w:hAnsiTheme="minorHAnsi"/>
        </w:rPr>
        <w:sectPr w:rsidR="00D1243F" w:rsidRPr="006202D2" w:rsidSect="00652FB1">
          <w:footerReference w:type="default" r:id="rId8"/>
          <w:pgSz w:w="11900" w:h="16850"/>
          <w:pgMar w:top="1260" w:right="1300" w:bottom="1220" w:left="1300" w:header="0" w:footer="1029" w:gutter="0"/>
          <w:cols w:space="708"/>
        </w:sectPr>
      </w:pPr>
    </w:p>
    <w:p w14:paraId="432A4B66" w14:textId="77777777" w:rsidR="00D1243F" w:rsidRPr="00830FE9" w:rsidRDefault="001C78CF" w:rsidP="00830FE9">
      <w:pPr>
        <w:pStyle w:val="IDZIA"/>
      </w:pPr>
      <w:bookmarkStart w:id="3" w:name="_Toc144366859"/>
      <w:bookmarkStart w:id="4" w:name="_Toc147920132"/>
      <w:r w:rsidRPr="00830FE9">
        <w:lastRenderedPageBreak/>
        <w:t>POSTANOWIENIA OGÓLNE</w:t>
      </w:r>
      <w:bookmarkEnd w:id="3"/>
      <w:bookmarkEnd w:id="4"/>
    </w:p>
    <w:p w14:paraId="489B5980" w14:textId="77777777" w:rsidR="00D1243F" w:rsidRPr="006202D2" w:rsidRDefault="001C78CF" w:rsidP="00830FE9">
      <w:pPr>
        <w:pStyle w:val="IIPoddzia"/>
      </w:pPr>
      <w:bookmarkStart w:id="5" w:name="_bookmark2"/>
      <w:bookmarkStart w:id="6" w:name="_Toc144366860"/>
      <w:bookmarkStart w:id="7" w:name="_Toc147920133"/>
      <w:bookmarkEnd w:id="5"/>
      <w:r w:rsidRPr="006202D2">
        <w:t>Nazwa i siedziba</w:t>
      </w:r>
      <w:bookmarkEnd w:id="6"/>
      <w:bookmarkEnd w:id="7"/>
    </w:p>
    <w:p w14:paraId="0AC56E5A" w14:textId="45D22573" w:rsidR="00D1243F" w:rsidRPr="006202D2" w:rsidRDefault="005C1B88" w:rsidP="000C54DF">
      <w:pPr>
        <w:pStyle w:val="IVParagraf"/>
      </w:pPr>
      <w:r w:rsidRPr="006202D2">
        <w:t xml:space="preserve">§ </w:t>
      </w:r>
      <w:r w:rsidR="001C78CF" w:rsidRPr="006202D2">
        <w:t>1</w:t>
      </w:r>
    </w:p>
    <w:p w14:paraId="532726EB" w14:textId="77777777" w:rsidR="00D1243F" w:rsidRPr="006202D2" w:rsidRDefault="001C78CF">
      <w:pPr>
        <w:pStyle w:val="Akapitzlist"/>
        <w:numPr>
          <w:ilvl w:val="0"/>
          <w:numId w:val="76"/>
        </w:numPr>
        <w:tabs>
          <w:tab w:val="left" w:pos="400"/>
        </w:tabs>
        <w:spacing w:before="0" w:after="240" w:line="276" w:lineRule="auto"/>
        <w:rPr>
          <w:rFonts w:asciiTheme="minorHAnsi" w:hAnsiTheme="minorHAnsi"/>
        </w:rPr>
      </w:pPr>
      <w:r w:rsidRPr="006202D2">
        <w:rPr>
          <w:rFonts w:asciiTheme="minorHAnsi" w:hAnsiTheme="minorHAnsi"/>
        </w:rPr>
        <w:t>Akademia Sztuki w Szczecinie, zwana dalej Akademią, jest publiczną uczelnią akademicką.</w:t>
      </w:r>
    </w:p>
    <w:p w14:paraId="200CF65D" w14:textId="77777777" w:rsidR="00D1243F" w:rsidRPr="006202D2" w:rsidRDefault="001C78CF">
      <w:pPr>
        <w:pStyle w:val="Akapitzlist"/>
        <w:numPr>
          <w:ilvl w:val="0"/>
          <w:numId w:val="76"/>
        </w:numPr>
        <w:tabs>
          <w:tab w:val="left" w:pos="400"/>
        </w:tabs>
        <w:spacing w:before="0" w:after="240" w:line="276" w:lineRule="auto"/>
        <w:rPr>
          <w:rFonts w:asciiTheme="minorHAnsi" w:hAnsiTheme="minorHAnsi"/>
        </w:rPr>
      </w:pPr>
      <w:r w:rsidRPr="006202D2">
        <w:rPr>
          <w:rFonts w:asciiTheme="minorHAnsi" w:hAnsiTheme="minorHAnsi"/>
        </w:rPr>
        <w:t>Siedzibą Akademii jest Szczecin.</w:t>
      </w:r>
    </w:p>
    <w:p w14:paraId="2C542454" w14:textId="07F2904B" w:rsidR="00D1243F" w:rsidRPr="006202D2" w:rsidRDefault="001C78CF">
      <w:pPr>
        <w:pStyle w:val="Akapitzlist"/>
        <w:numPr>
          <w:ilvl w:val="0"/>
          <w:numId w:val="76"/>
        </w:numPr>
        <w:tabs>
          <w:tab w:val="left" w:pos="400"/>
        </w:tabs>
        <w:spacing w:before="0" w:after="240" w:line="276" w:lineRule="auto"/>
        <w:ind w:right="111"/>
        <w:rPr>
          <w:rFonts w:asciiTheme="minorHAnsi" w:hAnsiTheme="minorHAnsi"/>
        </w:rPr>
      </w:pPr>
      <w:r w:rsidRPr="006202D2">
        <w:rPr>
          <w:rFonts w:asciiTheme="minorHAnsi" w:hAnsiTheme="minorHAnsi"/>
        </w:rPr>
        <w:t xml:space="preserve">Akademia działa na podstawie ustawy z dnia 20 lipca 2018 roku – </w:t>
      </w:r>
      <w:r w:rsidRPr="006202D2">
        <w:rPr>
          <w:rFonts w:asciiTheme="minorHAnsi" w:hAnsiTheme="minorHAnsi"/>
          <w:i/>
        </w:rPr>
        <w:t>Prawo o szkolnictwie wyższym</w:t>
      </w:r>
      <w:r w:rsidR="00830FE9">
        <w:rPr>
          <w:rFonts w:asciiTheme="minorHAnsi" w:hAnsiTheme="minorHAnsi"/>
          <w:i/>
        </w:rPr>
        <w:t xml:space="preserve"> </w:t>
      </w:r>
      <w:r w:rsidRPr="006202D2">
        <w:rPr>
          <w:rFonts w:asciiTheme="minorHAnsi" w:hAnsiTheme="minorHAnsi"/>
          <w:i/>
        </w:rPr>
        <w:t>i</w:t>
      </w:r>
      <w:r w:rsidR="00830FE9">
        <w:rPr>
          <w:rFonts w:asciiTheme="minorHAnsi" w:hAnsiTheme="minorHAnsi"/>
          <w:i/>
        </w:rPr>
        <w:t> </w:t>
      </w:r>
      <w:r w:rsidRPr="006202D2">
        <w:rPr>
          <w:rFonts w:asciiTheme="minorHAnsi" w:hAnsiTheme="minorHAnsi"/>
          <w:i/>
        </w:rPr>
        <w:t xml:space="preserve">nauce </w:t>
      </w:r>
      <w:r w:rsidRPr="006202D2">
        <w:rPr>
          <w:rFonts w:asciiTheme="minorHAnsi" w:hAnsiTheme="minorHAnsi"/>
        </w:rPr>
        <w:t>(</w:t>
      </w:r>
      <w:r w:rsidR="00B37916" w:rsidRPr="00B37916">
        <w:rPr>
          <w:rFonts w:asciiTheme="minorHAnsi" w:hAnsiTheme="minorHAnsi"/>
        </w:rPr>
        <w:t>(</w:t>
      </w:r>
      <w:proofErr w:type="spellStart"/>
      <w:r w:rsidR="00B37916" w:rsidRPr="00B37916">
        <w:rPr>
          <w:rFonts w:asciiTheme="minorHAnsi" w:hAnsiTheme="minorHAnsi"/>
        </w:rPr>
        <w:t>t.j</w:t>
      </w:r>
      <w:proofErr w:type="spellEnd"/>
      <w:r w:rsidR="00B37916" w:rsidRPr="00B37916">
        <w:rPr>
          <w:rFonts w:asciiTheme="minorHAnsi" w:hAnsiTheme="minorHAnsi"/>
        </w:rPr>
        <w:t xml:space="preserve">. Dz. U. z 2023 r. poz. 742 z </w:t>
      </w:r>
      <w:proofErr w:type="spellStart"/>
      <w:r w:rsidR="00B37916" w:rsidRPr="00B37916">
        <w:rPr>
          <w:rFonts w:asciiTheme="minorHAnsi" w:hAnsiTheme="minorHAnsi"/>
        </w:rPr>
        <w:t>późn</w:t>
      </w:r>
      <w:proofErr w:type="spellEnd"/>
      <w:r w:rsidR="00B37916" w:rsidRPr="00B37916">
        <w:rPr>
          <w:rFonts w:asciiTheme="minorHAnsi" w:hAnsiTheme="minorHAnsi"/>
        </w:rPr>
        <w:t>. zm.)</w:t>
      </w:r>
      <w:r w:rsidRPr="006202D2">
        <w:rPr>
          <w:rFonts w:asciiTheme="minorHAnsi" w:hAnsiTheme="minorHAnsi"/>
        </w:rPr>
        <w:t>)</w:t>
      </w:r>
      <w:r w:rsidR="00B37916">
        <w:rPr>
          <w:rFonts w:asciiTheme="minorHAnsi" w:hAnsiTheme="minorHAnsi"/>
        </w:rPr>
        <w:t>,</w:t>
      </w:r>
      <w:r w:rsidRPr="006202D2">
        <w:rPr>
          <w:rFonts w:asciiTheme="minorHAnsi" w:hAnsiTheme="minorHAnsi"/>
        </w:rPr>
        <w:t xml:space="preserve"> zwanej dalej „Ustawą”, aktów wykonawczych </w:t>
      </w:r>
      <w:r w:rsidR="0079652F">
        <w:rPr>
          <w:rFonts w:asciiTheme="minorHAnsi" w:hAnsiTheme="minorHAnsi"/>
        </w:rPr>
        <w:br/>
      </w:r>
      <w:r w:rsidRPr="006202D2">
        <w:rPr>
          <w:rFonts w:asciiTheme="minorHAnsi" w:hAnsiTheme="minorHAnsi"/>
        </w:rPr>
        <w:t>do Ustawy, odrębnych przepisów dotyczących szkół wyższych oraz niniejszego Statutu.</w:t>
      </w:r>
    </w:p>
    <w:p w14:paraId="33027C7D" w14:textId="45B4CE22" w:rsidR="00D1243F" w:rsidRPr="006202D2" w:rsidRDefault="001C78CF">
      <w:pPr>
        <w:pStyle w:val="Akapitzlist"/>
        <w:numPr>
          <w:ilvl w:val="0"/>
          <w:numId w:val="76"/>
        </w:numPr>
        <w:tabs>
          <w:tab w:val="left" w:pos="400"/>
        </w:tabs>
        <w:spacing w:before="0" w:after="240" w:line="276" w:lineRule="auto"/>
        <w:ind w:right="114"/>
        <w:rPr>
          <w:rFonts w:asciiTheme="minorHAnsi" w:hAnsiTheme="minorHAnsi"/>
        </w:rPr>
      </w:pPr>
      <w:r w:rsidRPr="006202D2">
        <w:rPr>
          <w:rFonts w:asciiTheme="minorHAnsi" w:hAnsiTheme="minorHAnsi"/>
        </w:rPr>
        <w:t>Akademia jest autonomiczna we wszystkich obszarach swego działania na zasadach określonych w</w:t>
      </w:r>
      <w:r w:rsidR="00830FE9">
        <w:rPr>
          <w:rFonts w:asciiTheme="minorHAnsi" w:hAnsiTheme="minorHAnsi"/>
        </w:rPr>
        <w:t> </w:t>
      </w:r>
      <w:r w:rsidRPr="006202D2">
        <w:rPr>
          <w:rFonts w:asciiTheme="minorHAnsi" w:hAnsiTheme="minorHAnsi"/>
        </w:rPr>
        <w:t>Ustawie.</w:t>
      </w:r>
    </w:p>
    <w:p w14:paraId="016E9650" w14:textId="6E924E6F" w:rsidR="00D1243F" w:rsidRPr="006202D2" w:rsidRDefault="001C78CF">
      <w:pPr>
        <w:pStyle w:val="Akapitzlist"/>
        <w:numPr>
          <w:ilvl w:val="0"/>
          <w:numId w:val="76"/>
        </w:numPr>
        <w:tabs>
          <w:tab w:val="left" w:pos="400"/>
        </w:tabs>
        <w:spacing w:before="0" w:after="240" w:line="276" w:lineRule="auto"/>
        <w:rPr>
          <w:rFonts w:asciiTheme="minorHAnsi" w:hAnsiTheme="minorHAnsi"/>
        </w:rPr>
      </w:pPr>
      <w:r w:rsidRPr="006202D2">
        <w:rPr>
          <w:rFonts w:asciiTheme="minorHAnsi" w:hAnsiTheme="minorHAnsi"/>
        </w:rPr>
        <w:t xml:space="preserve">Oficjalnym skrótem nazwy Akademii jest: </w:t>
      </w:r>
      <w:r w:rsidR="0034048A" w:rsidRPr="006202D2">
        <w:rPr>
          <w:rFonts w:asciiTheme="minorHAnsi" w:hAnsiTheme="minorHAnsi"/>
        </w:rPr>
        <w:t>„</w:t>
      </w:r>
      <w:r w:rsidRPr="006202D2">
        <w:rPr>
          <w:rFonts w:asciiTheme="minorHAnsi" w:hAnsiTheme="minorHAnsi"/>
        </w:rPr>
        <w:t>AS w Szczecinie</w:t>
      </w:r>
      <w:r w:rsidR="0034048A" w:rsidRPr="006202D2">
        <w:rPr>
          <w:rFonts w:asciiTheme="minorHAnsi" w:hAnsiTheme="minorHAnsi"/>
        </w:rPr>
        <w:t>”</w:t>
      </w:r>
      <w:r w:rsidRPr="006202D2">
        <w:rPr>
          <w:rFonts w:asciiTheme="minorHAnsi" w:hAnsiTheme="minorHAnsi"/>
        </w:rPr>
        <w:t>.</w:t>
      </w:r>
    </w:p>
    <w:p w14:paraId="0A8938CF" w14:textId="77777777" w:rsidR="00D1243F" w:rsidRPr="006202D2" w:rsidRDefault="001C78CF">
      <w:pPr>
        <w:pStyle w:val="Akapitzlist"/>
        <w:numPr>
          <w:ilvl w:val="0"/>
          <w:numId w:val="76"/>
        </w:numPr>
        <w:tabs>
          <w:tab w:val="left" w:pos="400"/>
        </w:tabs>
        <w:spacing w:before="0" w:after="240" w:line="276" w:lineRule="auto"/>
        <w:rPr>
          <w:rFonts w:asciiTheme="minorHAnsi" w:hAnsiTheme="minorHAnsi"/>
        </w:rPr>
      </w:pPr>
      <w:r w:rsidRPr="006202D2">
        <w:rPr>
          <w:rFonts w:asciiTheme="minorHAnsi" w:hAnsiTheme="minorHAnsi"/>
        </w:rPr>
        <w:t>Obok nazwy polskiej Akademia używa nazw w językach obcych:</w:t>
      </w:r>
    </w:p>
    <w:p w14:paraId="4D550416" w14:textId="4334C542" w:rsidR="00D1243F" w:rsidRPr="006202D2" w:rsidRDefault="001C78CF">
      <w:pPr>
        <w:pStyle w:val="Akapitzlist"/>
        <w:numPr>
          <w:ilvl w:val="1"/>
          <w:numId w:val="76"/>
        </w:numPr>
        <w:tabs>
          <w:tab w:val="left" w:pos="824"/>
          <w:tab w:val="left" w:pos="825"/>
        </w:tabs>
        <w:spacing w:before="0" w:after="240" w:line="276" w:lineRule="auto"/>
        <w:ind w:hanging="426"/>
        <w:rPr>
          <w:rFonts w:asciiTheme="minorHAnsi" w:hAnsiTheme="minorHAnsi"/>
          <w:b/>
        </w:rPr>
      </w:pPr>
      <w:r w:rsidRPr="006202D2">
        <w:rPr>
          <w:rFonts w:asciiTheme="minorHAnsi" w:hAnsiTheme="minorHAnsi"/>
        </w:rPr>
        <w:t xml:space="preserve">angielski: </w:t>
      </w:r>
      <w:r w:rsidR="00B37916">
        <w:rPr>
          <w:rFonts w:asciiTheme="minorHAnsi" w:hAnsiTheme="minorHAnsi"/>
        </w:rPr>
        <w:t>„</w:t>
      </w:r>
      <w:proofErr w:type="spellStart"/>
      <w:r w:rsidRPr="006202D2">
        <w:rPr>
          <w:rFonts w:asciiTheme="minorHAnsi" w:hAnsiTheme="minorHAnsi"/>
          <w:b/>
        </w:rPr>
        <w:t>Academy</w:t>
      </w:r>
      <w:proofErr w:type="spellEnd"/>
      <w:r w:rsidRPr="006202D2">
        <w:rPr>
          <w:rFonts w:asciiTheme="minorHAnsi" w:hAnsiTheme="minorHAnsi"/>
          <w:b/>
        </w:rPr>
        <w:t xml:space="preserve"> of Art in Szczecin</w:t>
      </w:r>
      <w:r w:rsidR="00B37916">
        <w:rPr>
          <w:rFonts w:asciiTheme="minorHAnsi" w:hAnsiTheme="minorHAnsi"/>
          <w:b/>
        </w:rPr>
        <w:t>”</w:t>
      </w:r>
      <w:r w:rsidR="00970101">
        <w:rPr>
          <w:rFonts w:asciiTheme="minorHAnsi" w:hAnsiTheme="minorHAnsi"/>
          <w:b/>
        </w:rPr>
        <w:t>;</w:t>
      </w:r>
    </w:p>
    <w:p w14:paraId="518AAFBF" w14:textId="65CFBE71" w:rsidR="00D1243F" w:rsidRPr="006202D2" w:rsidRDefault="001C78CF">
      <w:pPr>
        <w:pStyle w:val="Akapitzlist"/>
        <w:numPr>
          <w:ilvl w:val="1"/>
          <w:numId w:val="76"/>
        </w:numPr>
        <w:tabs>
          <w:tab w:val="left" w:pos="824"/>
          <w:tab w:val="left" w:pos="825"/>
        </w:tabs>
        <w:spacing w:before="0" w:after="240" w:line="276" w:lineRule="auto"/>
        <w:ind w:hanging="426"/>
        <w:rPr>
          <w:rFonts w:asciiTheme="minorHAnsi" w:hAnsiTheme="minorHAnsi"/>
          <w:b/>
          <w:lang w:val="de-DE"/>
        </w:rPr>
      </w:pPr>
      <w:proofErr w:type="spellStart"/>
      <w:r w:rsidRPr="006202D2">
        <w:rPr>
          <w:rFonts w:asciiTheme="minorHAnsi" w:hAnsiTheme="minorHAnsi"/>
          <w:lang w:val="de-DE"/>
        </w:rPr>
        <w:t>niemiecki</w:t>
      </w:r>
      <w:proofErr w:type="spellEnd"/>
      <w:r w:rsidRPr="006202D2">
        <w:rPr>
          <w:rFonts w:asciiTheme="minorHAnsi" w:hAnsiTheme="minorHAnsi"/>
          <w:lang w:val="de-DE"/>
        </w:rPr>
        <w:t xml:space="preserve">: </w:t>
      </w:r>
      <w:r w:rsidR="00B37916">
        <w:rPr>
          <w:rFonts w:asciiTheme="minorHAnsi" w:hAnsiTheme="minorHAnsi"/>
          <w:lang w:val="de-DE"/>
        </w:rPr>
        <w:t>„</w:t>
      </w:r>
      <w:r w:rsidRPr="006202D2">
        <w:rPr>
          <w:rFonts w:asciiTheme="minorHAnsi" w:hAnsiTheme="minorHAnsi"/>
          <w:b/>
          <w:lang w:val="de-DE"/>
        </w:rPr>
        <w:t>Akademie für Kunst und Musik in Szczecin</w:t>
      </w:r>
      <w:r w:rsidR="00B37916">
        <w:rPr>
          <w:rFonts w:asciiTheme="minorHAnsi" w:hAnsiTheme="minorHAnsi"/>
          <w:b/>
          <w:lang w:val="de-DE"/>
        </w:rPr>
        <w:t>“</w:t>
      </w:r>
      <w:r w:rsidR="00970101">
        <w:rPr>
          <w:rFonts w:asciiTheme="minorHAnsi" w:hAnsiTheme="minorHAnsi"/>
          <w:b/>
          <w:lang w:val="de-DE"/>
        </w:rPr>
        <w:t>;</w:t>
      </w:r>
    </w:p>
    <w:p w14:paraId="50851C2F" w14:textId="6865FBC9" w:rsidR="00D1243F" w:rsidRPr="00610C71" w:rsidRDefault="001C78CF">
      <w:pPr>
        <w:pStyle w:val="Akapitzlist"/>
        <w:numPr>
          <w:ilvl w:val="1"/>
          <w:numId w:val="76"/>
        </w:numPr>
        <w:tabs>
          <w:tab w:val="left" w:pos="824"/>
          <w:tab w:val="left" w:pos="825"/>
        </w:tabs>
        <w:spacing w:before="0" w:after="240" w:line="276" w:lineRule="auto"/>
        <w:ind w:hanging="426"/>
        <w:rPr>
          <w:rFonts w:asciiTheme="minorHAnsi" w:hAnsiTheme="minorHAnsi"/>
          <w:b/>
          <w:lang w:val="es-ES"/>
        </w:rPr>
      </w:pPr>
      <w:r w:rsidRPr="00610C71">
        <w:rPr>
          <w:rFonts w:asciiTheme="minorHAnsi" w:hAnsiTheme="minorHAnsi"/>
          <w:lang w:val="es-ES"/>
        </w:rPr>
        <w:t xml:space="preserve">hiszpański: </w:t>
      </w:r>
      <w:r w:rsidR="00B37916">
        <w:rPr>
          <w:rFonts w:asciiTheme="minorHAnsi" w:hAnsiTheme="minorHAnsi"/>
          <w:lang w:val="es-ES"/>
        </w:rPr>
        <w:t>“</w:t>
      </w:r>
      <w:r w:rsidRPr="00610C71">
        <w:rPr>
          <w:rFonts w:asciiTheme="minorHAnsi" w:hAnsiTheme="minorHAnsi"/>
          <w:b/>
          <w:lang w:val="es-ES"/>
        </w:rPr>
        <w:t>Academia del Arte de Szczecin</w:t>
      </w:r>
      <w:r w:rsidR="00B37916">
        <w:rPr>
          <w:rFonts w:asciiTheme="minorHAnsi" w:hAnsiTheme="minorHAnsi"/>
          <w:b/>
          <w:lang w:val="es-ES"/>
        </w:rPr>
        <w:t>”</w:t>
      </w:r>
      <w:r w:rsidR="00970101">
        <w:rPr>
          <w:rFonts w:asciiTheme="minorHAnsi" w:hAnsiTheme="minorHAnsi"/>
          <w:b/>
          <w:lang w:val="es-ES"/>
        </w:rPr>
        <w:t>;</w:t>
      </w:r>
    </w:p>
    <w:p w14:paraId="144C576B" w14:textId="606348E6" w:rsidR="00226FA0" w:rsidRDefault="001C78CF">
      <w:pPr>
        <w:pStyle w:val="Akapitzlist"/>
        <w:numPr>
          <w:ilvl w:val="1"/>
          <w:numId w:val="76"/>
        </w:numPr>
        <w:tabs>
          <w:tab w:val="left" w:pos="824"/>
          <w:tab w:val="left" w:pos="825"/>
        </w:tabs>
        <w:spacing w:before="0" w:after="240" w:line="276" w:lineRule="auto"/>
        <w:ind w:hanging="426"/>
        <w:rPr>
          <w:rFonts w:asciiTheme="minorHAnsi" w:hAnsiTheme="minorHAnsi"/>
          <w:b/>
        </w:rPr>
      </w:pPr>
      <w:r w:rsidRPr="006202D2">
        <w:rPr>
          <w:rFonts w:asciiTheme="minorHAnsi" w:hAnsiTheme="minorHAnsi"/>
        </w:rPr>
        <w:t xml:space="preserve">francuski: </w:t>
      </w:r>
      <w:r w:rsidR="00B37916">
        <w:rPr>
          <w:rFonts w:asciiTheme="minorHAnsi" w:hAnsiTheme="minorHAnsi"/>
        </w:rPr>
        <w:t>„</w:t>
      </w:r>
      <w:proofErr w:type="spellStart"/>
      <w:r w:rsidRPr="006202D2">
        <w:rPr>
          <w:rFonts w:asciiTheme="minorHAnsi" w:hAnsiTheme="minorHAnsi"/>
          <w:b/>
        </w:rPr>
        <w:t>L’Académie</w:t>
      </w:r>
      <w:proofErr w:type="spellEnd"/>
      <w:r w:rsidRPr="006202D2">
        <w:rPr>
          <w:rFonts w:asciiTheme="minorHAnsi" w:hAnsiTheme="minorHAnsi"/>
          <w:b/>
        </w:rPr>
        <w:t xml:space="preserve"> de </w:t>
      </w:r>
      <w:proofErr w:type="spellStart"/>
      <w:r w:rsidRPr="006202D2">
        <w:rPr>
          <w:rFonts w:asciiTheme="minorHAnsi" w:hAnsiTheme="minorHAnsi"/>
          <w:b/>
        </w:rPr>
        <w:t>l’art</w:t>
      </w:r>
      <w:proofErr w:type="spellEnd"/>
      <w:r w:rsidRPr="006202D2">
        <w:rPr>
          <w:rFonts w:asciiTheme="minorHAnsi" w:hAnsiTheme="minorHAnsi"/>
          <w:b/>
        </w:rPr>
        <w:t xml:space="preserve"> a Szczecin</w:t>
      </w:r>
      <w:r w:rsidR="00B37916">
        <w:rPr>
          <w:rFonts w:asciiTheme="minorHAnsi" w:hAnsiTheme="minorHAnsi"/>
          <w:b/>
        </w:rPr>
        <w:t>”</w:t>
      </w:r>
      <w:r w:rsidR="00970101">
        <w:rPr>
          <w:rFonts w:asciiTheme="minorHAnsi" w:hAnsiTheme="minorHAnsi"/>
          <w:b/>
        </w:rPr>
        <w:t>;</w:t>
      </w:r>
    </w:p>
    <w:p w14:paraId="19769C51" w14:textId="3443EE3C" w:rsidR="00ED4113" w:rsidRDefault="00ED4113">
      <w:pPr>
        <w:pStyle w:val="Akapitzlist"/>
        <w:numPr>
          <w:ilvl w:val="1"/>
          <w:numId w:val="76"/>
        </w:numPr>
        <w:tabs>
          <w:tab w:val="left" w:pos="824"/>
          <w:tab w:val="left" w:pos="825"/>
        </w:tabs>
        <w:spacing w:before="0" w:after="240" w:line="276" w:lineRule="auto"/>
        <w:ind w:hanging="426"/>
        <w:rPr>
          <w:rFonts w:asciiTheme="minorHAnsi" w:hAnsiTheme="minorHAnsi"/>
          <w:b/>
        </w:rPr>
      </w:pPr>
      <w:r w:rsidRPr="007250BD">
        <w:rPr>
          <w:rFonts w:asciiTheme="minorHAnsi" w:hAnsiTheme="minorHAnsi" w:cstheme="minorHAnsi"/>
          <w:bCs/>
        </w:rPr>
        <w:t>włoski:</w:t>
      </w:r>
      <w:r w:rsidRPr="007250BD">
        <w:rPr>
          <w:rFonts w:asciiTheme="minorHAnsi" w:hAnsiTheme="minorHAnsi" w:cstheme="minorHAnsi"/>
          <w:b/>
        </w:rPr>
        <w:t xml:space="preserve"> </w:t>
      </w:r>
      <w:r w:rsidR="00B37916">
        <w:rPr>
          <w:rFonts w:asciiTheme="minorHAnsi" w:hAnsiTheme="minorHAnsi" w:cstheme="minorHAnsi"/>
          <w:b/>
        </w:rPr>
        <w:t>„</w:t>
      </w:r>
      <w:r w:rsidRPr="007250BD">
        <w:rPr>
          <w:rStyle w:val="y2iqfc"/>
          <w:rFonts w:asciiTheme="minorHAnsi" w:hAnsiTheme="minorHAnsi" w:cstheme="minorHAnsi"/>
          <w:b/>
          <w:bCs/>
          <w:color w:val="202124"/>
          <w:lang w:val="it-IT"/>
        </w:rPr>
        <w:t>Accademia d'Arte di S</w:t>
      </w:r>
      <w:r>
        <w:rPr>
          <w:rStyle w:val="y2iqfc"/>
          <w:rFonts w:asciiTheme="minorHAnsi" w:hAnsiTheme="minorHAnsi" w:cstheme="minorHAnsi"/>
          <w:b/>
          <w:bCs/>
          <w:color w:val="202124"/>
          <w:lang w:val="it-IT"/>
        </w:rPr>
        <w:t>zczecin</w:t>
      </w:r>
      <w:r w:rsidR="00B37916">
        <w:rPr>
          <w:rStyle w:val="y2iqfc"/>
          <w:rFonts w:asciiTheme="minorHAnsi" w:hAnsiTheme="minorHAnsi" w:cstheme="minorHAnsi"/>
          <w:b/>
          <w:bCs/>
          <w:color w:val="202124"/>
          <w:lang w:val="it-IT"/>
        </w:rPr>
        <w:t>”</w:t>
      </w:r>
      <w:r w:rsidR="00970101">
        <w:rPr>
          <w:rStyle w:val="y2iqfc"/>
          <w:rFonts w:asciiTheme="minorHAnsi" w:hAnsiTheme="minorHAnsi" w:cstheme="minorHAnsi"/>
          <w:b/>
          <w:bCs/>
          <w:color w:val="202124"/>
          <w:lang w:val="it-IT"/>
        </w:rPr>
        <w:t>;</w:t>
      </w:r>
    </w:p>
    <w:p w14:paraId="0F111B4C" w14:textId="52EAAA88" w:rsidR="00226FA0" w:rsidRPr="00226FA0" w:rsidRDefault="00033B9E">
      <w:pPr>
        <w:pStyle w:val="Akapitzlist"/>
        <w:numPr>
          <w:ilvl w:val="1"/>
          <w:numId w:val="76"/>
        </w:numPr>
        <w:tabs>
          <w:tab w:val="left" w:pos="824"/>
          <w:tab w:val="left" w:pos="825"/>
        </w:tabs>
        <w:spacing w:before="0" w:after="240" w:line="276" w:lineRule="auto"/>
        <w:ind w:hanging="426"/>
        <w:rPr>
          <w:rFonts w:asciiTheme="minorHAnsi" w:hAnsiTheme="minorHAnsi"/>
          <w:b/>
        </w:rPr>
      </w:pPr>
      <w:r w:rsidRPr="00226FA0">
        <w:rPr>
          <w:rFonts w:asciiTheme="minorHAnsi" w:hAnsiTheme="minorHAnsi" w:cstheme="minorHAnsi"/>
          <w:bCs/>
        </w:rPr>
        <w:t>ukraiński:</w:t>
      </w:r>
      <w:r w:rsidRPr="00226FA0">
        <w:rPr>
          <w:rFonts w:asciiTheme="minorHAnsi" w:hAnsiTheme="minorHAnsi" w:cstheme="minorHAnsi"/>
          <w:b/>
        </w:rPr>
        <w:t xml:space="preserve"> </w:t>
      </w:r>
      <w:r w:rsidR="00B37916">
        <w:rPr>
          <w:rFonts w:asciiTheme="minorHAnsi" w:hAnsiTheme="minorHAnsi" w:cstheme="minorHAnsi"/>
          <w:b/>
        </w:rPr>
        <w:t>„</w:t>
      </w:r>
      <w:proofErr w:type="spellStart"/>
      <w:r w:rsidRPr="00226FA0">
        <w:rPr>
          <w:rFonts w:asciiTheme="minorHAnsi" w:hAnsiTheme="minorHAnsi" w:cstheme="minorHAnsi"/>
          <w:b/>
        </w:rPr>
        <w:t>Aкадемія</w:t>
      </w:r>
      <w:proofErr w:type="spellEnd"/>
      <w:r w:rsidRPr="00226FA0">
        <w:rPr>
          <w:rFonts w:asciiTheme="minorHAnsi" w:hAnsiTheme="minorHAnsi" w:cstheme="minorHAnsi"/>
          <w:b/>
        </w:rPr>
        <w:t xml:space="preserve"> </w:t>
      </w:r>
      <w:proofErr w:type="spellStart"/>
      <w:r w:rsidRPr="00226FA0">
        <w:rPr>
          <w:rFonts w:asciiTheme="minorHAnsi" w:hAnsiTheme="minorHAnsi" w:cstheme="minorHAnsi"/>
          <w:b/>
        </w:rPr>
        <w:t>Mистецтв</w:t>
      </w:r>
      <w:proofErr w:type="spellEnd"/>
      <w:r w:rsidR="00A03BFA" w:rsidRPr="00226FA0">
        <w:rPr>
          <w:rFonts w:asciiTheme="minorHAnsi" w:hAnsiTheme="minorHAnsi" w:cstheme="minorHAnsi"/>
          <w:b/>
        </w:rPr>
        <w:t xml:space="preserve"> </w:t>
      </w:r>
      <w:r w:rsidR="00226FA0" w:rsidRPr="00226FA0">
        <w:rPr>
          <w:rFonts w:asciiTheme="minorHAnsi" w:hAnsiTheme="minorHAnsi" w:cstheme="minorHAnsi"/>
          <w:b/>
          <w:color w:val="202124"/>
          <w:lang w:val="uk-UA"/>
        </w:rPr>
        <w:t>у Щецині</w:t>
      </w:r>
      <w:r w:rsidR="00B37916">
        <w:rPr>
          <w:rFonts w:asciiTheme="minorHAnsi" w:hAnsiTheme="minorHAnsi" w:cstheme="minorHAnsi"/>
          <w:b/>
          <w:color w:val="202124"/>
        </w:rPr>
        <w:t>”.</w:t>
      </w:r>
    </w:p>
    <w:p w14:paraId="640489C5" w14:textId="6E62ABCA" w:rsidR="00D1243F" w:rsidRDefault="001C78CF" w:rsidP="00830FE9">
      <w:pPr>
        <w:pStyle w:val="IIPoddzia"/>
      </w:pPr>
      <w:bookmarkStart w:id="8" w:name="_bookmark3"/>
      <w:bookmarkStart w:id="9" w:name="_Toc144366861"/>
      <w:bookmarkStart w:id="10" w:name="_Toc147920134"/>
      <w:bookmarkEnd w:id="8"/>
      <w:r w:rsidRPr="00226FA0">
        <w:t>Zadania Akademii</w:t>
      </w:r>
      <w:bookmarkEnd w:id="9"/>
      <w:bookmarkEnd w:id="10"/>
    </w:p>
    <w:p w14:paraId="1D263AE3" w14:textId="30D082FE" w:rsidR="00D1243F" w:rsidRPr="006202D2" w:rsidRDefault="005C1B88" w:rsidP="000C54DF">
      <w:pPr>
        <w:pStyle w:val="IVParagraf"/>
      </w:pPr>
      <w:r w:rsidRPr="006202D2">
        <w:t xml:space="preserve">§ </w:t>
      </w:r>
      <w:r w:rsidR="001C78CF" w:rsidRPr="006202D2">
        <w:t>2</w:t>
      </w:r>
    </w:p>
    <w:p w14:paraId="5EADD4A7" w14:textId="77777777" w:rsidR="00D1243F" w:rsidRPr="006202D2" w:rsidRDefault="001C78CF">
      <w:pPr>
        <w:pStyle w:val="Akapitzlist"/>
        <w:numPr>
          <w:ilvl w:val="0"/>
          <w:numId w:val="75"/>
        </w:numPr>
        <w:tabs>
          <w:tab w:val="left" w:pos="543"/>
          <w:tab w:val="left" w:pos="544"/>
        </w:tabs>
        <w:spacing w:before="0" w:after="240" w:line="276" w:lineRule="auto"/>
        <w:ind w:right="111"/>
        <w:rPr>
          <w:rFonts w:asciiTheme="minorHAnsi" w:hAnsiTheme="minorHAnsi"/>
        </w:rPr>
      </w:pPr>
      <w:r w:rsidRPr="006202D2">
        <w:rPr>
          <w:rFonts w:asciiTheme="minorHAnsi" w:hAnsiTheme="minorHAnsi"/>
        </w:rPr>
        <w:t>W swoich działaniach Akademia kieruje się zasadami wolności nauczania, wolności twórczości artystycznej oraz wolności badań naukowych.</w:t>
      </w:r>
    </w:p>
    <w:p w14:paraId="4DC401BA" w14:textId="77777777" w:rsidR="00D1243F" w:rsidRPr="006202D2" w:rsidRDefault="001C78CF">
      <w:pPr>
        <w:pStyle w:val="Akapitzlist"/>
        <w:numPr>
          <w:ilvl w:val="0"/>
          <w:numId w:val="75"/>
        </w:numPr>
        <w:tabs>
          <w:tab w:val="left" w:pos="543"/>
          <w:tab w:val="left" w:pos="544"/>
        </w:tabs>
        <w:spacing w:before="0" w:after="240" w:line="276" w:lineRule="auto"/>
        <w:rPr>
          <w:rFonts w:asciiTheme="minorHAnsi" w:hAnsiTheme="minorHAnsi"/>
        </w:rPr>
      </w:pPr>
      <w:r w:rsidRPr="006202D2">
        <w:rPr>
          <w:rFonts w:asciiTheme="minorHAnsi" w:hAnsiTheme="minorHAnsi"/>
        </w:rPr>
        <w:t>Podstawowe zadania Akademii określa Ustawa. Należą do nich w szczególności:</w:t>
      </w:r>
    </w:p>
    <w:p w14:paraId="73832E75" w14:textId="5AC9FBA7" w:rsidR="00D1243F" w:rsidRPr="006202D2" w:rsidRDefault="001C78CF">
      <w:pPr>
        <w:pStyle w:val="Akapitzlist"/>
        <w:numPr>
          <w:ilvl w:val="1"/>
          <w:numId w:val="75"/>
        </w:numPr>
        <w:tabs>
          <w:tab w:val="left" w:pos="825"/>
        </w:tabs>
        <w:spacing w:before="0" w:after="240" w:line="276" w:lineRule="auto"/>
        <w:ind w:hanging="282"/>
        <w:rPr>
          <w:rFonts w:asciiTheme="minorHAnsi" w:hAnsiTheme="minorHAnsi"/>
        </w:rPr>
      </w:pPr>
      <w:r w:rsidRPr="006202D2">
        <w:rPr>
          <w:rFonts w:asciiTheme="minorHAnsi" w:hAnsiTheme="minorHAnsi"/>
        </w:rPr>
        <w:t>prowadzenie kształcenia na studiach</w:t>
      </w:r>
      <w:r w:rsidR="001872A6">
        <w:rPr>
          <w:rFonts w:asciiTheme="minorHAnsi" w:hAnsiTheme="minorHAnsi"/>
        </w:rPr>
        <w:t>, w tym na studiach podyplomowych lub w innych formach</w:t>
      </w:r>
    </w:p>
    <w:p w14:paraId="5AEE714B" w14:textId="11C81D86" w:rsidR="00D1243F" w:rsidRPr="006202D2" w:rsidRDefault="001C78CF">
      <w:pPr>
        <w:pStyle w:val="Akapitzlist"/>
        <w:numPr>
          <w:ilvl w:val="1"/>
          <w:numId w:val="75"/>
        </w:numPr>
        <w:tabs>
          <w:tab w:val="left" w:pos="825"/>
        </w:tabs>
        <w:spacing w:before="0" w:after="240" w:line="276" w:lineRule="auto"/>
        <w:ind w:right="113"/>
        <w:rPr>
          <w:rFonts w:asciiTheme="minorHAnsi" w:hAnsiTheme="minorHAnsi"/>
        </w:rPr>
      </w:pPr>
      <w:r w:rsidRPr="006202D2">
        <w:rPr>
          <w:rFonts w:asciiTheme="minorHAnsi" w:hAnsiTheme="minorHAnsi"/>
        </w:rPr>
        <w:t>prowadzenie działalności naukowej, świadczenie usług badawczych oraz transfer wiedzy i</w:t>
      </w:r>
      <w:r w:rsidR="00830FE9">
        <w:rPr>
          <w:rFonts w:asciiTheme="minorHAnsi" w:hAnsiTheme="minorHAnsi"/>
        </w:rPr>
        <w:t> </w:t>
      </w:r>
      <w:r w:rsidRPr="006202D2">
        <w:rPr>
          <w:rFonts w:asciiTheme="minorHAnsi" w:hAnsiTheme="minorHAnsi"/>
        </w:rPr>
        <w:t>technologii do gospodarki;</w:t>
      </w:r>
    </w:p>
    <w:p w14:paraId="087D249D" w14:textId="452147B7" w:rsidR="00D1243F" w:rsidRPr="006202D2" w:rsidRDefault="001C78CF">
      <w:pPr>
        <w:pStyle w:val="Akapitzlist"/>
        <w:numPr>
          <w:ilvl w:val="1"/>
          <w:numId w:val="75"/>
        </w:numPr>
        <w:tabs>
          <w:tab w:val="left" w:pos="825"/>
        </w:tabs>
        <w:spacing w:before="0" w:after="240" w:line="276" w:lineRule="auto"/>
        <w:ind w:hanging="282"/>
        <w:rPr>
          <w:rFonts w:asciiTheme="minorHAnsi" w:hAnsiTheme="minorHAnsi"/>
        </w:rPr>
      </w:pPr>
      <w:r w:rsidRPr="006202D2">
        <w:rPr>
          <w:rFonts w:asciiTheme="minorHAnsi" w:hAnsiTheme="minorHAnsi"/>
        </w:rPr>
        <w:t>prowadzenie kształcenia doktorantów</w:t>
      </w:r>
      <w:r w:rsidR="000B7587" w:rsidRPr="006202D2">
        <w:rPr>
          <w:rFonts w:asciiTheme="minorHAnsi" w:hAnsiTheme="minorHAnsi"/>
        </w:rPr>
        <w:t xml:space="preserve"> i doktorantek</w:t>
      </w:r>
      <w:r w:rsidRPr="006202D2">
        <w:rPr>
          <w:rFonts w:asciiTheme="minorHAnsi" w:hAnsiTheme="minorHAnsi"/>
        </w:rPr>
        <w:t>;</w:t>
      </w:r>
    </w:p>
    <w:p w14:paraId="43F250C2" w14:textId="28C90D80" w:rsidR="00D1243F" w:rsidRPr="006202D2" w:rsidRDefault="001C78CF">
      <w:pPr>
        <w:pStyle w:val="Akapitzlist"/>
        <w:numPr>
          <w:ilvl w:val="1"/>
          <w:numId w:val="75"/>
        </w:numPr>
        <w:tabs>
          <w:tab w:val="left" w:pos="825"/>
        </w:tabs>
        <w:spacing w:before="0" w:after="240" w:line="276" w:lineRule="auto"/>
        <w:ind w:hanging="282"/>
        <w:rPr>
          <w:rFonts w:asciiTheme="minorHAnsi" w:hAnsiTheme="minorHAnsi"/>
        </w:rPr>
      </w:pPr>
      <w:r w:rsidRPr="006202D2">
        <w:rPr>
          <w:rFonts w:asciiTheme="minorHAnsi" w:hAnsiTheme="minorHAnsi"/>
        </w:rPr>
        <w:t xml:space="preserve">kształcenie i promowanie kadr </w:t>
      </w:r>
      <w:r w:rsidR="0034048A" w:rsidRPr="006202D2">
        <w:rPr>
          <w:rFonts w:asciiTheme="minorHAnsi" w:hAnsiTheme="minorHAnsi"/>
        </w:rPr>
        <w:t>Akademii</w:t>
      </w:r>
      <w:r w:rsidRPr="006202D2">
        <w:rPr>
          <w:rFonts w:asciiTheme="minorHAnsi" w:hAnsiTheme="minorHAnsi"/>
        </w:rPr>
        <w:t>;</w:t>
      </w:r>
    </w:p>
    <w:p w14:paraId="42110562" w14:textId="5738A986" w:rsidR="00D1243F" w:rsidRPr="006202D2" w:rsidRDefault="001C78CF">
      <w:pPr>
        <w:pStyle w:val="Akapitzlist"/>
        <w:numPr>
          <w:ilvl w:val="1"/>
          <w:numId w:val="75"/>
        </w:numPr>
        <w:tabs>
          <w:tab w:val="left" w:pos="825"/>
        </w:tabs>
        <w:spacing w:before="0" w:after="240" w:line="276" w:lineRule="auto"/>
        <w:ind w:right="109"/>
        <w:rPr>
          <w:rFonts w:asciiTheme="minorHAnsi" w:hAnsiTheme="minorHAnsi"/>
        </w:rPr>
      </w:pPr>
      <w:r w:rsidRPr="006202D2">
        <w:rPr>
          <w:rFonts w:asciiTheme="minorHAnsi" w:hAnsiTheme="minorHAnsi"/>
        </w:rPr>
        <w:lastRenderedPageBreak/>
        <w:t xml:space="preserve">stwarzanie osobom </w:t>
      </w:r>
      <w:r w:rsidR="006A5BAB">
        <w:rPr>
          <w:rFonts w:asciiTheme="minorHAnsi" w:hAnsiTheme="minorHAnsi"/>
        </w:rPr>
        <w:t xml:space="preserve">z </w:t>
      </w:r>
      <w:r w:rsidRPr="006202D2">
        <w:rPr>
          <w:rFonts w:asciiTheme="minorHAnsi" w:hAnsiTheme="minorHAnsi"/>
        </w:rPr>
        <w:t>niepełnospraw</w:t>
      </w:r>
      <w:r w:rsidR="001B7A7B">
        <w:rPr>
          <w:rFonts w:asciiTheme="minorHAnsi" w:hAnsiTheme="minorHAnsi"/>
        </w:rPr>
        <w:t>nościami</w:t>
      </w:r>
      <w:r w:rsidRPr="006202D2">
        <w:rPr>
          <w:rFonts w:asciiTheme="minorHAnsi" w:hAnsiTheme="minorHAnsi"/>
        </w:rPr>
        <w:t xml:space="preserve"> warunków do pełnego udziału w procesie przyjmowania na </w:t>
      </w:r>
      <w:r w:rsidR="008163A3" w:rsidRPr="006202D2">
        <w:rPr>
          <w:rFonts w:asciiTheme="minorHAnsi" w:hAnsiTheme="minorHAnsi"/>
        </w:rPr>
        <w:t xml:space="preserve">Akademię </w:t>
      </w:r>
      <w:r w:rsidRPr="006202D2">
        <w:rPr>
          <w:rFonts w:asciiTheme="minorHAnsi" w:hAnsiTheme="minorHAnsi"/>
        </w:rPr>
        <w:t>w celu odbywania kształcenia,</w:t>
      </w:r>
      <w:r w:rsidR="001872A6">
        <w:rPr>
          <w:rFonts w:asciiTheme="minorHAnsi" w:hAnsiTheme="minorHAnsi"/>
        </w:rPr>
        <w:t xml:space="preserve"> a następnie w</w:t>
      </w:r>
      <w:r w:rsidRPr="006202D2">
        <w:rPr>
          <w:rFonts w:asciiTheme="minorHAnsi" w:hAnsiTheme="minorHAnsi"/>
        </w:rPr>
        <w:t xml:space="preserve"> kształceniu, prowadzeni</w:t>
      </w:r>
      <w:r w:rsidR="00E7440D">
        <w:rPr>
          <w:rFonts w:asciiTheme="minorHAnsi" w:hAnsiTheme="minorHAnsi"/>
        </w:rPr>
        <w:t>u</w:t>
      </w:r>
      <w:r w:rsidR="00226FA0">
        <w:rPr>
          <w:rFonts w:asciiTheme="minorHAnsi" w:hAnsiTheme="minorHAnsi"/>
        </w:rPr>
        <w:t xml:space="preserve"> </w:t>
      </w:r>
      <w:r w:rsidRPr="006202D2">
        <w:rPr>
          <w:rFonts w:asciiTheme="minorHAnsi" w:hAnsiTheme="minorHAnsi"/>
        </w:rPr>
        <w:t xml:space="preserve">działalności naukowej – przy uwzględnieniu możliwości techniczno-organizacyjnych i finansowych </w:t>
      </w:r>
      <w:r w:rsidR="0034048A" w:rsidRPr="006202D2">
        <w:rPr>
          <w:rFonts w:asciiTheme="minorHAnsi" w:hAnsiTheme="minorHAnsi"/>
        </w:rPr>
        <w:t>Akademii</w:t>
      </w:r>
      <w:r w:rsidRPr="006202D2">
        <w:rPr>
          <w:rFonts w:asciiTheme="minorHAnsi" w:hAnsiTheme="minorHAnsi"/>
        </w:rPr>
        <w:t>;</w:t>
      </w:r>
    </w:p>
    <w:p w14:paraId="3429823E" w14:textId="7395E1B0" w:rsidR="00D1243F" w:rsidRPr="006202D2" w:rsidRDefault="001C78CF">
      <w:pPr>
        <w:pStyle w:val="Akapitzlist"/>
        <w:numPr>
          <w:ilvl w:val="1"/>
          <w:numId w:val="75"/>
        </w:numPr>
        <w:tabs>
          <w:tab w:val="left" w:pos="825"/>
        </w:tabs>
        <w:spacing w:before="0" w:after="240" w:line="276" w:lineRule="auto"/>
        <w:ind w:right="114"/>
        <w:rPr>
          <w:rFonts w:asciiTheme="minorHAnsi" w:hAnsiTheme="minorHAnsi"/>
        </w:rPr>
      </w:pPr>
      <w:r w:rsidRPr="006202D2">
        <w:rPr>
          <w:rFonts w:asciiTheme="minorHAnsi" w:hAnsiTheme="minorHAnsi"/>
        </w:rPr>
        <w:t>wychowywanie studentów</w:t>
      </w:r>
      <w:r w:rsidR="000B7587" w:rsidRPr="006202D2">
        <w:rPr>
          <w:rFonts w:asciiTheme="minorHAnsi" w:hAnsiTheme="minorHAnsi"/>
        </w:rPr>
        <w:t xml:space="preserve"> i studentek</w:t>
      </w:r>
      <w:r w:rsidRPr="006202D2">
        <w:rPr>
          <w:rFonts w:asciiTheme="minorHAnsi" w:hAnsiTheme="minorHAnsi"/>
        </w:rPr>
        <w:t xml:space="preserve"> w poczuciu odpowiedzialności za państwo polskie, tradycję narodową, umacnianie zasad demokracji i poszanowanie praw człowieka;</w:t>
      </w:r>
    </w:p>
    <w:p w14:paraId="377659B8" w14:textId="58001160" w:rsidR="00D1243F" w:rsidRPr="006202D2" w:rsidRDefault="001C78CF">
      <w:pPr>
        <w:pStyle w:val="Akapitzlist"/>
        <w:numPr>
          <w:ilvl w:val="1"/>
          <w:numId w:val="75"/>
        </w:numPr>
        <w:tabs>
          <w:tab w:val="left" w:pos="825"/>
        </w:tabs>
        <w:spacing w:before="0" w:after="240" w:line="276" w:lineRule="auto"/>
        <w:ind w:hanging="282"/>
        <w:rPr>
          <w:rFonts w:asciiTheme="minorHAnsi" w:hAnsiTheme="minorHAnsi"/>
        </w:rPr>
      </w:pPr>
      <w:r w:rsidRPr="006202D2">
        <w:rPr>
          <w:rFonts w:asciiTheme="minorHAnsi" w:hAnsiTheme="minorHAnsi"/>
        </w:rPr>
        <w:t>stwarzanie warunków do rozwoju kultury fizycznej studentów</w:t>
      </w:r>
      <w:r w:rsidR="000B7587" w:rsidRPr="006202D2">
        <w:rPr>
          <w:rFonts w:asciiTheme="minorHAnsi" w:hAnsiTheme="minorHAnsi"/>
        </w:rPr>
        <w:t xml:space="preserve"> i studentek</w:t>
      </w:r>
      <w:r w:rsidRPr="006202D2">
        <w:rPr>
          <w:rFonts w:asciiTheme="minorHAnsi" w:hAnsiTheme="minorHAnsi"/>
        </w:rPr>
        <w:t>;</w:t>
      </w:r>
    </w:p>
    <w:p w14:paraId="525CAF79" w14:textId="15A77435" w:rsidR="00D1243F" w:rsidRPr="006202D2" w:rsidRDefault="001C78CF">
      <w:pPr>
        <w:pStyle w:val="Akapitzlist"/>
        <w:numPr>
          <w:ilvl w:val="1"/>
          <w:numId w:val="75"/>
        </w:numPr>
        <w:tabs>
          <w:tab w:val="left" w:pos="825"/>
        </w:tabs>
        <w:spacing w:before="0" w:after="240" w:line="276" w:lineRule="auto"/>
        <w:ind w:right="112"/>
        <w:rPr>
          <w:rFonts w:asciiTheme="minorHAnsi" w:hAnsiTheme="minorHAnsi"/>
        </w:rPr>
      </w:pPr>
      <w:r w:rsidRPr="006202D2">
        <w:rPr>
          <w:rFonts w:asciiTheme="minorHAnsi" w:hAnsiTheme="minorHAnsi"/>
        </w:rPr>
        <w:t>upowszechnianie i pomnażanie osiągnięć nauki i kultury, w tym przez gromadzenie i</w:t>
      </w:r>
      <w:r w:rsidR="00830FE9">
        <w:rPr>
          <w:rFonts w:asciiTheme="minorHAnsi" w:hAnsiTheme="minorHAnsi"/>
        </w:rPr>
        <w:t> </w:t>
      </w:r>
      <w:r w:rsidRPr="006202D2">
        <w:rPr>
          <w:rFonts w:asciiTheme="minorHAnsi" w:hAnsiTheme="minorHAnsi"/>
        </w:rPr>
        <w:t>udostępnianie zbiorów bibliotecznych, informacyjnych i archiwalnych;</w:t>
      </w:r>
    </w:p>
    <w:p w14:paraId="48C4A7AC" w14:textId="77777777" w:rsidR="00D1243F" w:rsidRPr="006202D2" w:rsidRDefault="001C78CF">
      <w:pPr>
        <w:pStyle w:val="Akapitzlist"/>
        <w:numPr>
          <w:ilvl w:val="1"/>
          <w:numId w:val="75"/>
        </w:numPr>
        <w:tabs>
          <w:tab w:val="left" w:pos="825"/>
        </w:tabs>
        <w:spacing w:before="0" w:after="240" w:line="276" w:lineRule="auto"/>
        <w:ind w:hanging="282"/>
        <w:rPr>
          <w:rFonts w:asciiTheme="minorHAnsi" w:hAnsiTheme="minorHAnsi"/>
        </w:rPr>
      </w:pPr>
      <w:r w:rsidRPr="006202D2">
        <w:rPr>
          <w:rFonts w:asciiTheme="minorHAnsi" w:hAnsiTheme="minorHAnsi"/>
        </w:rPr>
        <w:t>działanie na rzecz społeczności lokalnych i regionalnych.</w:t>
      </w:r>
    </w:p>
    <w:p w14:paraId="3B614ED8" w14:textId="00119C59" w:rsidR="00D1243F" w:rsidRPr="006202D2" w:rsidRDefault="001C78CF">
      <w:pPr>
        <w:pStyle w:val="Akapitzlist"/>
        <w:numPr>
          <w:ilvl w:val="0"/>
          <w:numId w:val="75"/>
        </w:numPr>
        <w:tabs>
          <w:tab w:val="left" w:pos="544"/>
        </w:tabs>
        <w:spacing w:before="0" w:after="240" w:line="276" w:lineRule="auto"/>
        <w:ind w:right="111"/>
        <w:rPr>
          <w:rFonts w:asciiTheme="minorHAnsi" w:hAnsiTheme="minorHAnsi"/>
        </w:rPr>
      </w:pPr>
      <w:r w:rsidRPr="006202D2">
        <w:rPr>
          <w:rFonts w:asciiTheme="minorHAnsi" w:hAnsiTheme="minorHAnsi"/>
        </w:rPr>
        <w:t>Akademia</w:t>
      </w:r>
      <w:r w:rsidR="008D4819">
        <w:rPr>
          <w:rFonts w:asciiTheme="minorHAnsi" w:hAnsiTheme="minorHAnsi"/>
        </w:rPr>
        <w:t>,</w:t>
      </w:r>
      <w:r w:rsidRPr="006202D2">
        <w:rPr>
          <w:rFonts w:asciiTheme="minorHAnsi" w:hAnsiTheme="minorHAnsi"/>
        </w:rPr>
        <w:t xml:space="preserve"> wykonując zadania określone w ust. 2</w:t>
      </w:r>
      <w:r w:rsidR="008D4819">
        <w:rPr>
          <w:rFonts w:asciiTheme="minorHAnsi" w:hAnsiTheme="minorHAnsi"/>
        </w:rPr>
        <w:t>,</w:t>
      </w:r>
      <w:r w:rsidRPr="006202D2">
        <w:rPr>
          <w:rFonts w:asciiTheme="minorHAnsi" w:hAnsiTheme="minorHAnsi"/>
        </w:rPr>
        <w:t xml:space="preserve"> współpracuje z krajowymi i zagranicznymi instytucjami naukowymi, artystycznymi, oświatowymi i innymi oraz związkami twórczymi i</w:t>
      </w:r>
      <w:r w:rsidR="00830FE9">
        <w:rPr>
          <w:rFonts w:asciiTheme="minorHAnsi" w:hAnsiTheme="minorHAnsi"/>
        </w:rPr>
        <w:t> </w:t>
      </w:r>
      <w:r w:rsidRPr="006202D2">
        <w:rPr>
          <w:rFonts w:asciiTheme="minorHAnsi" w:hAnsiTheme="minorHAnsi"/>
        </w:rPr>
        <w:t>organizacjami pozarządowymi, których działalność jest zbieżna z misją Akademii. Akademia uczestniczy w tworzeniu europejskiej przestrzeni artystycznego szkolnictwa wyższego, a</w:t>
      </w:r>
      <w:r w:rsidR="00830FE9">
        <w:rPr>
          <w:rFonts w:asciiTheme="minorHAnsi" w:hAnsiTheme="minorHAnsi"/>
        </w:rPr>
        <w:t> </w:t>
      </w:r>
      <w:r w:rsidRPr="006202D2">
        <w:rPr>
          <w:rFonts w:asciiTheme="minorHAnsi" w:hAnsiTheme="minorHAnsi"/>
        </w:rPr>
        <w:t>w</w:t>
      </w:r>
      <w:r w:rsidR="00830FE9">
        <w:rPr>
          <w:rFonts w:asciiTheme="minorHAnsi" w:hAnsiTheme="minorHAnsi"/>
        </w:rPr>
        <w:t> </w:t>
      </w:r>
      <w:r w:rsidRPr="006202D2">
        <w:rPr>
          <w:rFonts w:asciiTheme="minorHAnsi" w:hAnsiTheme="minorHAnsi"/>
        </w:rPr>
        <w:t>przypadku realizacji oraz promocji projektów</w:t>
      </w:r>
      <w:r w:rsidR="001872A6">
        <w:rPr>
          <w:rFonts w:asciiTheme="minorHAnsi" w:hAnsiTheme="minorHAnsi"/>
        </w:rPr>
        <w:t>,</w:t>
      </w:r>
      <w:r w:rsidRPr="006202D2">
        <w:rPr>
          <w:rFonts w:asciiTheme="minorHAnsi" w:hAnsiTheme="minorHAnsi"/>
        </w:rPr>
        <w:t xml:space="preserve"> współpracuje z instytucjami kultury, przedsiębiorcami </w:t>
      </w:r>
      <w:r w:rsidR="000B7587" w:rsidRPr="006202D2">
        <w:rPr>
          <w:rFonts w:asciiTheme="minorHAnsi" w:hAnsiTheme="minorHAnsi"/>
        </w:rPr>
        <w:t xml:space="preserve">i przedsiębiorczyniami </w:t>
      </w:r>
      <w:r w:rsidR="00D532E6" w:rsidRPr="006202D2">
        <w:rPr>
          <w:rFonts w:asciiTheme="minorHAnsi" w:hAnsiTheme="minorHAnsi"/>
        </w:rPr>
        <w:t xml:space="preserve">oraz </w:t>
      </w:r>
      <w:r w:rsidRPr="006202D2">
        <w:rPr>
          <w:rFonts w:asciiTheme="minorHAnsi" w:hAnsiTheme="minorHAnsi"/>
        </w:rPr>
        <w:t>organizacjami pozarządowymi.</w:t>
      </w:r>
    </w:p>
    <w:p w14:paraId="1F1A9AC0" w14:textId="584BED02" w:rsidR="00D1243F" w:rsidRPr="006202D2" w:rsidRDefault="001C78CF" w:rsidP="00830FE9">
      <w:pPr>
        <w:pStyle w:val="IIPoddzia"/>
      </w:pPr>
      <w:bookmarkStart w:id="11" w:name="_bookmark4"/>
      <w:bookmarkStart w:id="12" w:name="_Toc144366862"/>
      <w:bookmarkStart w:id="13" w:name="_Toc147920135"/>
      <w:bookmarkEnd w:id="11"/>
      <w:r w:rsidRPr="006202D2">
        <w:t>Wspólnota Akademii</w:t>
      </w:r>
      <w:bookmarkEnd w:id="12"/>
      <w:bookmarkEnd w:id="13"/>
    </w:p>
    <w:p w14:paraId="5AAF68E7" w14:textId="45BEC578" w:rsidR="00D1243F" w:rsidRPr="006202D2" w:rsidRDefault="005C1B88" w:rsidP="000C54DF">
      <w:pPr>
        <w:pStyle w:val="IVParagraf"/>
      </w:pPr>
      <w:r w:rsidRPr="006202D2">
        <w:t xml:space="preserve">§ </w:t>
      </w:r>
      <w:r w:rsidR="001C78CF" w:rsidRPr="006202D2">
        <w:t>3</w:t>
      </w:r>
    </w:p>
    <w:p w14:paraId="165845C1" w14:textId="6E79153F" w:rsidR="00D1243F" w:rsidRPr="006202D2" w:rsidRDefault="001C78CF">
      <w:pPr>
        <w:pStyle w:val="Akapitzlist"/>
        <w:numPr>
          <w:ilvl w:val="0"/>
          <w:numId w:val="74"/>
        </w:numPr>
        <w:tabs>
          <w:tab w:val="left" w:pos="543"/>
          <w:tab w:val="left" w:pos="544"/>
        </w:tabs>
        <w:spacing w:before="0" w:after="240" w:line="276" w:lineRule="auto"/>
        <w:ind w:left="538" w:hanging="425"/>
        <w:rPr>
          <w:rFonts w:asciiTheme="minorHAnsi" w:hAnsiTheme="minorHAnsi"/>
        </w:rPr>
      </w:pPr>
      <w:r w:rsidRPr="006202D2">
        <w:rPr>
          <w:rFonts w:asciiTheme="minorHAnsi" w:hAnsiTheme="minorHAnsi"/>
        </w:rPr>
        <w:t xml:space="preserve">Pracownicy i pracownice Akademii, studenci i studentki, doktoranci i doktorantki tworzą </w:t>
      </w:r>
      <w:r w:rsidR="00BE3F11">
        <w:rPr>
          <w:rFonts w:asciiTheme="minorHAnsi" w:hAnsiTheme="minorHAnsi"/>
        </w:rPr>
        <w:t>w</w:t>
      </w:r>
      <w:r w:rsidRPr="006202D2">
        <w:rPr>
          <w:rFonts w:asciiTheme="minorHAnsi" w:hAnsiTheme="minorHAnsi"/>
        </w:rPr>
        <w:t>spólnotę Akademii.</w:t>
      </w:r>
    </w:p>
    <w:p w14:paraId="5378BCCD" w14:textId="5386E5FE" w:rsidR="00D1243F" w:rsidRPr="006202D2" w:rsidRDefault="001C78CF">
      <w:pPr>
        <w:pStyle w:val="Akapitzlist"/>
        <w:numPr>
          <w:ilvl w:val="0"/>
          <w:numId w:val="74"/>
        </w:numPr>
        <w:tabs>
          <w:tab w:val="left" w:pos="543"/>
          <w:tab w:val="left" w:pos="544"/>
        </w:tabs>
        <w:spacing w:before="0" w:after="240" w:line="276" w:lineRule="auto"/>
        <w:ind w:left="538" w:right="110" w:hanging="425"/>
        <w:rPr>
          <w:rFonts w:asciiTheme="minorHAnsi" w:hAnsiTheme="minorHAnsi"/>
        </w:rPr>
      </w:pPr>
      <w:r w:rsidRPr="006202D2">
        <w:rPr>
          <w:rFonts w:asciiTheme="minorHAnsi" w:hAnsiTheme="minorHAnsi"/>
        </w:rPr>
        <w:t>Wspólnota Akademii uczestniczy w zarządzaniu Akademią na zasadach określonych w Ustawie i</w:t>
      </w:r>
      <w:r w:rsidR="00830FE9">
        <w:rPr>
          <w:rFonts w:asciiTheme="minorHAnsi" w:hAnsiTheme="minorHAnsi"/>
        </w:rPr>
        <w:t> </w:t>
      </w:r>
      <w:r w:rsidRPr="006202D2">
        <w:rPr>
          <w:rFonts w:asciiTheme="minorHAnsi" w:hAnsiTheme="minorHAnsi"/>
        </w:rPr>
        <w:t>Statucie, w tym przez organy, których tryb wyboru określa Ustawa i Statut.</w:t>
      </w:r>
    </w:p>
    <w:p w14:paraId="59EFED72" w14:textId="40511CB5" w:rsidR="00D1243F" w:rsidRPr="006202D2" w:rsidRDefault="001C78CF" w:rsidP="00830FE9">
      <w:pPr>
        <w:pStyle w:val="IIPoddzia"/>
      </w:pPr>
      <w:bookmarkStart w:id="14" w:name="_bookmark5"/>
      <w:bookmarkStart w:id="15" w:name="_Toc144366863"/>
      <w:bookmarkStart w:id="16" w:name="_Toc147920136"/>
      <w:bookmarkEnd w:id="14"/>
      <w:r w:rsidRPr="006202D2">
        <w:t xml:space="preserve">Członkostwo Akademii w </w:t>
      </w:r>
      <w:r w:rsidR="001B7A2F">
        <w:t>k</w:t>
      </w:r>
      <w:r w:rsidR="001B7A2F" w:rsidRPr="006202D2">
        <w:t xml:space="preserve">onferencjach </w:t>
      </w:r>
      <w:r w:rsidRPr="006202D2">
        <w:t xml:space="preserve">i </w:t>
      </w:r>
      <w:r w:rsidR="001B7A2F">
        <w:t>k</w:t>
      </w:r>
      <w:r w:rsidR="001B7A2F" w:rsidRPr="006202D2">
        <w:t>olegiach</w:t>
      </w:r>
      <w:bookmarkEnd w:id="15"/>
      <w:bookmarkEnd w:id="16"/>
    </w:p>
    <w:p w14:paraId="64751A9C" w14:textId="29F38246" w:rsidR="00D1243F" w:rsidRPr="006202D2" w:rsidRDefault="005C1B88" w:rsidP="000C54DF">
      <w:pPr>
        <w:pStyle w:val="IVParagraf"/>
      </w:pPr>
      <w:r w:rsidRPr="006202D2">
        <w:t xml:space="preserve">§ </w:t>
      </w:r>
      <w:r w:rsidR="001C78CF" w:rsidRPr="006202D2">
        <w:t>4</w:t>
      </w:r>
    </w:p>
    <w:p w14:paraId="7B8AB799" w14:textId="1331845C" w:rsidR="00D1243F" w:rsidRPr="006202D2" w:rsidRDefault="001C78CF" w:rsidP="0003521B">
      <w:pPr>
        <w:pStyle w:val="Tekstpodstawowy"/>
        <w:spacing w:before="0" w:after="240" w:line="276" w:lineRule="auto"/>
        <w:ind w:left="113" w:right="113" w:firstLine="0"/>
        <w:rPr>
          <w:rFonts w:asciiTheme="minorHAnsi" w:hAnsiTheme="minorHAnsi"/>
        </w:rPr>
      </w:pPr>
      <w:r w:rsidRPr="006202D2">
        <w:rPr>
          <w:rFonts w:asciiTheme="minorHAnsi" w:hAnsiTheme="minorHAnsi"/>
        </w:rPr>
        <w:t xml:space="preserve">Akademia może być członkiem konferencji i kolegiów, w tym w szczególności Konferencji Rektorów Uczelni Artystycznych (KRUA), </w:t>
      </w:r>
      <w:r w:rsidR="003970E8" w:rsidRPr="006202D2">
        <w:rPr>
          <w:rFonts w:asciiTheme="minorHAnsi" w:hAnsiTheme="minorHAnsi"/>
        </w:rPr>
        <w:t xml:space="preserve">Konferencji </w:t>
      </w:r>
      <w:r w:rsidRPr="006202D2">
        <w:rPr>
          <w:rFonts w:asciiTheme="minorHAnsi" w:hAnsiTheme="minorHAnsi"/>
        </w:rPr>
        <w:t xml:space="preserve">Rektorów Wyższych Szkół Publicznych Województwa Zachodniopomorskiego oraz </w:t>
      </w:r>
      <w:r w:rsidR="003970E8" w:rsidRPr="006202D2">
        <w:rPr>
          <w:rFonts w:asciiTheme="minorHAnsi" w:hAnsiTheme="minorHAnsi"/>
        </w:rPr>
        <w:t xml:space="preserve">Konferencji </w:t>
      </w:r>
      <w:r w:rsidRPr="006202D2">
        <w:rPr>
          <w:rFonts w:asciiTheme="minorHAnsi" w:hAnsiTheme="minorHAnsi"/>
        </w:rPr>
        <w:t>Rektorów Akademickich Szkół Polskich (KRASP).</w:t>
      </w:r>
    </w:p>
    <w:p w14:paraId="13B25C20" w14:textId="77777777" w:rsidR="00D1243F" w:rsidRPr="006202D2" w:rsidRDefault="001C78CF" w:rsidP="00830FE9">
      <w:pPr>
        <w:pStyle w:val="IIPoddzia"/>
      </w:pPr>
      <w:bookmarkStart w:id="17" w:name="_bookmark6"/>
      <w:bookmarkStart w:id="18" w:name="_Toc144366864"/>
      <w:bookmarkStart w:id="19" w:name="_Toc147920137"/>
      <w:bookmarkEnd w:id="17"/>
      <w:r w:rsidRPr="006202D2">
        <w:t>Wyróżnienia Akademii</w:t>
      </w:r>
      <w:bookmarkEnd w:id="18"/>
      <w:bookmarkEnd w:id="19"/>
    </w:p>
    <w:p w14:paraId="3C84EEB3" w14:textId="6ADF4921" w:rsidR="00D1243F" w:rsidRPr="006202D2" w:rsidRDefault="005C1B88" w:rsidP="000C54DF">
      <w:pPr>
        <w:pStyle w:val="IVParagraf"/>
      </w:pPr>
      <w:r w:rsidRPr="006202D2">
        <w:t xml:space="preserve">§ </w:t>
      </w:r>
      <w:r w:rsidR="001C78CF" w:rsidRPr="006202D2">
        <w:t>5</w:t>
      </w:r>
    </w:p>
    <w:p w14:paraId="41A20649" w14:textId="77777777" w:rsidR="005C1B88" w:rsidRPr="006202D2" w:rsidRDefault="001C78CF">
      <w:pPr>
        <w:pStyle w:val="Akapitzlist"/>
        <w:numPr>
          <w:ilvl w:val="0"/>
          <w:numId w:val="73"/>
        </w:numPr>
        <w:tabs>
          <w:tab w:val="left" w:pos="544"/>
        </w:tabs>
        <w:spacing w:before="0" w:after="240" w:line="276" w:lineRule="auto"/>
        <w:ind w:left="538" w:right="110" w:hanging="425"/>
        <w:rPr>
          <w:rFonts w:asciiTheme="minorHAnsi" w:hAnsiTheme="minorHAnsi"/>
        </w:rPr>
      </w:pPr>
      <w:r w:rsidRPr="006202D2">
        <w:rPr>
          <w:rFonts w:asciiTheme="minorHAnsi" w:hAnsiTheme="minorHAnsi"/>
        </w:rPr>
        <w:t>Akademia zachowuje pamięć o pracownikach i pracownicach, studentach i studentkach, doktorantach i doktorantkach, absolwentach i absolwentkach.</w:t>
      </w:r>
    </w:p>
    <w:p w14:paraId="25FA01BD" w14:textId="5448085E" w:rsidR="005C1B88" w:rsidRPr="006202D2" w:rsidRDefault="001C78CF">
      <w:pPr>
        <w:pStyle w:val="Akapitzlist"/>
        <w:numPr>
          <w:ilvl w:val="0"/>
          <w:numId w:val="73"/>
        </w:numPr>
        <w:tabs>
          <w:tab w:val="left" w:pos="544"/>
        </w:tabs>
        <w:spacing w:before="0" w:after="240" w:line="276" w:lineRule="auto"/>
        <w:ind w:left="538" w:right="110" w:hanging="425"/>
        <w:rPr>
          <w:rFonts w:asciiTheme="minorHAnsi" w:hAnsiTheme="minorHAnsi"/>
        </w:rPr>
      </w:pPr>
      <w:r w:rsidRPr="006202D2">
        <w:rPr>
          <w:rFonts w:asciiTheme="minorHAnsi" w:hAnsiTheme="minorHAnsi"/>
        </w:rPr>
        <w:t xml:space="preserve">Akademia honoruje swoich zasłużonych pracowników i pracownice oraz inne osoby, które przyczyniły się do jej rozwoju albo do utrwalenia jej dobrego imienia lub chwały w sposób </w:t>
      </w:r>
      <w:r w:rsidRPr="006202D2">
        <w:rPr>
          <w:rFonts w:asciiTheme="minorHAnsi" w:hAnsiTheme="minorHAnsi"/>
        </w:rPr>
        <w:lastRenderedPageBreak/>
        <w:t>określony uchwałą Senatu lub zarządzeniem Rektora lub Rektor</w:t>
      </w:r>
      <w:r w:rsidR="005C1B88" w:rsidRPr="006202D2">
        <w:rPr>
          <w:rFonts w:asciiTheme="minorHAnsi" w:hAnsiTheme="minorHAnsi"/>
        </w:rPr>
        <w:t>ki</w:t>
      </w:r>
      <w:r w:rsidRPr="006202D2">
        <w:rPr>
          <w:rFonts w:asciiTheme="minorHAnsi" w:hAnsiTheme="minorHAnsi"/>
        </w:rPr>
        <w:t xml:space="preserve"> (</w:t>
      </w:r>
      <w:proofErr w:type="spellStart"/>
      <w:r w:rsidRPr="006202D2">
        <w:rPr>
          <w:rFonts w:asciiTheme="minorHAnsi" w:hAnsiTheme="minorHAnsi"/>
        </w:rPr>
        <w:t>Rektor</w:t>
      </w:r>
      <w:r w:rsidR="005C1B88" w:rsidRPr="006202D2">
        <w:rPr>
          <w:rFonts w:asciiTheme="minorHAnsi" w:hAnsiTheme="minorHAnsi"/>
        </w:rPr>
        <w:t>y</w:t>
      </w:r>
      <w:proofErr w:type="spellEnd"/>
      <w:r w:rsidRPr="006202D2">
        <w:rPr>
          <w:rFonts w:asciiTheme="minorHAnsi" w:hAnsiTheme="minorHAnsi"/>
        </w:rPr>
        <w:t>).</w:t>
      </w:r>
    </w:p>
    <w:p w14:paraId="792F2CD6" w14:textId="03564CE8" w:rsidR="00D1243F" w:rsidRPr="006202D2" w:rsidRDefault="001C78CF">
      <w:pPr>
        <w:pStyle w:val="Akapitzlist"/>
        <w:numPr>
          <w:ilvl w:val="0"/>
          <w:numId w:val="73"/>
        </w:numPr>
        <w:spacing w:before="0" w:after="240" w:line="276" w:lineRule="auto"/>
        <w:ind w:left="538" w:hanging="425"/>
        <w:rPr>
          <w:rFonts w:asciiTheme="minorHAnsi" w:hAnsiTheme="minorHAnsi"/>
        </w:rPr>
      </w:pPr>
      <w:r w:rsidRPr="006202D2">
        <w:rPr>
          <w:rFonts w:asciiTheme="minorHAnsi" w:hAnsiTheme="minorHAnsi"/>
        </w:rPr>
        <w:t>Senat może występować z wnioskami o nadanie orderów, odznaczeń oraz nagród państwowych i</w:t>
      </w:r>
      <w:r w:rsidR="00830FE9">
        <w:rPr>
          <w:rFonts w:asciiTheme="minorHAnsi" w:hAnsiTheme="minorHAnsi"/>
        </w:rPr>
        <w:t> </w:t>
      </w:r>
      <w:r w:rsidRPr="006202D2">
        <w:rPr>
          <w:rFonts w:asciiTheme="minorHAnsi" w:hAnsiTheme="minorHAnsi"/>
        </w:rPr>
        <w:t>resortowych wyróżniającym się pracownikom i pracownico</w:t>
      </w:r>
      <w:r w:rsidR="00D532E6" w:rsidRPr="006202D2">
        <w:rPr>
          <w:rFonts w:asciiTheme="minorHAnsi" w:hAnsiTheme="minorHAnsi"/>
        </w:rPr>
        <w:t>m</w:t>
      </w:r>
      <w:r w:rsidRPr="006202D2">
        <w:rPr>
          <w:rFonts w:asciiTheme="minorHAnsi" w:hAnsiTheme="minorHAnsi"/>
        </w:rPr>
        <w:t>, i osobom zasłużonym dla Akademii, a także może określić inne formy uczczenia pamięcią osób zasłużonych.</w:t>
      </w:r>
    </w:p>
    <w:p w14:paraId="21D816A3" w14:textId="446FDBAA" w:rsidR="00D1243F" w:rsidRPr="006202D2" w:rsidRDefault="001C78CF" w:rsidP="00830FE9">
      <w:pPr>
        <w:pStyle w:val="IIPoddzia"/>
        <w:rPr>
          <w:i/>
        </w:rPr>
      </w:pPr>
      <w:bookmarkStart w:id="20" w:name="_bookmark7"/>
      <w:bookmarkStart w:id="21" w:name="_Toc144366865"/>
      <w:bookmarkStart w:id="22" w:name="_Toc147920138"/>
      <w:bookmarkEnd w:id="20"/>
      <w:r w:rsidRPr="006202D2">
        <w:t>Tytuł honorowy doktora</w:t>
      </w:r>
      <w:r w:rsidR="00D532E6" w:rsidRPr="006202D2">
        <w:t xml:space="preserve"> lub doktor</w:t>
      </w:r>
      <w:r w:rsidR="00BD171C">
        <w:t>ki</w:t>
      </w:r>
      <w:r w:rsidRPr="006202D2">
        <w:t xml:space="preserve"> </w:t>
      </w:r>
      <w:r w:rsidR="00ED4113">
        <w:t>(</w:t>
      </w:r>
      <w:proofErr w:type="spellStart"/>
      <w:r w:rsidR="00ED4113">
        <w:t>doktor</w:t>
      </w:r>
      <w:r w:rsidR="00BD171C">
        <w:t>y</w:t>
      </w:r>
      <w:proofErr w:type="spellEnd"/>
      <w:r w:rsidR="00ED4113">
        <w:t xml:space="preserve">) </w:t>
      </w:r>
      <w:r w:rsidRPr="006202D2">
        <w:rPr>
          <w:i/>
        </w:rPr>
        <w:t>honoris causa</w:t>
      </w:r>
      <w:bookmarkEnd w:id="21"/>
      <w:bookmarkEnd w:id="22"/>
    </w:p>
    <w:p w14:paraId="79E93FA8" w14:textId="060A2101" w:rsidR="00D1243F" w:rsidRPr="006202D2" w:rsidRDefault="005C1B88" w:rsidP="000C54DF">
      <w:pPr>
        <w:pStyle w:val="IVParagraf"/>
      </w:pPr>
      <w:r w:rsidRPr="006202D2">
        <w:t xml:space="preserve">§ </w:t>
      </w:r>
      <w:r w:rsidR="001C78CF" w:rsidRPr="006202D2">
        <w:t>6</w:t>
      </w:r>
    </w:p>
    <w:p w14:paraId="4C296795" w14:textId="37EC9007" w:rsidR="00884CDF" w:rsidRPr="00884CDF" w:rsidRDefault="00884CDF">
      <w:pPr>
        <w:widowControl/>
        <w:numPr>
          <w:ilvl w:val="0"/>
          <w:numId w:val="72"/>
        </w:numPr>
        <w:autoSpaceDE/>
        <w:autoSpaceDN/>
        <w:spacing w:after="240" w:line="276" w:lineRule="auto"/>
        <w:ind w:left="538" w:hanging="425"/>
        <w:jc w:val="both"/>
        <w:rPr>
          <w:rFonts w:ascii="Calibri" w:eastAsia="Calibri" w:hAnsi="Calibri" w:cs="Calibri Light"/>
          <w:lang w:eastAsia="en-US"/>
        </w:rPr>
      </w:pPr>
      <w:bookmarkStart w:id="23" w:name="_bookmark8"/>
      <w:bookmarkEnd w:id="23"/>
      <w:r w:rsidRPr="00884CDF">
        <w:rPr>
          <w:rFonts w:ascii="Calibri" w:eastAsia="Calibri" w:hAnsi="Calibri" w:cs="Calibri Light"/>
          <w:lang w:eastAsia="en-US"/>
        </w:rPr>
        <w:t xml:space="preserve">Akademickim tytułem honorowym jest tytuł </w:t>
      </w:r>
      <w:r w:rsidR="00AC634E">
        <w:rPr>
          <w:rFonts w:ascii="Calibri" w:eastAsia="Calibri" w:hAnsi="Calibri" w:cs="Calibri Light"/>
          <w:lang w:eastAsia="en-US"/>
        </w:rPr>
        <w:t xml:space="preserve">Doktora lub </w:t>
      </w:r>
      <w:r w:rsidR="008B7946">
        <w:rPr>
          <w:rFonts w:ascii="Calibri" w:eastAsia="Calibri" w:hAnsi="Calibri" w:cs="Calibri Light"/>
          <w:lang w:eastAsia="en-US"/>
        </w:rPr>
        <w:t>Doktorki (</w:t>
      </w:r>
      <w:proofErr w:type="spellStart"/>
      <w:r w:rsidR="00AC634E">
        <w:rPr>
          <w:rFonts w:ascii="Calibri" w:eastAsia="Calibri" w:hAnsi="Calibri" w:cs="Calibri Light"/>
          <w:lang w:eastAsia="en-US"/>
        </w:rPr>
        <w:t>Doktory</w:t>
      </w:r>
      <w:proofErr w:type="spellEnd"/>
      <w:r w:rsidR="008B7946">
        <w:rPr>
          <w:rFonts w:ascii="Calibri" w:eastAsia="Calibri" w:hAnsi="Calibri" w:cs="Calibri Light"/>
          <w:lang w:eastAsia="en-US"/>
        </w:rPr>
        <w:t>)</w:t>
      </w:r>
      <w:r w:rsidR="00AC634E">
        <w:rPr>
          <w:rFonts w:ascii="Calibri" w:eastAsia="Calibri" w:hAnsi="Calibri" w:cs="Calibri Light"/>
          <w:lang w:eastAsia="en-US"/>
        </w:rPr>
        <w:t xml:space="preserve"> </w:t>
      </w:r>
      <w:r w:rsidRPr="00884CDF">
        <w:rPr>
          <w:rFonts w:ascii="Calibri" w:eastAsia="Calibri" w:hAnsi="Calibri" w:cs="Calibri Light"/>
          <w:i/>
          <w:lang w:eastAsia="en-US"/>
        </w:rPr>
        <w:t xml:space="preserve">honoris causa </w:t>
      </w:r>
      <w:r w:rsidRPr="00884CDF">
        <w:rPr>
          <w:rFonts w:ascii="Calibri" w:eastAsia="Calibri" w:hAnsi="Calibri" w:cs="Calibri Light"/>
          <w:lang w:eastAsia="en-US"/>
        </w:rPr>
        <w:t xml:space="preserve">nadawany przez Senat na wniosek jednostki uprawnionej do nadawania stopnia </w:t>
      </w:r>
      <w:r w:rsidR="008B7946">
        <w:rPr>
          <w:rFonts w:ascii="Calibri" w:eastAsia="Calibri" w:hAnsi="Calibri" w:cs="Calibri Light"/>
          <w:lang w:eastAsia="en-US"/>
        </w:rPr>
        <w:t>Doktora lub</w:t>
      </w:r>
      <w:r w:rsidR="00830FE9">
        <w:rPr>
          <w:rFonts w:ascii="Calibri" w:eastAsia="Calibri" w:hAnsi="Calibri" w:cs="Calibri Light"/>
          <w:lang w:eastAsia="en-US"/>
        </w:rPr>
        <w:t> </w:t>
      </w:r>
      <w:r w:rsidR="008B7946">
        <w:rPr>
          <w:rFonts w:ascii="Calibri" w:eastAsia="Calibri" w:hAnsi="Calibri" w:cs="Calibri Light"/>
          <w:lang w:eastAsia="en-US"/>
        </w:rPr>
        <w:t>Doktorki (</w:t>
      </w:r>
      <w:proofErr w:type="spellStart"/>
      <w:r w:rsidR="008B7946">
        <w:rPr>
          <w:rFonts w:ascii="Calibri" w:eastAsia="Calibri" w:hAnsi="Calibri" w:cs="Calibri Light"/>
          <w:lang w:eastAsia="en-US"/>
        </w:rPr>
        <w:t>Doktory</w:t>
      </w:r>
      <w:proofErr w:type="spellEnd"/>
      <w:r w:rsidR="008B7946">
        <w:rPr>
          <w:rFonts w:ascii="Calibri" w:eastAsia="Calibri" w:hAnsi="Calibri" w:cs="Calibri Light"/>
          <w:lang w:eastAsia="en-US"/>
        </w:rPr>
        <w:t>)</w:t>
      </w:r>
      <w:r w:rsidRPr="00884CDF">
        <w:rPr>
          <w:rFonts w:ascii="Calibri" w:eastAsia="Calibri" w:hAnsi="Calibri" w:cs="Calibri Light"/>
          <w:lang w:eastAsia="en-US"/>
        </w:rPr>
        <w:t>.</w:t>
      </w:r>
    </w:p>
    <w:p w14:paraId="6B7795D2" w14:textId="261280CB" w:rsidR="00884CDF" w:rsidRPr="00884CDF" w:rsidRDefault="00884CDF">
      <w:pPr>
        <w:widowControl/>
        <w:numPr>
          <w:ilvl w:val="0"/>
          <w:numId w:val="72"/>
        </w:numPr>
        <w:autoSpaceDE/>
        <w:autoSpaceDN/>
        <w:spacing w:after="240" w:line="276" w:lineRule="auto"/>
        <w:ind w:left="538" w:hanging="425"/>
        <w:jc w:val="both"/>
        <w:rPr>
          <w:rFonts w:ascii="Calibri" w:eastAsia="Calibri" w:hAnsi="Calibri" w:cs="Calibri Light"/>
          <w:lang w:eastAsia="en-US"/>
        </w:rPr>
      </w:pPr>
      <w:r w:rsidRPr="00884CDF">
        <w:rPr>
          <w:rFonts w:ascii="Calibri" w:eastAsia="Calibri" w:hAnsi="Calibri" w:cs="Calibri Light"/>
          <w:lang w:eastAsia="en-US"/>
        </w:rPr>
        <w:t xml:space="preserve">Tytuł </w:t>
      </w:r>
      <w:r w:rsidR="00AE33B1">
        <w:rPr>
          <w:rFonts w:ascii="Calibri" w:eastAsia="Calibri" w:hAnsi="Calibri" w:cs="Calibri Light"/>
          <w:lang w:eastAsia="en-US"/>
        </w:rPr>
        <w:t>Doktora lub Doktorki (</w:t>
      </w:r>
      <w:proofErr w:type="spellStart"/>
      <w:r w:rsidR="00AE33B1">
        <w:rPr>
          <w:rFonts w:ascii="Calibri" w:eastAsia="Calibri" w:hAnsi="Calibri" w:cs="Calibri Light"/>
          <w:lang w:eastAsia="en-US"/>
        </w:rPr>
        <w:t>Doktory</w:t>
      </w:r>
      <w:proofErr w:type="spellEnd"/>
      <w:r w:rsidR="00AE33B1">
        <w:rPr>
          <w:rFonts w:ascii="Calibri" w:eastAsia="Calibri" w:hAnsi="Calibri" w:cs="Calibri Light"/>
          <w:lang w:eastAsia="en-US"/>
        </w:rPr>
        <w:t>)</w:t>
      </w:r>
      <w:r w:rsidRPr="00884CDF">
        <w:rPr>
          <w:rFonts w:ascii="Calibri" w:eastAsia="Calibri" w:hAnsi="Calibri" w:cs="Calibri Light"/>
          <w:lang w:eastAsia="en-US"/>
        </w:rPr>
        <w:t xml:space="preserve"> </w:t>
      </w:r>
      <w:r w:rsidRPr="00884CDF">
        <w:rPr>
          <w:rFonts w:ascii="Calibri" w:eastAsia="Calibri" w:hAnsi="Calibri" w:cs="Calibri Light"/>
          <w:i/>
          <w:iCs/>
          <w:lang w:eastAsia="en-US"/>
        </w:rPr>
        <w:t>honoris causa</w:t>
      </w:r>
      <w:r w:rsidRPr="00884CDF">
        <w:rPr>
          <w:rFonts w:ascii="Calibri" w:eastAsia="Calibri" w:hAnsi="Calibri" w:cs="Calibri Light"/>
          <w:lang w:eastAsia="en-US"/>
        </w:rPr>
        <w:t xml:space="preserve"> jest przyznawany osobom spoza grona Akademii szczególnie zasłużonym dla życia artystycznego, kulturalnego, naukowego lub</w:t>
      </w:r>
      <w:r w:rsidR="00830FE9">
        <w:rPr>
          <w:rFonts w:ascii="Calibri" w:eastAsia="Calibri" w:hAnsi="Calibri" w:cs="Calibri Light"/>
          <w:lang w:eastAsia="en-US"/>
        </w:rPr>
        <w:t> </w:t>
      </w:r>
      <w:r w:rsidRPr="00884CDF">
        <w:rPr>
          <w:rFonts w:ascii="Calibri" w:eastAsia="Calibri" w:hAnsi="Calibri" w:cs="Calibri Light"/>
          <w:lang w:eastAsia="en-US"/>
        </w:rPr>
        <w:t>społecznego.</w:t>
      </w:r>
    </w:p>
    <w:p w14:paraId="65BB7932" w14:textId="7469ECA9" w:rsidR="00884CDF" w:rsidRPr="00884CDF" w:rsidRDefault="00884CDF">
      <w:pPr>
        <w:widowControl/>
        <w:numPr>
          <w:ilvl w:val="0"/>
          <w:numId w:val="72"/>
        </w:numPr>
        <w:autoSpaceDE/>
        <w:autoSpaceDN/>
        <w:spacing w:after="240" w:line="276" w:lineRule="auto"/>
        <w:ind w:left="538" w:hanging="425"/>
        <w:jc w:val="both"/>
        <w:rPr>
          <w:rFonts w:ascii="Calibri" w:eastAsia="Calibri" w:hAnsi="Calibri" w:cs="Calibri Light"/>
          <w:lang w:eastAsia="en-US"/>
        </w:rPr>
      </w:pPr>
      <w:r w:rsidRPr="00884CDF">
        <w:rPr>
          <w:rFonts w:ascii="Calibri" w:eastAsia="Calibri" w:hAnsi="Calibri" w:cs="Calibri Light"/>
          <w:lang w:eastAsia="en-US"/>
        </w:rPr>
        <w:t xml:space="preserve">Wniosek </w:t>
      </w:r>
      <w:bookmarkStart w:id="24" w:name="_Hlk99136962"/>
      <w:r w:rsidRPr="00884CDF">
        <w:rPr>
          <w:rFonts w:ascii="Calibri" w:eastAsia="Calibri" w:hAnsi="Calibri" w:cs="Calibri Light"/>
          <w:lang w:eastAsia="en-US"/>
        </w:rPr>
        <w:t xml:space="preserve">o wszczęcie postępowania nadania doktoratu </w:t>
      </w:r>
      <w:r w:rsidRPr="00884CDF">
        <w:rPr>
          <w:rFonts w:ascii="Calibri" w:eastAsia="Calibri" w:hAnsi="Calibri" w:cs="Calibri Light"/>
          <w:i/>
          <w:iCs/>
          <w:lang w:eastAsia="en-US"/>
        </w:rPr>
        <w:t>honoris causa</w:t>
      </w:r>
      <w:bookmarkEnd w:id="24"/>
      <w:r w:rsidRPr="00884CDF">
        <w:rPr>
          <w:rFonts w:ascii="Calibri" w:eastAsia="Calibri" w:hAnsi="Calibri" w:cs="Calibri Light"/>
          <w:lang w:eastAsia="en-US"/>
        </w:rPr>
        <w:t xml:space="preserve"> mogą złożyć do Senatu:</w:t>
      </w:r>
      <w:r w:rsidR="00AE33B1">
        <w:rPr>
          <w:rFonts w:ascii="Calibri" w:eastAsia="Calibri" w:hAnsi="Calibri" w:cs="Calibri Light"/>
          <w:lang w:eastAsia="en-US"/>
        </w:rPr>
        <w:t xml:space="preserve"> </w:t>
      </w:r>
      <w:r w:rsidR="00C90EEF" w:rsidRPr="006202D2">
        <w:rPr>
          <w:rFonts w:asciiTheme="minorHAnsi" w:hAnsiTheme="minorHAnsi"/>
        </w:rPr>
        <w:t>Rektor</w:t>
      </w:r>
      <w:r w:rsidR="00C90EEF">
        <w:rPr>
          <w:rFonts w:asciiTheme="minorHAnsi" w:hAnsiTheme="minorHAnsi"/>
        </w:rPr>
        <w:t xml:space="preserve"> </w:t>
      </w:r>
      <w:r w:rsidR="00C90EEF" w:rsidRPr="006202D2">
        <w:rPr>
          <w:rFonts w:asciiTheme="minorHAnsi" w:hAnsiTheme="minorHAnsi"/>
        </w:rPr>
        <w:t>lub Rektork</w:t>
      </w:r>
      <w:r w:rsidR="00C90EEF">
        <w:rPr>
          <w:rFonts w:asciiTheme="minorHAnsi" w:hAnsiTheme="minorHAnsi"/>
        </w:rPr>
        <w:t>a</w:t>
      </w:r>
      <w:r w:rsidR="00C90EEF" w:rsidRPr="006202D2">
        <w:rPr>
          <w:rFonts w:asciiTheme="minorHAnsi" w:hAnsiTheme="minorHAnsi"/>
        </w:rPr>
        <w:t xml:space="preserve"> (Rektor</w:t>
      </w:r>
      <w:r w:rsidR="00C90EEF">
        <w:rPr>
          <w:rFonts w:asciiTheme="minorHAnsi" w:hAnsiTheme="minorHAnsi"/>
        </w:rPr>
        <w:t>a</w:t>
      </w:r>
      <w:r w:rsidR="00C90EEF" w:rsidRPr="006202D2">
        <w:rPr>
          <w:rFonts w:asciiTheme="minorHAnsi" w:hAnsiTheme="minorHAnsi"/>
        </w:rPr>
        <w:t>)</w:t>
      </w:r>
      <w:r w:rsidRPr="00884CDF">
        <w:rPr>
          <w:rFonts w:ascii="Calibri" w:eastAsia="Calibri" w:hAnsi="Calibri" w:cs="Calibri Light"/>
          <w:lang w:eastAsia="en-US"/>
        </w:rPr>
        <w:t xml:space="preserve">, </w:t>
      </w:r>
      <w:r w:rsidR="00C90EEF">
        <w:rPr>
          <w:rFonts w:ascii="Calibri" w:eastAsia="Calibri" w:hAnsi="Calibri" w:cs="Calibri Light"/>
          <w:lang w:eastAsia="en-US"/>
        </w:rPr>
        <w:t xml:space="preserve">Przewodniczący lub Przewodnicząca Rady Dyscypliny </w:t>
      </w:r>
      <w:r w:rsidRPr="00884CDF">
        <w:rPr>
          <w:rFonts w:ascii="Calibri" w:eastAsia="Calibri" w:hAnsi="Calibri" w:cs="Calibri Light"/>
          <w:lang w:eastAsia="en-US"/>
        </w:rPr>
        <w:t>w formie uchwały</w:t>
      </w:r>
      <w:r w:rsidR="00C90EEF">
        <w:rPr>
          <w:rFonts w:ascii="Calibri" w:eastAsia="Calibri" w:hAnsi="Calibri" w:cs="Calibri Light"/>
          <w:lang w:eastAsia="en-US"/>
        </w:rPr>
        <w:t xml:space="preserve"> podjętej przez Radę Dyscypliny, Dziekan lub Dziekanka (Dziekana)</w:t>
      </w:r>
      <w:r w:rsidRPr="00884CDF">
        <w:rPr>
          <w:rFonts w:ascii="Calibri" w:eastAsia="Calibri" w:hAnsi="Calibri" w:cs="Calibri Light"/>
          <w:lang w:eastAsia="en-US"/>
        </w:rPr>
        <w:t xml:space="preserve"> w formie uchwały</w:t>
      </w:r>
      <w:r w:rsidR="00C90EEF">
        <w:rPr>
          <w:rFonts w:ascii="Calibri" w:eastAsia="Calibri" w:hAnsi="Calibri" w:cs="Calibri Light"/>
          <w:lang w:eastAsia="en-US"/>
        </w:rPr>
        <w:t xml:space="preserve"> podjętej przez Radę Wydziału</w:t>
      </w:r>
      <w:r w:rsidR="00BD171C">
        <w:rPr>
          <w:rFonts w:ascii="Calibri" w:eastAsia="Calibri" w:hAnsi="Calibri" w:cs="Calibri Light"/>
          <w:lang w:eastAsia="en-US"/>
        </w:rPr>
        <w:t>.</w:t>
      </w:r>
    </w:p>
    <w:p w14:paraId="6425602F" w14:textId="707F3B6C" w:rsidR="00884CDF" w:rsidRPr="00884CDF" w:rsidRDefault="00884CDF">
      <w:pPr>
        <w:widowControl/>
        <w:numPr>
          <w:ilvl w:val="0"/>
          <w:numId w:val="72"/>
        </w:numPr>
        <w:autoSpaceDE/>
        <w:autoSpaceDN/>
        <w:spacing w:after="240" w:line="276" w:lineRule="auto"/>
        <w:ind w:left="538" w:hanging="425"/>
        <w:jc w:val="both"/>
        <w:rPr>
          <w:rFonts w:ascii="Calibri" w:eastAsia="Calibri" w:hAnsi="Calibri" w:cs="Calibri Light"/>
          <w:lang w:eastAsia="en-US"/>
        </w:rPr>
      </w:pPr>
      <w:r w:rsidRPr="00884CDF">
        <w:rPr>
          <w:rFonts w:ascii="Calibri" w:eastAsia="Calibri" w:hAnsi="Calibri" w:cs="Calibri Light"/>
          <w:lang w:eastAsia="en-US"/>
        </w:rPr>
        <w:t xml:space="preserve">Wniosek o wszczęcie postępowania w sprawie nadania tytułu </w:t>
      </w:r>
      <w:r w:rsidR="008B7946">
        <w:rPr>
          <w:rFonts w:ascii="Calibri" w:eastAsia="Calibri" w:hAnsi="Calibri" w:cs="Calibri Light"/>
          <w:lang w:eastAsia="en-US"/>
        </w:rPr>
        <w:t>Doktora lub Doktorki (</w:t>
      </w:r>
      <w:proofErr w:type="spellStart"/>
      <w:r w:rsidR="008B7946">
        <w:rPr>
          <w:rFonts w:ascii="Calibri" w:eastAsia="Calibri" w:hAnsi="Calibri" w:cs="Calibri Light"/>
          <w:lang w:eastAsia="en-US"/>
        </w:rPr>
        <w:t>Doktory</w:t>
      </w:r>
      <w:proofErr w:type="spellEnd"/>
      <w:r w:rsidR="008B7946">
        <w:rPr>
          <w:rFonts w:ascii="Calibri" w:eastAsia="Calibri" w:hAnsi="Calibri" w:cs="Calibri Light"/>
          <w:lang w:eastAsia="en-US"/>
        </w:rPr>
        <w:t xml:space="preserve">) </w:t>
      </w:r>
      <w:r w:rsidRPr="00884CDF">
        <w:rPr>
          <w:rFonts w:ascii="Calibri" w:eastAsia="Calibri" w:hAnsi="Calibri" w:cs="Calibri Light"/>
          <w:i/>
          <w:iCs/>
          <w:lang w:eastAsia="en-US"/>
        </w:rPr>
        <w:t>honoris causa</w:t>
      </w:r>
      <w:r w:rsidRPr="00884CDF">
        <w:rPr>
          <w:rFonts w:ascii="Calibri" w:eastAsia="Calibri" w:hAnsi="Calibri" w:cs="Calibri Light"/>
          <w:lang w:eastAsia="en-US"/>
        </w:rPr>
        <w:t xml:space="preserve"> musi zawierać w swej treści charakterystykę osobowości kandydat</w:t>
      </w:r>
      <w:r w:rsidR="00DE26F4">
        <w:rPr>
          <w:rFonts w:ascii="Calibri" w:eastAsia="Calibri" w:hAnsi="Calibri" w:cs="Calibri Light"/>
          <w:lang w:eastAsia="en-US"/>
        </w:rPr>
        <w:t>a lub kandydatki</w:t>
      </w:r>
      <w:r w:rsidR="00DE26F4">
        <w:rPr>
          <w:rFonts w:ascii="Calibri" w:eastAsia="Calibri" w:hAnsi="Calibri" w:cs="Calibri Light"/>
          <w:lang w:eastAsia="en-US"/>
        </w:rPr>
        <w:br/>
      </w:r>
      <w:r w:rsidRPr="00884CDF">
        <w:rPr>
          <w:rFonts w:ascii="Calibri" w:eastAsia="Calibri" w:hAnsi="Calibri" w:cs="Calibri Light"/>
          <w:lang w:eastAsia="en-US"/>
        </w:rPr>
        <w:t>i omówienie je</w:t>
      </w:r>
      <w:r w:rsidR="00BD171C">
        <w:rPr>
          <w:rFonts w:ascii="Calibri" w:eastAsia="Calibri" w:hAnsi="Calibri" w:cs="Calibri Light"/>
          <w:lang w:eastAsia="en-US"/>
        </w:rPr>
        <w:t>go</w:t>
      </w:r>
      <w:r w:rsidRPr="00884CDF">
        <w:rPr>
          <w:rFonts w:ascii="Calibri" w:eastAsia="Calibri" w:hAnsi="Calibri" w:cs="Calibri Light"/>
          <w:lang w:eastAsia="en-US"/>
        </w:rPr>
        <w:t>/</w:t>
      </w:r>
      <w:r w:rsidR="00B325D6">
        <w:rPr>
          <w:rFonts w:ascii="Calibri" w:eastAsia="Calibri" w:hAnsi="Calibri" w:cs="Calibri Light"/>
          <w:lang w:eastAsia="en-US"/>
        </w:rPr>
        <w:t>je</w:t>
      </w:r>
      <w:r w:rsidR="00BD171C">
        <w:rPr>
          <w:rFonts w:ascii="Calibri" w:eastAsia="Calibri" w:hAnsi="Calibri" w:cs="Calibri Light"/>
          <w:lang w:eastAsia="en-US"/>
        </w:rPr>
        <w:t>j</w:t>
      </w:r>
      <w:r w:rsidRPr="00884CDF">
        <w:rPr>
          <w:rFonts w:ascii="Calibri" w:eastAsia="Calibri" w:hAnsi="Calibri" w:cs="Calibri Light"/>
          <w:lang w:eastAsia="en-US"/>
        </w:rPr>
        <w:t xml:space="preserve"> zasług.</w:t>
      </w:r>
    </w:p>
    <w:p w14:paraId="08E7CFEE" w14:textId="6BEE6798" w:rsidR="00884CDF" w:rsidRPr="00884CDF" w:rsidRDefault="00884CDF">
      <w:pPr>
        <w:widowControl/>
        <w:numPr>
          <w:ilvl w:val="0"/>
          <w:numId w:val="72"/>
        </w:numPr>
        <w:autoSpaceDE/>
        <w:autoSpaceDN/>
        <w:spacing w:after="240" w:line="276" w:lineRule="auto"/>
        <w:ind w:left="538" w:hanging="425"/>
        <w:jc w:val="both"/>
        <w:rPr>
          <w:rFonts w:ascii="Calibri" w:eastAsia="Calibri" w:hAnsi="Calibri" w:cs="Calibri Light"/>
          <w:lang w:eastAsia="en-US"/>
        </w:rPr>
      </w:pPr>
      <w:r w:rsidRPr="00884CDF">
        <w:rPr>
          <w:rFonts w:ascii="Calibri" w:eastAsia="Calibri" w:hAnsi="Calibri" w:cs="Calibri Light"/>
          <w:lang w:eastAsia="en-US"/>
        </w:rPr>
        <w:t xml:space="preserve">Uchwałę o wszczęciu postępowania o nadanie tytułu </w:t>
      </w:r>
      <w:r w:rsidR="008B7946">
        <w:rPr>
          <w:rFonts w:ascii="Calibri" w:eastAsia="Calibri" w:hAnsi="Calibri" w:cs="Calibri Light"/>
          <w:lang w:eastAsia="en-US"/>
        </w:rPr>
        <w:t>Doktora lub Doktorki (</w:t>
      </w:r>
      <w:proofErr w:type="spellStart"/>
      <w:r w:rsidR="008B7946">
        <w:rPr>
          <w:rFonts w:ascii="Calibri" w:eastAsia="Calibri" w:hAnsi="Calibri" w:cs="Calibri Light"/>
          <w:lang w:eastAsia="en-US"/>
        </w:rPr>
        <w:t>Doktory</w:t>
      </w:r>
      <w:proofErr w:type="spellEnd"/>
      <w:r w:rsidR="008B7946">
        <w:rPr>
          <w:rFonts w:ascii="Calibri" w:eastAsia="Calibri" w:hAnsi="Calibri" w:cs="Calibri Light"/>
          <w:lang w:eastAsia="en-US"/>
        </w:rPr>
        <w:t xml:space="preserve">) </w:t>
      </w:r>
      <w:r w:rsidRPr="00884CDF">
        <w:rPr>
          <w:rFonts w:ascii="Calibri" w:eastAsia="Calibri" w:hAnsi="Calibri" w:cs="Calibri Light"/>
          <w:i/>
          <w:lang w:eastAsia="en-US"/>
        </w:rPr>
        <w:t xml:space="preserve">honoris causa </w:t>
      </w:r>
      <w:r w:rsidRPr="00884CDF">
        <w:rPr>
          <w:rFonts w:ascii="Calibri" w:eastAsia="Calibri" w:hAnsi="Calibri" w:cs="Calibri Light"/>
          <w:lang w:eastAsia="en-US"/>
        </w:rPr>
        <w:t xml:space="preserve">podejmuje Senat zwykłą większością głosów. W uchwale zostają wskazani promotor </w:t>
      </w:r>
      <w:r w:rsidR="00ED4113">
        <w:rPr>
          <w:rFonts w:ascii="Calibri" w:eastAsia="Calibri" w:hAnsi="Calibri" w:cs="Calibri Light"/>
          <w:lang w:eastAsia="en-US"/>
        </w:rPr>
        <w:t xml:space="preserve">lub promotorka </w:t>
      </w:r>
      <w:r w:rsidRPr="00884CDF">
        <w:rPr>
          <w:rFonts w:ascii="Calibri" w:eastAsia="Calibri" w:hAnsi="Calibri" w:cs="Calibri Light"/>
          <w:lang w:eastAsia="en-US"/>
        </w:rPr>
        <w:t xml:space="preserve">i dwóch recenzentów </w:t>
      </w:r>
      <w:r w:rsidR="00ED4113">
        <w:rPr>
          <w:rFonts w:ascii="Calibri" w:eastAsia="Calibri" w:hAnsi="Calibri" w:cs="Calibri Light"/>
          <w:lang w:eastAsia="en-US"/>
        </w:rPr>
        <w:t xml:space="preserve">lub recenzentek </w:t>
      </w:r>
      <w:r w:rsidRPr="00884CDF">
        <w:rPr>
          <w:rFonts w:ascii="Calibri" w:eastAsia="Calibri" w:hAnsi="Calibri" w:cs="Calibri Light"/>
          <w:lang w:eastAsia="en-US"/>
        </w:rPr>
        <w:t xml:space="preserve">przewodu. Tworzą oni Komisję odpowiedzialną za przeprowadzenie przewodu. </w:t>
      </w:r>
    </w:p>
    <w:p w14:paraId="4020A3AB" w14:textId="413ADC4C" w:rsidR="00884CDF" w:rsidRPr="00884CDF" w:rsidRDefault="00884CDF">
      <w:pPr>
        <w:widowControl/>
        <w:numPr>
          <w:ilvl w:val="0"/>
          <w:numId w:val="72"/>
        </w:numPr>
        <w:autoSpaceDE/>
        <w:autoSpaceDN/>
        <w:spacing w:after="240" w:line="276" w:lineRule="auto"/>
        <w:ind w:left="538" w:hanging="425"/>
        <w:jc w:val="both"/>
        <w:rPr>
          <w:rFonts w:ascii="Calibri" w:eastAsia="Calibri" w:hAnsi="Calibri" w:cs="Calibri Light"/>
          <w:lang w:eastAsia="en-US"/>
        </w:rPr>
      </w:pPr>
      <w:r w:rsidRPr="00884CDF">
        <w:rPr>
          <w:rFonts w:ascii="Calibri" w:eastAsia="Calibri" w:hAnsi="Calibri" w:cs="Calibri Light"/>
          <w:lang w:eastAsia="en-US"/>
        </w:rPr>
        <w:t>Po zakończeniu prac Komisja przedstawia Senatowi wniosek o nadanie tytułu.</w:t>
      </w:r>
    </w:p>
    <w:p w14:paraId="3F33B887" w14:textId="707A74AD" w:rsidR="00884CDF" w:rsidRPr="00884CDF" w:rsidRDefault="00884CDF">
      <w:pPr>
        <w:widowControl/>
        <w:numPr>
          <w:ilvl w:val="0"/>
          <w:numId w:val="72"/>
        </w:numPr>
        <w:autoSpaceDE/>
        <w:autoSpaceDN/>
        <w:spacing w:after="240" w:line="276" w:lineRule="auto"/>
        <w:ind w:left="538" w:hanging="425"/>
        <w:jc w:val="both"/>
        <w:rPr>
          <w:rFonts w:ascii="Calibri" w:eastAsia="Calibri" w:hAnsi="Calibri" w:cs="Calibri Light"/>
          <w:lang w:eastAsia="en-US"/>
        </w:rPr>
      </w:pPr>
      <w:r w:rsidRPr="00884CDF">
        <w:rPr>
          <w:rFonts w:ascii="Calibri" w:eastAsia="Calibri" w:hAnsi="Calibri" w:cs="Calibri Light"/>
          <w:lang w:eastAsia="en-US"/>
        </w:rPr>
        <w:t>Senat podejmuje decyzję o nadaniu tytułu w głosowaniu tajnym, bezwzględną większością głosów przy obecności co najmniej połowy statutowego składu Senatu.</w:t>
      </w:r>
    </w:p>
    <w:p w14:paraId="3E3AF1FA" w14:textId="13909FB9" w:rsidR="00884CDF" w:rsidRPr="00884CDF" w:rsidRDefault="00884CDF">
      <w:pPr>
        <w:widowControl/>
        <w:numPr>
          <w:ilvl w:val="0"/>
          <w:numId w:val="72"/>
        </w:numPr>
        <w:autoSpaceDE/>
        <w:autoSpaceDN/>
        <w:spacing w:after="240" w:line="276" w:lineRule="auto"/>
        <w:ind w:left="538" w:hanging="425"/>
        <w:jc w:val="both"/>
        <w:rPr>
          <w:rFonts w:ascii="Calibri" w:eastAsia="Calibri" w:hAnsi="Calibri" w:cs="Calibri Light"/>
          <w:lang w:eastAsia="en-US"/>
        </w:rPr>
      </w:pPr>
      <w:r w:rsidRPr="00884CDF">
        <w:rPr>
          <w:rFonts w:ascii="Calibri" w:eastAsia="Calibri" w:hAnsi="Calibri" w:cs="Calibri Light"/>
          <w:lang w:eastAsia="en-US"/>
        </w:rPr>
        <w:t xml:space="preserve">Wręczenie aktu nominacji ma charakter szczególnie uroczysty i odbywa się w obecności </w:t>
      </w:r>
      <w:r w:rsidR="00AA6BF3" w:rsidRPr="00884CDF">
        <w:rPr>
          <w:rFonts w:ascii="Calibri" w:eastAsia="Calibri" w:hAnsi="Calibri" w:cs="Calibri Light"/>
          <w:lang w:eastAsia="en-US"/>
        </w:rPr>
        <w:t xml:space="preserve">członków </w:t>
      </w:r>
      <w:r w:rsidR="00AA6BF3">
        <w:rPr>
          <w:rFonts w:ascii="Calibri" w:eastAsia="Calibri" w:hAnsi="Calibri" w:cs="Calibri Light"/>
          <w:lang w:eastAsia="en-US"/>
        </w:rPr>
        <w:t>i </w:t>
      </w:r>
      <w:r w:rsidRPr="00884CDF">
        <w:rPr>
          <w:rFonts w:ascii="Calibri" w:eastAsia="Calibri" w:hAnsi="Calibri" w:cs="Calibri Light"/>
          <w:lang w:eastAsia="en-US"/>
        </w:rPr>
        <w:t xml:space="preserve">członkiń Senatu oraz zaproszonych </w:t>
      </w:r>
      <w:r w:rsidR="00AA6BF3" w:rsidRPr="00884CDF">
        <w:rPr>
          <w:rFonts w:ascii="Calibri" w:eastAsia="Calibri" w:hAnsi="Calibri" w:cs="Calibri Light"/>
          <w:lang w:eastAsia="en-US"/>
        </w:rPr>
        <w:t>gości</w:t>
      </w:r>
      <w:r w:rsidR="00AA6BF3">
        <w:rPr>
          <w:rFonts w:ascii="Calibri" w:eastAsia="Calibri" w:hAnsi="Calibri" w:cs="Calibri Light"/>
          <w:lang w:eastAsia="en-US"/>
        </w:rPr>
        <w:t xml:space="preserve"> i</w:t>
      </w:r>
      <w:r w:rsidR="00AA6BF3" w:rsidRPr="00884CDF">
        <w:rPr>
          <w:rFonts w:ascii="Calibri" w:eastAsia="Calibri" w:hAnsi="Calibri" w:cs="Calibri Light"/>
          <w:lang w:eastAsia="en-US"/>
        </w:rPr>
        <w:t xml:space="preserve"> </w:t>
      </w:r>
      <w:proofErr w:type="spellStart"/>
      <w:r w:rsidRPr="00884CDF">
        <w:rPr>
          <w:rFonts w:ascii="Calibri" w:eastAsia="Calibri" w:hAnsi="Calibri" w:cs="Calibri Light"/>
          <w:lang w:eastAsia="en-US"/>
        </w:rPr>
        <w:t>gościń</w:t>
      </w:r>
      <w:proofErr w:type="spellEnd"/>
      <w:r w:rsidRPr="00884CDF">
        <w:rPr>
          <w:rFonts w:ascii="Calibri" w:eastAsia="Calibri" w:hAnsi="Calibri" w:cs="Calibri Light"/>
          <w:lang w:eastAsia="en-US"/>
        </w:rPr>
        <w:t xml:space="preserve">. </w:t>
      </w:r>
    </w:p>
    <w:p w14:paraId="7661E2FA" w14:textId="413EC356" w:rsidR="00884CDF" w:rsidRPr="00884CDF" w:rsidRDefault="00884CDF">
      <w:pPr>
        <w:widowControl/>
        <w:numPr>
          <w:ilvl w:val="0"/>
          <w:numId w:val="72"/>
        </w:numPr>
        <w:autoSpaceDE/>
        <w:autoSpaceDN/>
        <w:spacing w:after="240" w:line="276" w:lineRule="auto"/>
        <w:ind w:left="538" w:hanging="425"/>
        <w:jc w:val="both"/>
        <w:rPr>
          <w:rFonts w:ascii="Calibri" w:eastAsia="Calibri" w:hAnsi="Calibri" w:cs="Calibri Light"/>
          <w:lang w:eastAsia="en-US"/>
        </w:rPr>
      </w:pPr>
      <w:r w:rsidRPr="00884CDF">
        <w:rPr>
          <w:rFonts w:ascii="Calibri" w:eastAsia="Calibri" w:hAnsi="Calibri" w:cs="Calibri Light"/>
          <w:lang w:eastAsia="en-US"/>
        </w:rPr>
        <w:t>Za przygotowanie uroczystości odpowiada Komitet powołany przez</w:t>
      </w:r>
      <w:r w:rsidR="00AA6BF3">
        <w:rPr>
          <w:rFonts w:ascii="Calibri" w:eastAsia="Calibri" w:hAnsi="Calibri" w:cs="Calibri Light"/>
          <w:lang w:eastAsia="en-US"/>
        </w:rPr>
        <w:t xml:space="preserve"> </w:t>
      </w:r>
      <w:r w:rsidR="00C90EEF" w:rsidRPr="006202D2">
        <w:rPr>
          <w:rFonts w:asciiTheme="minorHAnsi" w:hAnsiTheme="minorHAnsi"/>
        </w:rPr>
        <w:t>Rektora lub Rektork</w:t>
      </w:r>
      <w:r w:rsidR="00C90EEF">
        <w:rPr>
          <w:rFonts w:asciiTheme="minorHAnsi" w:hAnsiTheme="minorHAnsi"/>
        </w:rPr>
        <w:t xml:space="preserve">ę </w:t>
      </w:r>
      <w:r w:rsidR="00C90EEF" w:rsidRPr="006202D2">
        <w:rPr>
          <w:rFonts w:asciiTheme="minorHAnsi" w:hAnsiTheme="minorHAnsi"/>
        </w:rPr>
        <w:t>(</w:t>
      </w:r>
      <w:proofErr w:type="spellStart"/>
      <w:r w:rsidR="00C90EEF" w:rsidRPr="006202D2">
        <w:rPr>
          <w:rFonts w:asciiTheme="minorHAnsi" w:hAnsiTheme="minorHAnsi"/>
        </w:rPr>
        <w:t>Rektor</w:t>
      </w:r>
      <w:r w:rsidR="00C90EEF">
        <w:rPr>
          <w:rFonts w:asciiTheme="minorHAnsi" w:hAnsiTheme="minorHAnsi"/>
        </w:rPr>
        <w:t>ę</w:t>
      </w:r>
      <w:proofErr w:type="spellEnd"/>
      <w:r w:rsidR="00C90EEF" w:rsidRPr="006202D2">
        <w:rPr>
          <w:rFonts w:asciiTheme="minorHAnsi" w:hAnsiTheme="minorHAnsi"/>
        </w:rPr>
        <w:t>)</w:t>
      </w:r>
      <w:r w:rsidRPr="00884CDF">
        <w:rPr>
          <w:rFonts w:ascii="Calibri" w:eastAsia="Calibri" w:hAnsi="Calibri" w:cs="Calibri Light"/>
          <w:lang w:eastAsia="en-US"/>
        </w:rPr>
        <w:t xml:space="preserve">. </w:t>
      </w:r>
    </w:p>
    <w:p w14:paraId="3350F896" w14:textId="2B7A7D95" w:rsidR="008A2AF6" w:rsidRPr="0079652F" w:rsidRDefault="00884CDF" w:rsidP="004B6175">
      <w:pPr>
        <w:widowControl/>
        <w:numPr>
          <w:ilvl w:val="0"/>
          <w:numId w:val="72"/>
        </w:numPr>
        <w:autoSpaceDE/>
        <w:autoSpaceDN/>
        <w:spacing w:after="240" w:line="276" w:lineRule="auto"/>
        <w:ind w:left="538" w:hanging="425"/>
        <w:jc w:val="both"/>
        <w:rPr>
          <w:rFonts w:ascii="Calibri" w:eastAsia="Calibri" w:hAnsi="Calibri" w:cs="Calibri Light"/>
          <w:lang w:eastAsia="en-US"/>
        </w:rPr>
      </w:pPr>
      <w:r w:rsidRPr="0079652F">
        <w:rPr>
          <w:rFonts w:ascii="Calibri" w:eastAsia="Calibri" w:hAnsi="Calibri" w:cs="Calibri Light"/>
          <w:lang w:eastAsia="en-US"/>
        </w:rPr>
        <w:t xml:space="preserve">Tekst dyplomu nadania tytułu </w:t>
      </w:r>
      <w:r w:rsidR="008B7946" w:rsidRPr="0079652F">
        <w:rPr>
          <w:rFonts w:ascii="Calibri" w:eastAsia="Calibri" w:hAnsi="Calibri" w:cs="Calibri Light"/>
          <w:lang w:eastAsia="en-US"/>
        </w:rPr>
        <w:t>Doktora lub Doktorki (</w:t>
      </w:r>
      <w:proofErr w:type="spellStart"/>
      <w:r w:rsidR="008B7946" w:rsidRPr="0079652F">
        <w:rPr>
          <w:rFonts w:ascii="Calibri" w:eastAsia="Calibri" w:hAnsi="Calibri" w:cs="Calibri Light"/>
          <w:lang w:eastAsia="en-US"/>
        </w:rPr>
        <w:t>Doktory</w:t>
      </w:r>
      <w:proofErr w:type="spellEnd"/>
      <w:r w:rsidR="008B7946" w:rsidRPr="0079652F">
        <w:rPr>
          <w:rFonts w:ascii="Calibri" w:eastAsia="Calibri" w:hAnsi="Calibri" w:cs="Calibri Light"/>
          <w:lang w:eastAsia="en-US"/>
        </w:rPr>
        <w:t xml:space="preserve">) </w:t>
      </w:r>
      <w:r w:rsidRPr="0079652F">
        <w:rPr>
          <w:rFonts w:ascii="Calibri" w:eastAsia="Calibri" w:hAnsi="Calibri" w:cs="Calibri Light"/>
          <w:i/>
          <w:lang w:eastAsia="en-US"/>
        </w:rPr>
        <w:t xml:space="preserve">honoris causa </w:t>
      </w:r>
      <w:r w:rsidRPr="0079652F">
        <w:rPr>
          <w:rFonts w:ascii="Calibri" w:eastAsia="Calibri" w:hAnsi="Calibri" w:cs="Calibri Light"/>
          <w:lang w:eastAsia="en-US"/>
        </w:rPr>
        <w:t>jest pisany i wygłaszany po łacinie.</w:t>
      </w:r>
      <w:r w:rsidR="0079652F" w:rsidRPr="0079652F">
        <w:rPr>
          <w:rFonts w:ascii="Calibri" w:eastAsia="Calibri" w:hAnsi="Calibri" w:cs="Calibri Light"/>
          <w:lang w:eastAsia="en-US"/>
        </w:rPr>
        <w:t xml:space="preserve"> </w:t>
      </w:r>
    </w:p>
    <w:p w14:paraId="2FE13DE9" w14:textId="6066F2E7" w:rsidR="006F7F5E" w:rsidRPr="00610C71" w:rsidRDefault="00610C71" w:rsidP="00830FE9">
      <w:pPr>
        <w:pStyle w:val="IIPoddzia"/>
        <w:rPr>
          <w:lang w:eastAsia="en-US"/>
        </w:rPr>
      </w:pPr>
      <w:bookmarkStart w:id="25" w:name="_Toc144366866"/>
      <w:bookmarkStart w:id="26" w:name="_Toc147920139"/>
      <w:r w:rsidRPr="00610C71">
        <w:rPr>
          <w:lang w:eastAsia="en-US"/>
        </w:rPr>
        <w:t xml:space="preserve">Medal </w:t>
      </w:r>
      <w:r>
        <w:rPr>
          <w:lang w:eastAsia="en-US"/>
        </w:rPr>
        <w:t>R</w:t>
      </w:r>
      <w:r w:rsidRPr="00610C71">
        <w:rPr>
          <w:lang w:eastAsia="en-US"/>
        </w:rPr>
        <w:t xml:space="preserve">es </w:t>
      </w:r>
      <w:r>
        <w:rPr>
          <w:lang w:eastAsia="en-US"/>
        </w:rPr>
        <w:t>N</w:t>
      </w:r>
      <w:r w:rsidRPr="00610C71">
        <w:rPr>
          <w:lang w:eastAsia="en-US"/>
        </w:rPr>
        <w:t xml:space="preserve">on </w:t>
      </w:r>
      <w:r>
        <w:rPr>
          <w:lang w:eastAsia="en-US"/>
        </w:rPr>
        <w:t>V</w:t>
      </w:r>
      <w:r w:rsidRPr="00610C71">
        <w:rPr>
          <w:lang w:eastAsia="en-US"/>
        </w:rPr>
        <w:t>erba</w:t>
      </w:r>
      <w:bookmarkEnd w:id="25"/>
      <w:bookmarkEnd w:id="26"/>
    </w:p>
    <w:p w14:paraId="4382FDE9" w14:textId="4DA0DC29" w:rsidR="00D1243F" w:rsidRPr="006202D2" w:rsidRDefault="005C1B88" w:rsidP="000C54DF">
      <w:pPr>
        <w:pStyle w:val="IVParagraf"/>
      </w:pPr>
      <w:r w:rsidRPr="006202D2">
        <w:t xml:space="preserve">§ </w:t>
      </w:r>
      <w:r w:rsidR="001C78CF" w:rsidRPr="006202D2">
        <w:t>7</w:t>
      </w:r>
    </w:p>
    <w:p w14:paraId="1353BCB2" w14:textId="0C38FCE2" w:rsidR="00D1243F" w:rsidRPr="006202D2" w:rsidRDefault="001C78CF">
      <w:pPr>
        <w:pStyle w:val="Akapitzlist"/>
        <w:numPr>
          <w:ilvl w:val="0"/>
          <w:numId w:val="71"/>
        </w:numPr>
        <w:tabs>
          <w:tab w:val="left" w:pos="544"/>
        </w:tabs>
        <w:spacing w:before="0" w:after="240" w:line="276" w:lineRule="auto"/>
        <w:ind w:left="538" w:hanging="425"/>
        <w:rPr>
          <w:rFonts w:asciiTheme="minorHAnsi" w:hAnsiTheme="minorHAnsi"/>
        </w:rPr>
      </w:pPr>
      <w:r w:rsidRPr="006202D2">
        <w:rPr>
          <w:rFonts w:asciiTheme="minorHAnsi" w:hAnsiTheme="minorHAnsi"/>
        </w:rPr>
        <w:t>Medal RES NON VERBA może być przyznany osobie szczególnie zasłużonej dla Akademii.</w:t>
      </w:r>
    </w:p>
    <w:p w14:paraId="0E7AC578" w14:textId="77BB5E04" w:rsidR="00D1243F" w:rsidRPr="006202D2" w:rsidRDefault="001C78CF">
      <w:pPr>
        <w:pStyle w:val="Akapitzlist"/>
        <w:numPr>
          <w:ilvl w:val="0"/>
          <w:numId w:val="71"/>
        </w:numPr>
        <w:tabs>
          <w:tab w:val="left" w:pos="544"/>
        </w:tabs>
        <w:spacing w:before="0" w:after="240" w:line="276" w:lineRule="auto"/>
        <w:ind w:left="538" w:hanging="425"/>
        <w:rPr>
          <w:rFonts w:asciiTheme="minorHAnsi" w:hAnsiTheme="minorHAnsi"/>
        </w:rPr>
      </w:pPr>
      <w:r w:rsidRPr="006202D2">
        <w:rPr>
          <w:rFonts w:asciiTheme="minorHAnsi" w:hAnsiTheme="minorHAnsi"/>
        </w:rPr>
        <w:lastRenderedPageBreak/>
        <w:t>Medal przyznaje Rektor</w:t>
      </w:r>
      <w:r w:rsidR="00186E7E" w:rsidRPr="006202D2">
        <w:rPr>
          <w:rFonts w:asciiTheme="minorHAnsi" w:hAnsiTheme="minorHAnsi"/>
        </w:rPr>
        <w:t xml:space="preserve"> lub Rektork</w:t>
      </w:r>
      <w:r w:rsidR="009916BC">
        <w:rPr>
          <w:rFonts w:asciiTheme="minorHAnsi" w:hAnsiTheme="minorHAnsi"/>
        </w:rPr>
        <w:t>a</w:t>
      </w:r>
      <w:r w:rsidR="00186E7E" w:rsidRPr="006202D2">
        <w:rPr>
          <w:rFonts w:asciiTheme="minorHAnsi" w:hAnsiTheme="minorHAnsi"/>
        </w:rPr>
        <w:t xml:space="preserve"> (Rektora)</w:t>
      </w:r>
      <w:r w:rsidRPr="006202D2">
        <w:rPr>
          <w:rFonts w:asciiTheme="minorHAnsi" w:hAnsiTheme="minorHAnsi"/>
        </w:rPr>
        <w:t xml:space="preserve"> po uzyskaniu opinii Senatu.</w:t>
      </w:r>
    </w:p>
    <w:p w14:paraId="16F6470A" w14:textId="155C4818" w:rsidR="00D1243F" w:rsidRPr="006202D2" w:rsidRDefault="001C78CF">
      <w:pPr>
        <w:pStyle w:val="Akapitzlist"/>
        <w:numPr>
          <w:ilvl w:val="0"/>
          <w:numId w:val="71"/>
        </w:numPr>
        <w:tabs>
          <w:tab w:val="left" w:pos="544"/>
        </w:tabs>
        <w:spacing w:before="0" w:after="240" w:line="276" w:lineRule="auto"/>
        <w:ind w:left="538" w:hanging="425"/>
        <w:rPr>
          <w:rFonts w:asciiTheme="minorHAnsi" w:hAnsiTheme="minorHAnsi"/>
        </w:rPr>
      </w:pPr>
      <w:r w:rsidRPr="006202D2">
        <w:rPr>
          <w:rFonts w:asciiTheme="minorHAnsi" w:hAnsiTheme="minorHAnsi"/>
        </w:rPr>
        <w:t>Szczegółowe zasady i tryb przyznawania medalu ustala Rektor</w:t>
      </w:r>
      <w:r w:rsidR="00186E7E" w:rsidRPr="006202D2">
        <w:rPr>
          <w:rFonts w:asciiTheme="minorHAnsi" w:hAnsiTheme="minorHAnsi"/>
        </w:rPr>
        <w:t xml:space="preserve"> lub Rektorka (Rektora)</w:t>
      </w:r>
      <w:r w:rsidRPr="006202D2">
        <w:rPr>
          <w:rFonts w:asciiTheme="minorHAnsi" w:hAnsiTheme="minorHAnsi"/>
        </w:rPr>
        <w:t>.</w:t>
      </w:r>
    </w:p>
    <w:p w14:paraId="01101830" w14:textId="184B7AE8" w:rsidR="00D1243F" w:rsidRPr="006202D2" w:rsidRDefault="001C78CF" w:rsidP="00830FE9">
      <w:pPr>
        <w:pStyle w:val="IIPoddzia"/>
      </w:pPr>
      <w:bookmarkStart w:id="27" w:name="_bookmark9"/>
      <w:bookmarkStart w:id="28" w:name="_Toc144366867"/>
      <w:bookmarkStart w:id="29" w:name="_Toc147920140"/>
      <w:bookmarkEnd w:id="27"/>
      <w:r w:rsidRPr="006202D2">
        <w:t>Święto Akademii</w:t>
      </w:r>
      <w:bookmarkEnd w:id="28"/>
      <w:bookmarkEnd w:id="29"/>
    </w:p>
    <w:p w14:paraId="617C9CD6" w14:textId="2F2ADE99" w:rsidR="00D1243F" w:rsidRPr="006202D2" w:rsidRDefault="005C1B88" w:rsidP="000C54DF">
      <w:pPr>
        <w:pStyle w:val="IVParagraf"/>
      </w:pPr>
      <w:r w:rsidRPr="006202D2">
        <w:t xml:space="preserve">§ </w:t>
      </w:r>
      <w:r w:rsidR="001C78CF" w:rsidRPr="006202D2">
        <w:t>8</w:t>
      </w:r>
    </w:p>
    <w:p w14:paraId="0499AED0" w14:textId="65F43698" w:rsidR="00D1243F" w:rsidRPr="006202D2" w:rsidRDefault="001C78CF" w:rsidP="0003521B">
      <w:pPr>
        <w:pStyle w:val="Tekstpodstawowy"/>
        <w:spacing w:before="0" w:after="240" w:line="276" w:lineRule="auto"/>
        <w:ind w:left="45" w:right="45" w:firstLine="0"/>
        <w:rPr>
          <w:rFonts w:asciiTheme="minorHAnsi" w:hAnsiTheme="minorHAnsi"/>
        </w:rPr>
      </w:pPr>
      <w:r w:rsidRPr="006202D2">
        <w:rPr>
          <w:rFonts w:asciiTheme="minorHAnsi" w:hAnsiTheme="minorHAnsi"/>
        </w:rPr>
        <w:t xml:space="preserve">Świętem Akademii jest dzień 29 kwietnia, na pamiątkę utworzenia Akademii Sztuki w Szczecinie ustawą z 29 kwietnia 2010 r. </w:t>
      </w:r>
      <w:r w:rsidRPr="00BE3F11">
        <w:rPr>
          <w:rFonts w:asciiTheme="minorHAnsi" w:hAnsiTheme="minorHAnsi"/>
          <w:i/>
        </w:rPr>
        <w:t>o utworzeniu Akademii Sztuki w Szczecinie</w:t>
      </w:r>
      <w:r w:rsidRPr="006202D2">
        <w:rPr>
          <w:rFonts w:asciiTheme="minorHAnsi" w:hAnsiTheme="minorHAnsi"/>
        </w:rPr>
        <w:t xml:space="preserve"> (Dz. U. Nr 94, poz. 601).</w:t>
      </w:r>
    </w:p>
    <w:p w14:paraId="60C60759" w14:textId="57ED7946" w:rsidR="0034048A" w:rsidRPr="006202D2" w:rsidRDefault="0034048A" w:rsidP="00830FE9">
      <w:pPr>
        <w:pStyle w:val="IIPoddzia"/>
      </w:pPr>
      <w:bookmarkStart w:id="30" w:name="_Toc144366868"/>
      <w:bookmarkStart w:id="31" w:name="_Toc147920141"/>
      <w:r w:rsidRPr="006202D2">
        <w:t>Strategia Akademii</w:t>
      </w:r>
      <w:bookmarkEnd w:id="30"/>
      <w:bookmarkEnd w:id="31"/>
    </w:p>
    <w:p w14:paraId="16D4242D" w14:textId="6690D0F1" w:rsidR="00D1243F" w:rsidRPr="006202D2" w:rsidRDefault="005C1B88" w:rsidP="000C54DF">
      <w:pPr>
        <w:pStyle w:val="IVParagraf"/>
      </w:pPr>
      <w:r w:rsidRPr="006202D2">
        <w:t xml:space="preserve">§ </w:t>
      </w:r>
      <w:r w:rsidR="006F7F5E">
        <w:t>9</w:t>
      </w:r>
    </w:p>
    <w:p w14:paraId="637C982E" w14:textId="63E0277C" w:rsidR="00D1243F" w:rsidRPr="006202D2" w:rsidRDefault="001C78CF">
      <w:pPr>
        <w:pStyle w:val="Akapitzlist"/>
        <w:numPr>
          <w:ilvl w:val="1"/>
          <w:numId w:val="71"/>
        </w:numPr>
        <w:tabs>
          <w:tab w:val="left" w:pos="567"/>
        </w:tabs>
        <w:spacing w:before="0" w:after="240" w:line="276" w:lineRule="auto"/>
        <w:ind w:left="567" w:right="-57" w:hanging="425"/>
        <w:rPr>
          <w:rFonts w:asciiTheme="minorHAnsi" w:hAnsiTheme="minorHAnsi"/>
        </w:rPr>
      </w:pPr>
      <w:r w:rsidRPr="006202D2">
        <w:rPr>
          <w:rFonts w:asciiTheme="minorHAnsi" w:hAnsiTheme="minorHAnsi"/>
        </w:rPr>
        <w:t xml:space="preserve">Strategia </w:t>
      </w:r>
      <w:r w:rsidR="0034048A" w:rsidRPr="006202D2">
        <w:rPr>
          <w:rFonts w:asciiTheme="minorHAnsi" w:hAnsiTheme="minorHAnsi"/>
        </w:rPr>
        <w:t xml:space="preserve">Akademii </w:t>
      </w:r>
      <w:r w:rsidRPr="006202D2">
        <w:rPr>
          <w:rFonts w:asciiTheme="minorHAnsi" w:hAnsiTheme="minorHAnsi"/>
        </w:rPr>
        <w:t xml:space="preserve">określa zasadnicze kierunki rozwoju </w:t>
      </w:r>
      <w:r w:rsidR="008163A3" w:rsidRPr="006202D2">
        <w:rPr>
          <w:rFonts w:asciiTheme="minorHAnsi" w:hAnsiTheme="minorHAnsi"/>
        </w:rPr>
        <w:t xml:space="preserve">Akademii </w:t>
      </w:r>
      <w:r w:rsidRPr="006202D2">
        <w:rPr>
          <w:rFonts w:asciiTheme="minorHAnsi" w:hAnsiTheme="minorHAnsi"/>
        </w:rPr>
        <w:t>poprzedzone gruntowną analizą jej zasobów infrastrukturalnych, ludzkich i finansowych oraz szans i zagrożeń, które stoją przed</w:t>
      </w:r>
      <w:r w:rsidR="00830FE9">
        <w:rPr>
          <w:rFonts w:asciiTheme="minorHAnsi" w:hAnsiTheme="minorHAnsi"/>
        </w:rPr>
        <w:t> </w:t>
      </w:r>
      <w:r w:rsidR="008163A3" w:rsidRPr="006202D2">
        <w:rPr>
          <w:rFonts w:asciiTheme="minorHAnsi" w:hAnsiTheme="minorHAnsi"/>
        </w:rPr>
        <w:t>Akademią</w:t>
      </w:r>
      <w:r w:rsidRPr="006202D2">
        <w:rPr>
          <w:rFonts w:asciiTheme="minorHAnsi" w:hAnsiTheme="minorHAnsi"/>
        </w:rPr>
        <w:t>.</w:t>
      </w:r>
    </w:p>
    <w:p w14:paraId="3DE701A4" w14:textId="75033CC2" w:rsidR="00D1243F" w:rsidRPr="006202D2" w:rsidRDefault="001C78CF">
      <w:pPr>
        <w:pStyle w:val="Akapitzlist"/>
        <w:numPr>
          <w:ilvl w:val="1"/>
          <w:numId w:val="71"/>
        </w:numPr>
        <w:tabs>
          <w:tab w:val="left" w:pos="567"/>
        </w:tabs>
        <w:spacing w:before="0" w:after="240" w:line="276" w:lineRule="auto"/>
        <w:ind w:left="567" w:right="-57" w:hanging="425"/>
        <w:rPr>
          <w:rFonts w:asciiTheme="minorHAnsi" w:hAnsiTheme="minorHAnsi"/>
        </w:rPr>
      </w:pPr>
      <w:r w:rsidRPr="006202D2">
        <w:rPr>
          <w:rFonts w:asciiTheme="minorHAnsi" w:hAnsiTheme="minorHAnsi"/>
        </w:rPr>
        <w:t xml:space="preserve">Projekt Strategii </w:t>
      </w:r>
      <w:r w:rsidR="0034048A" w:rsidRPr="006202D2">
        <w:rPr>
          <w:rFonts w:asciiTheme="minorHAnsi" w:hAnsiTheme="minorHAnsi"/>
        </w:rPr>
        <w:t xml:space="preserve">Akademii </w:t>
      </w:r>
      <w:r w:rsidRPr="006202D2">
        <w:rPr>
          <w:rFonts w:asciiTheme="minorHAnsi" w:hAnsiTheme="minorHAnsi"/>
        </w:rPr>
        <w:t xml:space="preserve">przedstawia </w:t>
      </w:r>
      <w:r w:rsidR="00715671" w:rsidRPr="006202D2">
        <w:rPr>
          <w:rFonts w:asciiTheme="minorHAnsi" w:hAnsiTheme="minorHAnsi"/>
        </w:rPr>
        <w:t>R</w:t>
      </w:r>
      <w:r w:rsidRPr="006202D2">
        <w:rPr>
          <w:rFonts w:asciiTheme="minorHAnsi" w:hAnsiTheme="minorHAnsi"/>
        </w:rPr>
        <w:t>ektor</w:t>
      </w:r>
      <w:r w:rsidR="00715671" w:rsidRPr="006202D2">
        <w:rPr>
          <w:rFonts w:asciiTheme="minorHAnsi" w:hAnsiTheme="minorHAnsi"/>
        </w:rPr>
        <w:t xml:space="preserve"> lub Rektorka (Rektora)</w:t>
      </w:r>
      <w:r w:rsidRPr="006202D2">
        <w:rPr>
          <w:rFonts w:asciiTheme="minorHAnsi" w:hAnsiTheme="minorHAnsi"/>
        </w:rPr>
        <w:t xml:space="preserve"> </w:t>
      </w:r>
      <w:r w:rsidR="00715671" w:rsidRPr="006202D2">
        <w:rPr>
          <w:rFonts w:asciiTheme="minorHAnsi" w:hAnsiTheme="minorHAnsi"/>
        </w:rPr>
        <w:t>S</w:t>
      </w:r>
      <w:r w:rsidRPr="006202D2">
        <w:rPr>
          <w:rFonts w:asciiTheme="minorHAnsi" w:hAnsiTheme="minorHAnsi"/>
        </w:rPr>
        <w:t xml:space="preserve">enatowi, po zaopiniowaniu przez </w:t>
      </w:r>
      <w:r w:rsidR="00715671" w:rsidRPr="006202D2">
        <w:rPr>
          <w:rFonts w:asciiTheme="minorHAnsi" w:hAnsiTheme="minorHAnsi"/>
        </w:rPr>
        <w:t>R</w:t>
      </w:r>
      <w:r w:rsidRPr="006202D2">
        <w:rPr>
          <w:rFonts w:asciiTheme="minorHAnsi" w:hAnsiTheme="minorHAnsi"/>
        </w:rPr>
        <w:t xml:space="preserve">adę </w:t>
      </w:r>
      <w:r w:rsidR="00715671" w:rsidRPr="006202D2">
        <w:rPr>
          <w:rFonts w:asciiTheme="minorHAnsi" w:hAnsiTheme="minorHAnsi"/>
        </w:rPr>
        <w:t>U</w:t>
      </w:r>
      <w:r w:rsidRPr="006202D2">
        <w:rPr>
          <w:rFonts w:asciiTheme="minorHAnsi" w:hAnsiTheme="minorHAnsi"/>
        </w:rPr>
        <w:t>czelni</w:t>
      </w:r>
      <w:r w:rsidR="00601E8B">
        <w:rPr>
          <w:rFonts w:asciiTheme="minorHAnsi" w:hAnsiTheme="minorHAnsi"/>
        </w:rPr>
        <w:t>,</w:t>
      </w:r>
      <w:r w:rsidRPr="006202D2">
        <w:rPr>
          <w:rFonts w:asciiTheme="minorHAnsi" w:hAnsiTheme="minorHAnsi"/>
        </w:rPr>
        <w:t xml:space="preserve"> nie później niż w cztery miesiące od rozpoczęcia swojej kadencji.</w:t>
      </w:r>
    </w:p>
    <w:p w14:paraId="1BE8B308" w14:textId="1CD795CB" w:rsidR="009E27BF" w:rsidRDefault="001C78CF">
      <w:pPr>
        <w:pStyle w:val="Akapitzlist"/>
        <w:numPr>
          <w:ilvl w:val="1"/>
          <w:numId w:val="71"/>
        </w:numPr>
        <w:tabs>
          <w:tab w:val="left" w:pos="567"/>
        </w:tabs>
        <w:spacing w:before="0" w:after="240" w:line="276" w:lineRule="auto"/>
        <w:ind w:left="567" w:right="-57" w:hanging="425"/>
        <w:rPr>
          <w:rFonts w:asciiTheme="minorHAnsi" w:hAnsiTheme="minorHAnsi"/>
        </w:rPr>
      </w:pPr>
      <w:r w:rsidRPr="009E27BF">
        <w:rPr>
          <w:rFonts w:asciiTheme="minorHAnsi" w:hAnsiTheme="minorHAnsi"/>
        </w:rPr>
        <w:t xml:space="preserve">Strategia </w:t>
      </w:r>
      <w:r w:rsidR="0034048A" w:rsidRPr="009E27BF">
        <w:rPr>
          <w:rFonts w:asciiTheme="minorHAnsi" w:hAnsiTheme="minorHAnsi"/>
        </w:rPr>
        <w:t xml:space="preserve">Akademii </w:t>
      </w:r>
      <w:r w:rsidRPr="009E27BF">
        <w:rPr>
          <w:rFonts w:asciiTheme="minorHAnsi" w:hAnsiTheme="minorHAnsi"/>
        </w:rPr>
        <w:t xml:space="preserve">obejmuje okres kadencji </w:t>
      </w:r>
      <w:r w:rsidR="00186E7E" w:rsidRPr="009E27BF">
        <w:rPr>
          <w:rFonts w:asciiTheme="minorHAnsi" w:hAnsiTheme="minorHAnsi"/>
        </w:rPr>
        <w:t>Rektora lub Rektorki (</w:t>
      </w:r>
      <w:proofErr w:type="spellStart"/>
      <w:r w:rsidR="00186E7E" w:rsidRPr="009E27BF">
        <w:rPr>
          <w:rFonts w:asciiTheme="minorHAnsi" w:hAnsiTheme="minorHAnsi"/>
        </w:rPr>
        <w:t>Rektory</w:t>
      </w:r>
      <w:proofErr w:type="spellEnd"/>
      <w:r w:rsidR="00186E7E" w:rsidRPr="009E27BF">
        <w:rPr>
          <w:rFonts w:asciiTheme="minorHAnsi" w:hAnsiTheme="minorHAnsi"/>
        </w:rPr>
        <w:t xml:space="preserve">) </w:t>
      </w:r>
      <w:r w:rsidRPr="009E27BF">
        <w:rPr>
          <w:rFonts w:asciiTheme="minorHAnsi" w:hAnsiTheme="minorHAnsi"/>
        </w:rPr>
        <w:t>wraz z prognozami na</w:t>
      </w:r>
      <w:r w:rsidR="00830FE9">
        <w:rPr>
          <w:rFonts w:asciiTheme="minorHAnsi" w:hAnsiTheme="minorHAnsi"/>
        </w:rPr>
        <w:t> </w:t>
      </w:r>
      <w:r w:rsidRPr="009E27BF">
        <w:rPr>
          <w:rFonts w:asciiTheme="minorHAnsi" w:hAnsiTheme="minorHAnsi"/>
        </w:rPr>
        <w:t>okres dalszy.</w:t>
      </w:r>
      <w:r w:rsidR="009E27BF" w:rsidRPr="009E27BF">
        <w:rPr>
          <w:rFonts w:asciiTheme="minorHAnsi" w:hAnsiTheme="minorHAnsi"/>
        </w:rPr>
        <w:t xml:space="preserve"> </w:t>
      </w:r>
    </w:p>
    <w:p w14:paraId="432A4EA2" w14:textId="37E57413" w:rsidR="009E27BF" w:rsidRDefault="001C78CF">
      <w:pPr>
        <w:pStyle w:val="Akapitzlist"/>
        <w:numPr>
          <w:ilvl w:val="1"/>
          <w:numId w:val="71"/>
        </w:numPr>
        <w:tabs>
          <w:tab w:val="left" w:pos="567"/>
        </w:tabs>
        <w:spacing w:before="0" w:after="240" w:line="276" w:lineRule="auto"/>
        <w:ind w:left="567" w:right="-57" w:hanging="425"/>
        <w:rPr>
          <w:rFonts w:asciiTheme="minorHAnsi" w:hAnsiTheme="minorHAnsi"/>
        </w:rPr>
      </w:pPr>
      <w:bookmarkStart w:id="32" w:name="_Hlk147140803"/>
      <w:r w:rsidRPr="009E27BF">
        <w:rPr>
          <w:rFonts w:asciiTheme="minorHAnsi" w:hAnsiTheme="minorHAnsi"/>
        </w:rPr>
        <w:t xml:space="preserve">Senat w ciągu </w:t>
      </w:r>
      <w:r w:rsidR="00C60C5A">
        <w:rPr>
          <w:rFonts w:asciiTheme="minorHAnsi" w:hAnsiTheme="minorHAnsi"/>
        </w:rPr>
        <w:t>30 dni</w:t>
      </w:r>
      <w:r w:rsidRPr="009E27BF">
        <w:rPr>
          <w:rFonts w:asciiTheme="minorHAnsi" w:hAnsiTheme="minorHAnsi"/>
        </w:rPr>
        <w:t xml:space="preserve"> od przedstawienia mu projektu podejmuje </w:t>
      </w:r>
      <w:r w:rsidR="00075B0D">
        <w:rPr>
          <w:rFonts w:asciiTheme="minorHAnsi" w:hAnsiTheme="minorHAnsi"/>
        </w:rPr>
        <w:t>uchwałę</w:t>
      </w:r>
      <w:r w:rsidR="00075B0D" w:rsidRPr="009E27BF">
        <w:rPr>
          <w:rFonts w:asciiTheme="minorHAnsi" w:hAnsiTheme="minorHAnsi"/>
        </w:rPr>
        <w:t xml:space="preserve"> </w:t>
      </w:r>
      <w:r w:rsidRPr="009E27BF">
        <w:rPr>
          <w:rFonts w:asciiTheme="minorHAnsi" w:hAnsiTheme="minorHAnsi"/>
        </w:rPr>
        <w:t xml:space="preserve">o przyjęciu </w:t>
      </w:r>
      <w:r w:rsidR="0034048A" w:rsidRPr="009E27BF">
        <w:rPr>
          <w:rFonts w:asciiTheme="minorHAnsi" w:hAnsiTheme="minorHAnsi"/>
        </w:rPr>
        <w:t>Strategii Akademii</w:t>
      </w:r>
      <w:r w:rsidR="00075B0D">
        <w:rPr>
          <w:rFonts w:asciiTheme="minorHAnsi" w:hAnsiTheme="minorHAnsi"/>
        </w:rPr>
        <w:t>/</w:t>
      </w:r>
      <w:bookmarkEnd w:id="32"/>
      <w:r w:rsidRPr="009E27BF">
        <w:rPr>
          <w:rFonts w:asciiTheme="minorHAnsi" w:hAnsiTheme="minorHAnsi"/>
        </w:rPr>
        <w:t>.</w:t>
      </w:r>
      <w:r w:rsidR="009E27BF" w:rsidRPr="009E27BF">
        <w:rPr>
          <w:rFonts w:asciiTheme="minorHAnsi" w:hAnsiTheme="minorHAnsi"/>
        </w:rPr>
        <w:t xml:space="preserve"> </w:t>
      </w:r>
    </w:p>
    <w:p w14:paraId="4D365F12" w14:textId="513F8124" w:rsidR="009E27BF" w:rsidRDefault="001C78CF">
      <w:pPr>
        <w:pStyle w:val="Akapitzlist"/>
        <w:numPr>
          <w:ilvl w:val="1"/>
          <w:numId w:val="71"/>
        </w:numPr>
        <w:tabs>
          <w:tab w:val="left" w:pos="567"/>
        </w:tabs>
        <w:spacing w:before="0" w:after="240" w:line="276" w:lineRule="auto"/>
        <w:ind w:left="567" w:right="-57" w:hanging="425"/>
        <w:rPr>
          <w:rFonts w:asciiTheme="minorHAnsi" w:hAnsiTheme="minorHAnsi"/>
        </w:rPr>
      </w:pPr>
      <w:bookmarkStart w:id="33" w:name="_Hlk147140861"/>
      <w:r w:rsidRPr="009E27BF">
        <w:rPr>
          <w:rFonts w:asciiTheme="minorHAnsi" w:hAnsiTheme="minorHAnsi"/>
        </w:rPr>
        <w:t xml:space="preserve">W razie </w:t>
      </w:r>
      <w:r w:rsidR="00E36F34">
        <w:rPr>
          <w:rFonts w:asciiTheme="minorHAnsi" w:hAnsiTheme="minorHAnsi"/>
        </w:rPr>
        <w:t>nieprzyjęcia uchwały o przyjęciu</w:t>
      </w:r>
      <w:r w:rsidR="00E36F34" w:rsidRPr="009E27BF">
        <w:rPr>
          <w:rFonts w:asciiTheme="minorHAnsi" w:hAnsiTheme="minorHAnsi"/>
        </w:rPr>
        <w:t xml:space="preserve"> </w:t>
      </w:r>
      <w:r w:rsidR="0034048A" w:rsidRPr="009E27BF">
        <w:rPr>
          <w:rFonts w:asciiTheme="minorHAnsi" w:hAnsiTheme="minorHAnsi"/>
        </w:rPr>
        <w:t>S</w:t>
      </w:r>
      <w:r w:rsidRPr="009E27BF">
        <w:rPr>
          <w:rFonts w:asciiTheme="minorHAnsi" w:hAnsiTheme="minorHAnsi"/>
        </w:rPr>
        <w:t>trategii</w:t>
      </w:r>
      <w:r w:rsidR="0034048A" w:rsidRPr="009E27BF">
        <w:rPr>
          <w:rFonts w:asciiTheme="minorHAnsi" w:hAnsiTheme="minorHAnsi"/>
        </w:rPr>
        <w:t xml:space="preserve"> Akademii</w:t>
      </w:r>
      <w:r w:rsidRPr="009E27BF">
        <w:rPr>
          <w:rFonts w:asciiTheme="minorHAnsi" w:hAnsiTheme="minorHAnsi"/>
        </w:rPr>
        <w:t xml:space="preserve"> przez Senat, procedura opisana w ust. 1–4 jest powtarzana, z tym</w:t>
      </w:r>
      <w:r w:rsidR="00997F9D">
        <w:rPr>
          <w:rFonts w:asciiTheme="minorHAnsi" w:hAnsiTheme="minorHAnsi"/>
        </w:rPr>
        <w:t>,</w:t>
      </w:r>
      <w:r w:rsidRPr="009E27BF">
        <w:rPr>
          <w:rFonts w:asciiTheme="minorHAnsi" w:hAnsiTheme="minorHAnsi"/>
        </w:rPr>
        <w:t xml:space="preserve"> że datą początkową dla biegu czteromiesięcznego terminu jest data </w:t>
      </w:r>
      <w:r w:rsidR="00AD1FBE">
        <w:rPr>
          <w:rFonts w:asciiTheme="minorHAnsi" w:hAnsiTheme="minorHAnsi"/>
        </w:rPr>
        <w:t xml:space="preserve">głosowania nad uchwałą o przyjęciu </w:t>
      </w:r>
      <w:r w:rsidR="00075B0D" w:rsidRPr="009E27BF">
        <w:rPr>
          <w:rFonts w:asciiTheme="minorHAnsi" w:hAnsiTheme="minorHAnsi"/>
        </w:rPr>
        <w:t xml:space="preserve"> </w:t>
      </w:r>
      <w:r w:rsidR="0034048A" w:rsidRPr="009E27BF">
        <w:rPr>
          <w:rFonts w:asciiTheme="minorHAnsi" w:hAnsiTheme="minorHAnsi"/>
        </w:rPr>
        <w:t>S</w:t>
      </w:r>
      <w:r w:rsidRPr="009E27BF">
        <w:rPr>
          <w:rFonts w:asciiTheme="minorHAnsi" w:hAnsiTheme="minorHAnsi"/>
        </w:rPr>
        <w:t>trategii</w:t>
      </w:r>
      <w:r w:rsidR="008163A3" w:rsidRPr="009E27BF">
        <w:rPr>
          <w:rFonts w:asciiTheme="minorHAnsi" w:hAnsiTheme="minorHAnsi"/>
        </w:rPr>
        <w:t xml:space="preserve"> Akademii</w:t>
      </w:r>
      <w:r w:rsidRPr="009E27BF">
        <w:rPr>
          <w:rFonts w:asciiTheme="minorHAnsi" w:hAnsiTheme="minorHAnsi"/>
        </w:rPr>
        <w:t xml:space="preserve"> przez Senat</w:t>
      </w:r>
      <w:bookmarkEnd w:id="33"/>
      <w:r w:rsidRPr="009E27BF">
        <w:rPr>
          <w:rFonts w:asciiTheme="minorHAnsi" w:hAnsiTheme="minorHAnsi"/>
        </w:rPr>
        <w:t>.</w:t>
      </w:r>
      <w:r w:rsidR="006202D2" w:rsidRPr="009E27BF">
        <w:rPr>
          <w:rFonts w:asciiTheme="minorHAnsi" w:hAnsiTheme="minorHAnsi"/>
        </w:rPr>
        <w:t xml:space="preserve"> </w:t>
      </w:r>
    </w:p>
    <w:p w14:paraId="05326FB2" w14:textId="39EA0198" w:rsidR="00D1243F" w:rsidRPr="009E27BF" w:rsidRDefault="001C78CF">
      <w:pPr>
        <w:pStyle w:val="Akapitzlist"/>
        <w:numPr>
          <w:ilvl w:val="1"/>
          <w:numId w:val="71"/>
        </w:numPr>
        <w:tabs>
          <w:tab w:val="left" w:pos="567"/>
        </w:tabs>
        <w:spacing w:before="0" w:after="240" w:line="276" w:lineRule="auto"/>
        <w:ind w:left="567" w:right="-57" w:hanging="425"/>
        <w:rPr>
          <w:rFonts w:asciiTheme="minorHAnsi" w:hAnsiTheme="minorHAnsi"/>
        </w:rPr>
      </w:pPr>
      <w:r w:rsidRPr="009E27BF">
        <w:rPr>
          <w:rFonts w:asciiTheme="minorHAnsi" w:hAnsiTheme="minorHAnsi"/>
        </w:rPr>
        <w:t xml:space="preserve">Senat na ostatnim posiedzeniu kadencji zatwierdza lub odrzuca sprawozdanie Rektora </w:t>
      </w:r>
      <w:r w:rsidR="00186E7E" w:rsidRPr="009E27BF">
        <w:rPr>
          <w:rFonts w:asciiTheme="minorHAnsi" w:hAnsiTheme="minorHAnsi"/>
        </w:rPr>
        <w:t>lub Rektorki (</w:t>
      </w:r>
      <w:proofErr w:type="spellStart"/>
      <w:r w:rsidR="00186E7E" w:rsidRPr="009E27BF">
        <w:rPr>
          <w:rFonts w:asciiTheme="minorHAnsi" w:hAnsiTheme="minorHAnsi"/>
        </w:rPr>
        <w:t>Rektory</w:t>
      </w:r>
      <w:proofErr w:type="spellEnd"/>
      <w:r w:rsidR="00186E7E" w:rsidRPr="009E27BF">
        <w:rPr>
          <w:rFonts w:asciiTheme="minorHAnsi" w:hAnsiTheme="minorHAnsi"/>
        </w:rPr>
        <w:t xml:space="preserve">) </w:t>
      </w:r>
      <w:r w:rsidRPr="009E27BF">
        <w:rPr>
          <w:rFonts w:asciiTheme="minorHAnsi" w:hAnsiTheme="minorHAnsi"/>
        </w:rPr>
        <w:t xml:space="preserve">z realizacji </w:t>
      </w:r>
      <w:r w:rsidR="0034048A" w:rsidRPr="009E27BF">
        <w:rPr>
          <w:rFonts w:asciiTheme="minorHAnsi" w:hAnsiTheme="minorHAnsi"/>
        </w:rPr>
        <w:t>S</w:t>
      </w:r>
      <w:r w:rsidRPr="009E27BF">
        <w:rPr>
          <w:rFonts w:asciiTheme="minorHAnsi" w:hAnsiTheme="minorHAnsi"/>
        </w:rPr>
        <w:t>trategii</w:t>
      </w:r>
      <w:r w:rsidR="0034048A" w:rsidRPr="009E27BF">
        <w:rPr>
          <w:rFonts w:asciiTheme="minorHAnsi" w:hAnsiTheme="minorHAnsi"/>
        </w:rPr>
        <w:t xml:space="preserve"> Akademii</w:t>
      </w:r>
      <w:r w:rsidRPr="009E27BF">
        <w:rPr>
          <w:rFonts w:asciiTheme="minorHAnsi" w:hAnsiTheme="minorHAnsi"/>
        </w:rPr>
        <w:t>.</w:t>
      </w:r>
    </w:p>
    <w:p w14:paraId="7487E297" w14:textId="77777777" w:rsidR="00D1243F" w:rsidRPr="006202D2" w:rsidRDefault="001C78CF" w:rsidP="00830FE9">
      <w:pPr>
        <w:pStyle w:val="IDZIA"/>
      </w:pPr>
      <w:bookmarkStart w:id="34" w:name="_bookmark10"/>
      <w:bookmarkStart w:id="35" w:name="_Toc144366869"/>
      <w:bookmarkStart w:id="36" w:name="_Toc147920142"/>
      <w:bookmarkEnd w:id="34"/>
      <w:r w:rsidRPr="006202D2">
        <w:t>JEDNOSTKI ORGANIZACYJNE AKADEMII ORAZ FUNKCJE KIEROWNICZE</w:t>
      </w:r>
      <w:bookmarkEnd w:id="35"/>
      <w:bookmarkEnd w:id="36"/>
    </w:p>
    <w:p w14:paraId="1C0CA52E" w14:textId="53E5B245" w:rsidR="00D1243F" w:rsidRPr="006C48E2" w:rsidRDefault="001C78CF" w:rsidP="00830FE9">
      <w:pPr>
        <w:pStyle w:val="IIPoddzia"/>
      </w:pPr>
      <w:bookmarkStart w:id="37" w:name="_bookmark11"/>
      <w:bookmarkStart w:id="38" w:name="_Toc144366870"/>
      <w:bookmarkStart w:id="39" w:name="_Toc147920143"/>
      <w:bookmarkEnd w:id="37"/>
      <w:r w:rsidRPr="006C48E2">
        <w:t xml:space="preserve">Typy jednostek organizacyjnych </w:t>
      </w:r>
      <w:r w:rsidR="008163A3" w:rsidRPr="006C48E2">
        <w:t>Akademii</w:t>
      </w:r>
      <w:bookmarkEnd w:id="38"/>
      <w:bookmarkEnd w:id="39"/>
    </w:p>
    <w:p w14:paraId="2C29A5F6" w14:textId="5CACA4E9" w:rsidR="00D1243F" w:rsidRPr="006202D2" w:rsidRDefault="005C1B88" w:rsidP="000C54DF">
      <w:pPr>
        <w:pStyle w:val="IVParagraf"/>
      </w:pPr>
      <w:r w:rsidRPr="006202D2">
        <w:t xml:space="preserve">§ </w:t>
      </w:r>
      <w:r w:rsidR="006F7F5E">
        <w:t>10</w:t>
      </w:r>
    </w:p>
    <w:p w14:paraId="54D09672" w14:textId="7ED6A5A3" w:rsidR="00D1243F" w:rsidRPr="006202D2" w:rsidRDefault="001C78CF">
      <w:pPr>
        <w:pStyle w:val="Akapitzlist"/>
        <w:numPr>
          <w:ilvl w:val="0"/>
          <w:numId w:val="70"/>
        </w:numPr>
        <w:tabs>
          <w:tab w:val="left" w:pos="544"/>
        </w:tabs>
        <w:spacing w:before="0" w:after="240" w:line="276" w:lineRule="auto"/>
        <w:rPr>
          <w:rFonts w:asciiTheme="minorHAnsi" w:hAnsiTheme="minorHAnsi"/>
        </w:rPr>
      </w:pPr>
      <w:r w:rsidRPr="006202D2">
        <w:rPr>
          <w:rFonts w:asciiTheme="minorHAnsi" w:hAnsiTheme="minorHAnsi"/>
        </w:rPr>
        <w:t>W Akademii mogą być tworzone takie jednostki organizacyjne, jak:</w:t>
      </w:r>
    </w:p>
    <w:p w14:paraId="61288993" w14:textId="44153C8B" w:rsidR="00D1243F" w:rsidRPr="006202D2" w:rsidRDefault="00186E7E">
      <w:pPr>
        <w:pStyle w:val="Akapitzlist"/>
        <w:numPr>
          <w:ilvl w:val="1"/>
          <w:numId w:val="70"/>
        </w:numPr>
        <w:tabs>
          <w:tab w:val="left" w:pos="825"/>
        </w:tabs>
        <w:spacing w:before="0" w:after="240" w:line="276" w:lineRule="auto"/>
        <w:ind w:hanging="282"/>
        <w:rPr>
          <w:rFonts w:asciiTheme="minorHAnsi" w:hAnsiTheme="minorHAnsi"/>
        </w:rPr>
      </w:pPr>
      <w:r w:rsidRPr="006202D2">
        <w:rPr>
          <w:rFonts w:asciiTheme="minorHAnsi" w:hAnsiTheme="minorHAnsi"/>
        </w:rPr>
        <w:t>rady dyscyplin</w:t>
      </w:r>
      <w:r w:rsidR="001C78CF" w:rsidRPr="006202D2">
        <w:rPr>
          <w:rFonts w:asciiTheme="minorHAnsi" w:hAnsiTheme="minorHAnsi"/>
        </w:rPr>
        <w:t>;</w:t>
      </w:r>
    </w:p>
    <w:p w14:paraId="6B32B766" w14:textId="7DC07862" w:rsidR="00D1243F" w:rsidRPr="006202D2" w:rsidRDefault="001C78CF">
      <w:pPr>
        <w:pStyle w:val="Akapitzlist"/>
        <w:numPr>
          <w:ilvl w:val="1"/>
          <w:numId w:val="70"/>
        </w:numPr>
        <w:tabs>
          <w:tab w:val="left" w:pos="825"/>
        </w:tabs>
        <w:spacing w:before="0" w:after="240" w:line="276" w:lineRule="auto"/>
        <w:ind w:hanging="282"/>
        <w:rPr>
          <w:rFonts w:asciiTheme="minorHAnsi" w:hAnsiTheme="minorHAnsi"/>
        </w:rPr>
      </w:pPr>
      <w:r w:rsidRPr="006202D2">
        <w:rPr>
          <w:rFonts w:asciiTheme="minorHAnsi" w:hAnsiTheme="minorHAnsi"/>
        </w:rPr>
        <w:t>wydziały;</w:t>
      </w:r>
    </w:p>
    <w:p w14:paraId="48939297" w14:textId="5BD74A46" w:rsidR="00D1243F" w:rsidRPr="006202D2" w:rsidRDefault="001C78CF">
      <w:pPr>
        <w:pStyle w:val="Akapitzlist"/>
        <w:numPr>
          <w:ilvl w:val="1"/>
          <w:numId w:val="70"/>
        </w:numPr>
        <w:tabs>
          <w:tab w:val="left" w:pos="825"/>
        </w:tabs>
        <w:spacing w:before="0" w:after="240" w:line="276" w:lineRule="auto"/>
        <w:ind w:hanging="282"/>
        <w:rPr>
          <w:rFonts w:asciiTheme="minorHAnsi" w:hAnsiTheme="minorHAnsi"/>
        </w:rPr>
      </w:pPr>
      <w:r w:rsidRPr="006202D2">
        <w:rPr>
          <w:rFonts w:asciiTheme="minorHAnsi" w:hAnsiTheme="minorHAnsi"/>
        </w:rPr>
        <w:t>katedry;</w:t>
      </w:r>
    </w:p>
    <w:p w14:paraId="606B891D" w14:textId="6D49573D" w:rsidR="00D1243F" w:rsidRPr="006202D2" w:rsidRDefault="001C78CF">
      <w:pPr>
        <w:pStyle w:val="Akapitzlist"/>
        <w:numPr>
          <w:ilvl w:val="1"/>
          <w:numId w:val="70"/>
        </w:numPr>
        <w:tabs>
          <w:tab w:val="left" w:pos="825"/>
        </w:tabs>
        <w:spacing w:before="0" w:after="240" w:line="276" w:lineRule="auto"/>
        <w:ind w:hanging="282"/>
        <w:rPr>
          <w:rFonts w:asciiTheme="minorHAnsi" w:hAnsiTheme="minorHAnsi"/>
        </w:rPr>
      </w:pPr>
      <w:r w:rsidRPr="006202D2">
        <w:rPr>
          <w:rFonts w:asciiTheme="minorHAnsi" w:hAnsiTheme="minorHAnsi"/>
        </w:rPr>
        <w:t>zakłady;</w:t>
      </w:r>
    </w:p>
    <w:p w14:paraId="503F8E2E" w14:textId="31A4AA02" w:rsidR="00D1243F" w:rsidRPr="006202D2" w:rsidRDefault="001C78CF">
      <w:pPr>
        <w:pStyle w:val="Akapitzlist"/>
        <w:numPr>
          <w:ilvl w:val="1"/>
          <w:numId w:val="70"/>
        </w:numPr>
        <w:tabs>
          <w:tab w:val="left" w:pos="825"/>
        </w:tabs>
        <w:spacing w:before="0" w:after="240" w:line="276" w:lineRule="auto"/>
        <w:ind w:hanging="282"/>
        <w:rPr>
          <w:rFonts w:asciiTheme="minorHAnsi" w:hAnsiTheme="minorHAnsi"/>
        </w:rPr>
      </w:pPr>
      <w:r w:rsidRPr="006202D2">
        <w:rPr>
          <w:rFonts w:asciiTheme="minorHAnsi" w:hAnsiTheme="minorHAnsi"/>
        </w:rPr>
        <w:lastRenderedPageBreak/>
        <w:t>pracownie;</w:t>
      </w:r>
    </w:p>
    <w:p w14:paraId="06216995" w14:textId="151AE978" w:rsidR="00F22228" w:rsidRDefault="001C78CF">
      <w:pPr>
        <w:pStyle w:val="Akapitzlist"/>
        <w:numPr>
          <w:ilvl w:val="1"/>
          <w:numId w:val="70"/>
        </w:numPr>
        <w:tabs>
          <w:tab w:val="left" w:pos="825"/>
        </w:tabs>
        <w:spacing w:before="0" w:after="240" w:line="276" w:lineRule="auto"/>
        <w:ind w:hanging="282"/>
        <w:rPr>
          <w:rFonts w:asciiTheme="minorHAnsi" w:hAnsiTheme="minorHAnsi"/>
        </w:rPr>
      </w:pPr>
      <w:r w:rsidRPr="006202D2">
        <w:rPr>
          <w:rFonts w:asciiTheme="minorHAnsi" w:hAnsiTheme="minorHAnsi"/>
        </w:rPr>
        <w:t>klasy;</w:t>
      </w:r>
    </w:p>
    <w:p w14:paraId="74018433" w14:textId="447B52CC" w:rsidR="00F22228" w:rsidRPr="00AE33B1" w:rsidRDefault="00F22228">
      <w:pPr>
        <w:pStyle w:val="Akapitzlist"/>
        <w:numPr>
          <w:ilvl w:val="1"/>
          <w:numId w:val="70"/>
        </w:numPr>
        <w:tabs>
          <w:tab w:val="left" w:pos="825"/>
        </w:tabs>
        <w:spacing w:before="0" w:after="240" w:line="276" w:lineRule="auto"/>
        <w:ind w:hanging="282"/>
        <w:rPr>
          <w:rFonts w:asciiTheme="minorHAnsi" w:hAnsiTheme="minorHAnsi"/>
        </w:rPr>
      </w:pPr>
      <w:r w:rsidRPr="00AE33B1">
        <w:rPr>
          <w:rFonts w:asciiTheme="minorHAnsi" w:hAnsiTheme="minorHAnsi"/>
        </w:rPr>
        <w:t>laboratoria</w:t>
      </w:r>
    </w:p>
    <w:p w14:paraId="28E5F147" w14:textId="6FAAFF10" w:rsidR="00D1243F" w:rsidRDefault="001C78CF">
      <w:pPr>
        <w:pStyle w:val="Akapitzlist"/>
        <w:numPr>
          <w:ilvl w:val="0"/>
          <w:numId w:val="70"/>
        </w:numPr>
        <w:tabs>
          <w:tab w:val="left" w:pos="544"/>
        </w:tabs>
        <w:spacing w:before="0" w:after="240" w:line="276" w:lineRule="auto"/>
        <w:ind w:right="113"/>
        <w:rPr>
          <w:rFonts w:asciiTheme="minorHAnsi" w:hAnsiTheme="minorHAnsi"/>
        </w:rPr>
      </w:pPr>
      <w:r w:rsidRPr="006202D2">
        <w:rPr>
          <w:rFonts w:asciiTheme="minorHAnsi" w:hAnsiTheme="minorHAnsi"/>
        </w:rPr>
        <w:t>W Akademii mogą być tworzone także jednostki ogólnouczelniane, jednostki międzywydziałowe oraz jednostki inne niż wymienione w ust. 1.</w:t>
      </w:r>
    </w:p>
    <w:p w14:paraId="6626B419" w14:textId="7421DE0D" w:rsidR="00F54734" w:rsidRPr="00F54734" w:rsidRDefault="00F54734">
      <w:pPr>
        <w:numPr>
          <w:ilvl w:val="0"/>
          <w:numId w:val="70"/>
        </w:numPr>
        <w:tabs>
          <w:tab w:val="left" w:pos="544"/>
        </w:tabs>
        <w:spacing w:after="240" w:line="276" w:lineRule="auto"/>
        <w:ind w:right="113"/>
        <w:jc w:val="both"/>
        <w:rPr>
          <w:rFonts w:asciiTheme="minorHAnsi" w:hAnsiTheme="minorHAnsi"/>
        </w:rPr>
      </w:pPr>
      <w:r>
        <w:rPr>
          <w:rFonts w:asciiTheme="minorHAnsi" w:hAnsiTheme="minorHAnsi"/>
        </w:rPr>
        <w:t>Kierowników</w:t>
      </w:r>
      <w:r w:rsidR="00AA2853">
        <w:rPr>
          <w:rFonts w:asciiTheme="minorHAnsi" w:hAnsiTheme="minorHAnsi"/>
        </w:rPr>
        <w:t xml:space="preserve"> lub kierowniczki</w:t>
      </w:r>
      <w:r>
        <w:rPr>
          <w:rFonts w:asciiTheme="minorHAnsi" w:hAnsiTheme="minorHAnsi"/>
        </w:rPr>
        <w:t xml:space="preserve"> jednostek wymienionych w ust. 2. powołuje</w:t>
      </w:r>
      <w:r w:rsidR="00997F9D">
        <w:rPr>
          <w:rFonts w:asciiTheme="minorHAnsi" w:hAnsiTheme="minorHAnsi"/>
        </w:rPr>
        <w:t xml:space="preserve"> </w:t>
      </w:r>
      <w:r>
        <w:rPr>
          <w:rFonts w:asciiTheme="minorHAnsi" w:hAnsiTheme="minorHAnsi"/>
        </w:rPr>
        <w:t xml:space="preserve">Rektor lub </w:t>
      </w:r>
      <w:r w:rsidR="004818D4">
        <w:rPr>
          <w:rFonts w:asciiTheme="minorHAnsi" w:hAnsiTheme="minorHAnsi"/>
        </w:rPr>
        <w:t xml:space="preserve">Rektorka </w:t>
      </w:r>
      <w:r w:rsidR="00073B60">
        <w:rPr>
          <w:rFonts w:asciiTheme="minorHAnsi" w:hAnsiTheme="minorHAnsi"/>
        </w:rPr>
        <w:t>(</w:t>
      </w:r>
      <w:r>
        <w:rPr>
          <w:rFonts w:asciiTheme="minorHAnsi" w:hAnsiTheme="minorHAnsi"/>
        </w:rPr>
        <w:t>Rektora</w:t>
      </w:r>
      <w:r w:rsidR="00073B60">
        <w:rPr>
          <w:rFonts w:asciiTheme="minorHAnsi" w:hAnsiTheme="minorHAnsi"/>
        </w:rPr>
        <w:t>)</w:t>
      </w:r>
      <w:r>
        <w:rPr>
          <w:rFonts w:asciiTheme="minorHAnsi" w:hAnsiTheme="minorHAnsi"/>
        </w:rPr>
        <w:t xml:space="preserve"> na</w:t>
      </w:r>
      <w:r w:rsidR="00830FE9">
        <w:rPr>
          <w:rFonts w:asciiTheme="minorHAnsi" w:hAnsiTheme="minorHAnsi"/>
        </w:rPr>
        <w:t> </w:t>
      </w:r>
      <w:r>
        <w:rPr>
          <w:rFonts w:asciiTheme="minorHAnsi" w:hAnsiTheme="minorHAnsi"/>
        </w:rPr>
        <w:t xml:space="preserve">wniosek pracowników </w:t>
      </w:r>
      <w:r w:rsidR="006B7C53">
        <w:rPr>
          <w:rFonts w:asciiTheme="minorHAnsi" w:hAnsiTheme="minorHAnsi"/>
        </w:rPr>
        <w:t xml:space="preserve">i pracownic </w:t>
      </w:r>
      <w:r>
        <w:rPr>
          <w:rFonts w:asciiTheme="minorHAnsi" w:hAnsiTheme="minorHAnsi"/>
        </w:rPr>
        <w:t>tych jednostek.</w:t>
      </w:r>
    </w:p>
    <w:p w14:paraId="1865E6BE" w14:textId="2242DD52" w:rsidR="00D1243F" w:rsidRDefault="001C78CF">
      <w:pPr>
        <w:pStyle w:val="Akapitzlist"/>
        <w:numPr>
          <w:ilvl w:val="0"/>
          <w:numId w:val="70"/>
        </w:numPr>
        <w:tabs>
          <w:tab w:val="left" w:pos="544"/>
        </w:tabs>
        <w:spacing w:before="0" w:after="240" w:line="276" w:lineRule="auto"/>
        <w:rPr>
          <w:rFonts w:asciiTheme="minorHAnsi" w:hAnsiTheme="minorHAnsi"/>
        </w:rPr>
      </w:pPr>
      <w:r w:rsidRPr="006202D2">
        <w:rPr>
          <w:rFonts w:asciiTheme="minorHAnsi" w:hAnsiTheme="minorHAnsi"/>
        </w:rPr>
        <w:t xml:space="preserve">Jednostki organizacyjne w Akademii tworzy </w:t>
      </w:r>
      <w:r w:rsidR="004C45DC">
        <w:rPr>
          <w:rFonts w:asciiTheme="minorHAnsi" w:hAnsiTheme="minorHAnsi"/>
        </w:rPr>
        <w:t xml:space="preserve">i likwiduje </w:t>
      </w:r>
      <w:r w:rsidRPr="006202D2">
        <w:rPr>
          <w:rFonts w:asciiTheme="minorHAnsi" w:hAnsiTheme="minorHAnsi"/>
        </w:rPr>
        <w:t>Rektor</w:t>
      </w:r>
      <w:r w:rsidR="00B4404E" w:rsidRPr="006202D2">
        <w:rPr>
          <w:rFonts w:asciiTheme="minorHAnsi" w:hAnsiTheme="minorHAnsi"/>
        </w:rPr>
        <w:t xml:space="preserve"> lub Rektor</w:t>
      </w:r>
      <w:r w:rsidR="004C45DC">
        <w:rPr>
          <w:rFonts w:asciiTheme="minorHAnsi" w:hAnsiTheme="minorHAnsi"/>
        </w:rPr>
        <w:t>k</w:t>
      </w:r>
      <w:r w:rsidR="00B4404E" w:rsidRPr="006202D2">
        <w:rPr>
          <w:rFonts w:asciiTheme="minorHAnsi" w:hAnsiTheme="minorHAnsi"/>
        </w:rPr>
        <w:t xml:space="preserve">a </w:t>
      </w:r>
      <w:r w:rsidR="004818D4">
        <w:rPr>
          <w:rFonts w:asciiTheme="minorHAnsi" w:hAnsiTheme="minorHAnsi"/>
        </w:rPr>
        <w:t>(Rektora)</w:t>
      </w:r>
      <w:r w:rsidR="00C60C5A">
        <w:rPr>
          <w:rFonts w:asciiTheme="minorHAnsi" w:hAnsiTheme="minorHAnsi"/>
        </w:rPr>
        <w:t xml:space="preserve"> </w:t>
      </w:r>
      <w:r w:rsidRPr="006202D2">
        <w:rPr>
          <w:rFonts w:asciiTheme="minorHAnsi" w:hAnsiTheme="minorHAnsi"/>
        </w:rPr>
        <w:t>na podstawie zarządzenia, za zgodą Senatu.</w:t>
      </w:r>
    </w:p>
    <w:p w14:paraId="2B4DE763" w14:textId="251D77C6" w:rsidR="00C60C5A" w:rsidRPr="006202D2" w:rsidRDefault="00C60C5A">
      <w:pPr>
        <w:pStyle w:val="Akapitzlist"/>
        <w:numPr>
          <w:ilvl w:val="0"/>
          <w:numId w:val="70"/>
        </w:numPr>
        <w:tabs>
          <w:tab w:val="left" w:pos="544"/>
        </w:tabs>
        <w:spacing w:before="0" w:after="240" w:line="276" w:lineRule="auto"/>
        <w:ind w:right="113"/>
        <w:rPr>
          <w:rFonts w:asciiTheme="minorHAnsi" w:hAnsiTheme="minorHAnsi"/>
        </w:rPr>
      </w:pPr>
      <w:r>
        <w:rPr>
          <w:rFonts w:asciiTheme="minorHAnsi" w:hAnsiTheme="minorHAnsi"/>
        </w:rPr>
        <w:t>J</w:t>
      </w:r>
      <w:r w:rsidRPr="00055F45">
        <w:rPr>
          <w:rFonts w:asciiTheme="minorHAnsi" w:hAnsiTheme="minorHAnsi"/>
        </w:rPr>
        <w:t>ednostki organizacyjne</w:t>
      </w:r>
      <w:r>
        <w:rPr>
          <w:rFonts w:asciiTheme="minorHAnsi" w:hAnsiTheme="minorHAnsi"/>
        </w:rPr>
        <w:t>, o których mowa</w:t>
      </w:r>
      <w:r w:rsidR="00DE2FBD">
        <w:rPr>
          <w:rFonts w:asciiTheme="minorHAnsi" w:hAnsiTheme="minorHAnsi"/>
        </w:rPr>
        <w:t xml:space="preserve"> w</w:t>
      </w:r>
      <w:r>
        <w:rPr>
          <w:rFonts w:asciiTheme="minorHAnsi" w:hAnsiTheme="minorHAnsi"/>
        </w:rPr>
        <w:t xml:space="preserve"> §10 ust. 1 lit. c i d </w:t>
      </w:r>
      <w:r w:rsidRPr="00055F45">
        <w:rPr>
          <w:rFonts w:asciiTheme="minorHAnsi" w:hAnsiTheme="minorHAnsi"/>
        </w:rPr>
        <w:t xml:space="preserve">likwiduje Rektor lub Rektorka (Rektora) na wniosek </w:t>
      </w:r>
      <w:r>
        <w:rPr>
          <w:rFonts w:asciiTheme="minorHAnsi" w:hAnsiTheme="minorHAnsi"/>
        </w:rPr>
        <w:t>D</w:t>
      </w:r>
      <w:r w:rsidRPr="00055F45">
        <w:rPr>
          <w:rFonts w:asciiTheme="minorHAnsi" w:hAnsiTheme="minorHAnsi"/>
        </w:rPr>
        <w:t xml:space="preserve">ziekana lub </w:t>
      </w:r>
      <w:r>
        <w:rPr>
          <w:rFonts w:asciiTheme="minorHAnsi" w:hAnsiTheme="minorHAnsi"/>
        </w:rPr>
        <w:t>D</w:t>
      </w:r>
      <w:r w:rsidRPr="00055F45">
        <w:rPr>
          <w:rFonts w:asciiTheme="minorHAnsi" w:hAnsiTheme="minorHAnsi"/>
        </w:rPr>
        <w:t>ziekan</w:t>
      </w:r>
      <w:r>
        <w:rPr>
          <w:rFonts w:asciiTheme="minorHAnsi" w:hAnsiTheme="minorHAnsi"/>
        </w:rPr>
        <w:t>ki</w:t>
      </w:r>
      <w:r w:rsidRPr="00055F45">
        <w:rPr>
          <w:rFonts w:asciiTheme="minorHAnsi" w:hAnsiTheme="minorHAnsi"/>
        </w:rPr>
        <w:t xml:space="preserve"> (</w:t>
      </w:r>
      <w:proofErr w:type="spellStart"/>
      <w:r>
        <w:rPr>
          <w:rFonts w:asciiTheme="minorHAnsi" w:hAnsiTheme="minorHAnsi"/>
        </w:rPr>
        <w:t>D</w:t>
      </w:r>
      <w:r w:rsidRPr="00055F45">
        <w:rPr>
          <w:rFonts w:asciiTheme="minorHAnsi" w:hAnsiTheme="minorHAnsi"/>
        </w:rPr>
        <w:t>ziekan</w:t>
      </w:r>
      <w:r>
        <w:rPr>
          <w:rFonts w:asciiTheme="minorHAnsi" w:hAnsiTheme="minorHAnsi"/>
        </w:rPr>
        <w:t>y</w:t>
      </w:r>
      <w:proofErr w:type="spellEnd"/>
      <w:r w:rsidRPr="00055F45">
        <w:rPr>
          <w:rFonts w:asciiTheme="minorHAnsi" w:hAnsiTheme="minorHAnsi"/>
        </w:rPr>
        <w:t>) właściwego wydziału</w:t>
      </w:r>
      <w:r>
        <w:rPr>
          <w:rFonts w:asciiTheme="minorHAnsi" w:hAnsiTheme="minorHAnsi"/>
        </w:rPr>
        <w:t xml:space="preserve"> po uzyskaniu opinii rady wydziału.</w:t>
      </w:r>
    </w:p>
    <w:p w14:paraId="1851D879" w14:textId="30B9145F" w:rsidR="00D1243F" w:rsidRDefault="00055F45">
      <w:pPr>
        <w:pStyle w:val="Akapitzlist"/>
        <w:numPr>
          <w:ilvl w:val="0"/>
          <w:numId w:val="70"/>
        </w:numPr>
        <w:tabs>
          <w:tab w:val="left" w:pos="544"/>
        </w:tabs>
        <w:spacing w:before="0" w:after="240" w:line="276" w:lineRule="auto"/>
        <w:ind w:right="113"/>
        <w:rPr>
          <w:rFonts w:asciiTheme="minorHAnsi" w:hAnsiTheme="minorHAnsi"/>
        </w:rPr>
      </w:pPr>
      <w:r>
        <w:rPr>
          <w:rFonts w:asciiTheme="minorHAnsi" w:hAnsiTheme="minorHAnsi"/>
        </w:rPr>
        <w:t>J</w:t>
      </w:r>
      <w:r w:rsidRPr="00055F45">
        <w:rPr>
          <w:rFonts w:asciiTheme="minorHAnsi" w:hAnsiTheme="minorHAnsi"/>
        </w:rPr>
        <w:t>ednostki organizacyjne</w:t>
      </w:r>
      <w:r w:rsidR="00F22228">
        <w:rPr>
          <w:rFonts w:asciiTheme="minorHAnsi" w:hAnsiTheme="minorHAnsi"/>
        </w:rPr>
        <w:t>,</w:t>
      </w:r>
      <w:r w:rsidR="00AA6BF3">
        <w:rPr>
          <w:rFonts w:asciiTheme="minorHAnsi" w:hAnsiTheme="minorHAnsi"/>
        </w:rPr>
        <w:t xml:space="preserve"> </w:t>
      </w:r>
      <w:r w:rsidR="00F22228">
        <w:rPr>
          <w:rFonts w:asciiTheme="minorHAnsi" w:hAnsiTheme="minorHAnsi"/>
        </w:rPr>
        <w:t xml:space="preserve">o których mowa §10 ust. 1 lit. e-g </w:t>
      </w:r>
      <w:r w:rsidRPr="00055F45">
        <w:rPr>
          <w:rFonts w:asciiTheme="minorHAnsi" w:hAnsiTheme="minorHAnsi"/>
        </w:rPr>
        <w:t>likwiduje Rektor lub Rektorka (Rektora) na wniosek kierownika</w:t>
      </w:r>
      <w:r w:rsidR="00C60C5A">
        <w:rPr>
          <w:rFonts w:asciiTheme="minorHAnsi" w:hAnsiTheme="minorHAnsi"/>
        </w:rPr>
        <w:t xml:space="preserve"> lub kierowni</w:t>
      </w:r>
      <w:r w:rsidRPr="00055F45">
        <w:rPr>
          <w:rFonts w:asciiTheme="minorHAnsi" w:hAnsiTheme="minorHAnsi"/>
        </w:rPr>
        <w:t xml:space="preserve">czki tej jednostki, po uzyskaniu opinii </w:t>
      </w:r>
      <w:r w:rsidR="004D55F0">
        <w:rPr>
          <w:rFonts w:asciiTheme="minorHAnsi" w:hAnsiTheme="minorHAnsi"/>
        </w:rPr>
        <w:t>D</w:t>
      </w:r>
      <w:r w:rsidRPr="00055F45">
        <w:rPr>
          <w:rFonts w:asciiTheme="minorHAnsi" w:hAnsiTheme="minorHAnsi"/>
        </w:rPr>
        <w:t xml:space="preserve">ziekana lub </w:t>
      </w:r>
      <w:r w:rsidR="004D55F0">
        <w:rPr>
          <w:rFonts w:asciiTheme="minorHAnsi" w:hAnsiTheme="minorHAnsi"/>
        </w:rPr>
        <w:t>D</w:t>
      </w:r>
      <w:r w:rsidRPr="00055F45">
        <w:rPr>
          <w:rFonts w:asciiTheme="minorHAnsi" w:hAnsiTheme="minorHAnsi"/>
        </w:rPr>
        <w:t>ziekan</w:t>
      </w:r>
      <w:r w:rsidR="004D55F0">
        <w:rPr>
          <w:rFonts w:asciiTheme="minorHAnsi" w:hAnsiTheme="minorHAnsi"/>
        </w:rPr>
        <w:t>ki</w:t>
      </w:r>
      <w:r w:rsidRPr="00055F45">
        <w:rPr>
          <w:rFonts w:asciiTheme="minorHAnsi" w:hAnsiTheme="minorHAnsi"/>
        </w:rPr>
        <w:t xml:space="preserve"> (</w:t>
      </w:r>
      <w:proofErr w:type="spellStart"/>
      <w:r w:rsidR="00C60C5A">
        <w:rPr>
          <w:rFonts w:asciiTheme="minorHAnsi" w:hAnsiTheme="minorHAnsi"/>
        </w:rPr>
        <w:t>D</w:t>
      </w:r>
      <w:r w:rsidRPr="00055F45">
        <w:rPr>
          <w:rFonts w:asciiTheme="minorHAnsi" w:hAnsiTheme="minorHAnsi"/>
        </w:rPr>
        <w:t>ziekan</w:t>
      </w:r>
      <w:r w:rsidR="004D55F0">
        <w:rPr>
          <w:rFonts w:asciiTheme="minorHAnsi" w:hAnsiTheme="minorHAnsi"/>
        </w:rPr>
        <w:t>y</w:t>
      </w:r>
      <w:proofErr w:type="spellEnd"/>
      <w:r w:rsidRPr="00055F45">
        <w:rPr>
          <w:rFonts w:asciiTheme="minorHAnsi" w:hAnsiTheme="minorHAnsi"/>
        </w:rPr>
        <w:t>) właściwego wydziału</w:t>
      </w:r>
      <w:r w:rsidR="00C60C5A">
        <w:rPr>
          <w:rFonts w:asciiTheme="minorHAnsi" w:hAnsiTheme="minorHAnsi"/>
        </w:rPr>
        <w:t>.</w:t>
      </w:r>
    </w:p>
    <w:p w14:paraId="16EA5E72" w14:textId="63D0D24D" w:rsidR="00D1243F" w:rsidRPr="006202D2" w:rsidRDefault="00186E7E">
      <w:pPr>
        <w:pStyle w:val="Akapitzlist"/>
        <w:numPr>
          <w:ilvl w:val="0"/>
          <w:numId w:val="70"/>
        </w:numPr>
        <w:tabs>
          <w:tab w:val="left" w:pos="544"/>
        </w:tabs>
        <w:spacing w:before="0" w:after="240" w:line="276" w:lineRule="auto"/>
        <w:ind w:right="111"/>
        <w:rPr>
          <w:rFonts w:asciiTheme="minorHAnsi" w:hAnsiTheme="minorHAnsi"/>
        </w:rPr>
      </w:pPr>
      <w:r w:rsidRPr="006202D2">
        <w:rPr>
          <w:rFonts w:asciiTheme="minorHAnsi" w:hAnsiTheme="minorHAnsi"/>
        </w:rPr>
        <w:t>Rada Dyscypliny</w:t>
      </w:r>
      <w:r w:rsidR="001C78CF" w:rsidRPr="006202D2">
        <w:rPr>
          <w:rFonts w:asciiTheme="minorHAnsi" w:hAnsiTheme="minorHAnsi"/>
        </w:rPr>
        <w:t xml:space="preserve"> może zostać utworzon</w:t>
      </w:r>
      <w:r w:rsidRPr="006202D2">
        <w:rPr>
          <w:rFonts w:asciiTheme="minorHAnsi" w:hAnsiTheme="minorHAnsi"/>
        </w:rPr>
        <w:t>a</w:t>
      </w:r>
      <w:r w:rsidR="001C78CF" w:rsidRPr="006202D2">
        <w:rPr>
          <w:rFonts w:asciiTheme="minorHAnsi" w:hAnsiTheme="minorHAnsi"/>
        </w:rPr>
        <w:t xml:space="preserve"> w przypadku prowadzenia kształcenia i działalności artystyczno-naukowej w danej dyscyplinie w rozumieniu art. 5 </w:t>
      </w:r>
      <w:r w:rsidR="0034048A" w:rsidRPr="006202D2">
        <w:rPr>
          <w:rFonts w:asciiTheme="minorHAnsi" w:hAnsiTheme="minorHAnsi"/>
        </w:rPr>
        <w:t>U</w:t>
      </w:r>
      <w:r w:rsidR="001C78CF" w:rsidRPr="006202D2">
        <w:rPr>
          <w:rFonts w:asciiTheme="minorHAnsi" w:hAnsiTheme="minorHAnsi"/>
        </w:rPr>
        <w:t>stawy.</w:t>
      </w:r>
    </w:p>
    <w:p w14:paraId="3835EFA4" w14:textId="5C8F7AA2" w:rsidR="00D1243F" w:rsidRPr="00610C71" w:rsidRDefault="001C78CF">
      <w:pPr>
        <w:pStyle w:val="Akapitzlist"/>
        <w:numPr>
          <w:ilvl w:val="0"/>
          <w:numId w:val="70"/>
        </w:numPr>
        <w:tabs>
          <w:tab w:val="left" w:pos="544"/>
        </w:tabs>
        <w:spacing w:before="0" w:after="240" w:line="276" w:lineRule="auto"/>
        <w:ind w:right="111"/>
        <w:rPr>
          <w:rFonts w:asciiTheme="minorHAnsi" w:hAnsiTheme="minorHAnsi"/>
        </w:rPr>
      </w:pPr>
      <w:r w:rsidRPr="006202D2">
        <w:rPr>
          <w:rFonts w:asciiTheme="minorHAnsi" w:hAnsiTheme="minorHAnsi"/>
        </w:rPr>
        <w:t>Wydział może zostać utworzony do prowadzenia kształcenia i działalności artystyczno-naukowej na określonym kierunku lub kierunkach studiów</w:t>
      </w:r>
      <w:r w:rsidR="00997F9D">
        <w:rPr>
          <w:rFonts w:ascii="Calibri" w:hAnsi="Calibri" w:cs="Calibri"/>
          <w:color w:val="000000"/>
        </w:rPr>
        <w:t>,</w:t>
      </w:r>
      <w:r w:rsidR="00997F9D">
        <w:rPr>
          <w:rStyle w:val="apple-converted-space"/>
          <w:rFonts w:ascii="Calibri" w:hAnsi="Calibri" w:cs="Calibri"/>
          <w:color w:val="000000"/>
        </w:rPr>
        <w:t xml:space="preserve"> oraz </w:t>
      </w:r>
      <w:r w:rsidR="00997F9D" w:rsidRPr="00610C71">
        <w:rPr>
          <w:rFonts w:ascii="Calibri" w:hAnsi="Calibri" w:cs="Calibri"/>
        </w:rPr>
        <w:t xml:space="preserve">gdy są na nim zatrudnione co najmniej </w:t>
      </w:r>
      <w:r w:rsidR="0022109C">
        <w:rPr>
          <w:rFonts w:ascii="Calibri" w:hAnsi="Calibri" w:cs="Calibri"/>
        </w:rPr>
        <w:br/>
      </w:r>
      <w:r w:rsidR="00997F9D" w:rsidRPr="00610C71">
        <w:rPr>
          <w:rFonts w:ascii="Calibri" w:hAnsi="Calibri" w:cs="Calibri"/>
        </w:rPr>
        <w:t>3 osoby posiadające tytuł profesora</w:t>
      </w:r>
      <w:r w:rsidR="00F22228">
        <w:rPr>
          <w:rFonts w:ascii="Calibri" w:hAnsi="Calibri" w:cs="Calibri"/>
        </w:rPr>
        <w:t xml:space="preserve"> lub profesorki (</w:t>
      </w:r>
      <w:proofErr w:type="spellStart"/>
      <w:r w:rsidR="00F22228">
        <w:rPr>
          <w:rFonts w:ascii="Calibri" w:hAnsi="Calibri" w:cs="Calibri"/>
        </w:rPr>
        <w:t>profesory</w:t>
      </w:r>
      <w:proofErr w:type="spellEnd"/>
      <w:r w:rsidR="00F22228">
        <w:rPr>
          <w:rFonts w:ascii="Calibri" w:hAnsi="Calibri" w:cs="Calibri"/>
        </w:rPr>
        <w:t xml:space="preserve">) </w:t>
      </w:r>
      <w:r w:rsidR="00997F9D" w:rsidRPr="00610C71">
        <w:rPr>
          <w:rFonts w:ascii="Calibri" w:hAnsi="Calibri" w:cs="Calibri"/>
        </w:rPr>
        <w:t xml:space="preserve">lub stopień doktora </w:t>
      </w:r>
      <w:r w:rsidR="00AA6BF3">
        <w:rPr>
          <w:rFonts w:ascii="Calibri" w:hAnsi="Calibri" w:cs="Calibri"/>
        </w:rPr>
        <w:t xml:space="preserve">habilitowanego </w:t>
      </w:r>
      <w:r w:rsidR="00F22228">
        <w:rPr>
          <w:rFonts w:ascii="Calibri" w:hAnsi="Calibri" w:cs="Calibri"/>
        </w:rPr>
        <w:t>lub doktorki (</w:t>
      </w:r>
      <w:proofErr w:type="spellStart"/>
      <w:r w:rsidR="00F22228">
        <w:rPr>
          <w:rFonts w:ascii="Calibri" w:hAnsi="Calibri" w:cs="Calibri"/>
        </w:rPr>
        <w:t>doktory</w:t>
      </w:r>
      <w:proofErr w:type="spellEnd"/>
      <w:r w:rsidR="00F22228">
        <w:rPr>
          <w:rFonts w:ascii="Calibri" w:hAnsi="Calibri" w:cs="Calibri"/>
        </w:rPr>
        <w:t xml:space="preserve">) </w:t>
      </w:r>
      <w:r w:rsidR="00997F9D" w:rsidRPr="00610C71">
        <w:rPr>
          <w:rFonts w:ascii="Calibri" w:hAnsi="Calibri" w:cs="Calibri"/>
        </w:rPr>
        <w:t>habilitowan</w:t>
      </w:r>
      <w:r w:rsidR="00AA6BF3">
        <w:rPr>
          <w:rFonts w:ascii="Calibri" w:hAnsi="Calibri" w:cs="Calibri"/>
        </w:rPr>
        <w:t>e</w:t>
      </w:r>
      <w:r w:rsidR="00F22228">
        <w:rPr>
          <w:rFonts w:ascii="Calibri" w:hAnsi="Calibri" w:cs="Calibri"/>
        </w:rPr>
        <w:t>j</w:t>
      </w:r>
      <w:r w:rsidRPr="00610C71">
        <w:rPr>
          <w:rFonts w:asciiTheme="minorHAnsi" w:hAnsiTheme="minorHAnsi"/>
        </w:rPr>
        <w:t>.</w:t>
      </w:r>
    </w:p>
    <w:p w14:paraId="486794CC" w14:textId="3B5DCEDA" w:rsidR="00D1243F" w:rsidRPr="00CA30A1" w:rsidRDefault="001C78CF">
      <w:pPr>
        <w:pStyle w:val="Akapitzlist"/>
        <w:numPr>
          <w:ilvl w:val="0"/>
          <w:numId w:val="70"/>
        </w:numPr>
        <w:tabs>
          <w:tab w:val="left" w:pos="544"/>
        </w:tabs>
        <w:spacing w:before="0" w:after="240" w:line="276" w:lineRule="auto"/>
        <w:ind w:right="111"/>
        <w:rPr>
          <w:rFonts w:asciiTheme="minorHAnsi" w:hAnsiTheme="minorHAnsi"/>
        </w:rPr>
      </w:pPr>
      <w:r w:rsidRPr="006202D2">
        <w:rPr>
          <w:rFonts w:asciiTheme="minorHAnsi" w:hAnsiTheme="minorHAnsi"/>
        </w:rPr>
        <w:t xml:space="preserve">Katedra może zostać utworzona do prowadzenia kształcenia i działalności artystyczno-naukowej w określonej specjalności lub specjalnościach oraz kiedy jest w niej zatrudniona co najmniej jedna osoba posiadająca stopień </w:t>
      </w:r>
      <w:r w:rsidR="00CA30A1" w:rsidRPr="00610C71">
        <w:rPr>
          <w:rFonts w:ascii="Calibri" w:hAnsi="Calibri" w:cs="Calibri"/>
        </w:rPr>
        <w:t xml:space="preserve">doktora </w:t>
      </w:r>
      <w:r w:rsidR="00CA30A1">
        <w:rPr>
          <w:rFonts w:ascii="Calibri" w:hAnsi="Calibri" w:cs="Calibri"/>
        </w:rPr>
        <w:t>habilitowanego lub doktorki (</w:t>
      </w:r>
      <w:proofErr w:type="spellStart"/>
      <w:r w:rsidR="00CA30A1">
        <w:rPr>
          <w:rFonts w:ascii="Calibri" w:hAnsi="Calibri" w:cs="Calibri"/>
        </w:rPr>
        <w:t>doktory</w:t>
      </w:r>
      <w:proofErr w:type="spellEnd"/>
      <w:r w:rsidR="00CA30A1">
        <w:rPr>
          <w:rFonts w:ascii="Calibri" w:hAnsi="Calibri" w:cs="Calibri"/>
        </w:rPr>
        <w:t xml:space="preserve">) </w:t>
      </w:r>
      <w:r w:rsidR="00CA30A1" w:rsidRPr="00610C71">
        <w:rPr>
          <w:rFonts w:ascii="Calibri" w:hAnsi="Calibri" w:cs="Calibri"/>
        </w:rPr>
        <w:t>habilitowan</w:t>
      </w:r>
      <w:r w:rsidR="00CA30A1">
        <w:rPr>
          <w:rFonts w:ascii="Calibri" w:hAnsi="Calibri" w:cs="Calibri"/>
        </w:rPr>
        <w:t>ej</w:t>
      </w:r>
      <w:r w:rsidR="00CA30A1">
        <w:rPr>
          <w:rFonts w:asciiTheme="minorHAnsi" w:hAnsiTheme="minorHAnsi"/>
        </w:rPr>
        <w:t xml:space="preserve"> </w:t>
      </w:r>
      <w:r w:rsidRPr="00CA30A1">
        <w:rPr>
          <w:rFonts w:asciiTheme="minorHAnsi" w:hAnsiTheme="minorHAnsi"/>
        </w:rPr>
        <w:t>lub tytuł profesora</w:t>
      </w:r>
      <w:r w:rsidR="00715671" w:rsidRPr="00CA30A1">
        <w:rPr>
          <w:rFonts w:asciiTheme="minorHAnsi" w:hAnsiTheme="minorHAnsi"/>
        </w:rPr>
        <w:t xml:space="preserve"> lub </w:t>
      </w:r>
      <w:r w:rsidR="009D6316">
        <w:rPr>
          <w:rFonts w:asciiTheme="minorHAnsi" w:hAnsiTheme="minorHAnsi"/>
        </w:rPr>
        <w:t>profesorki (</w:t>
      </w:r>
      <w:proofErr w:type="spellStart"/>
      <w:r w:rsidR="00715671" w:rsidRPr="00CA30A1">
        <w:rPr>
          <w:rFonts w:asciiTheme="minorHAnsi" w:hAnsiTheme="minorHAnsi"/>
        </w:rPr>
        <w:t>profesory</w:t>
      </w:r>
      <w:proofErr w:type="spellEnd"/>
      <w:r w:rsidR="009D6316">
        <w:rPr>
          <w:rFonts w:asciiTheme="minorHAnsi" w:hAnsiTheme="minorHAnsi"/>
        </w:rPr>
        <w:t>)</w:t>
      </w:r>
      <w:r w:rsidRPr="00CA30A1">
        <w:rPr>
          <w:rFonts w:asciiTheme="minorHAnsi" w:hAnsiTheme="minorHAnsi"/>
        </w:rPr>
        <w:t>.</w:t>
      </w:r>
    </w:p>
    <w:p w14:paraId="48C42815" w14:textId="5C931B74" w:rsidR="00D1243F" w:rsidRPr="006202D2" w:rsidRDefault="001C78CF">
      <w:pPr>
        <w:pStyle w:val="Akapitzlist"/>
        <w:numPr>
          <w:ilvl w:val="0"/>
          <w:numId w:val="70"/>
        </w:numPr>
        <w:tabs>
          <w:tab w:val="left" w:pos="544"/>
        </w:tabs>
        <w:spacing w:before="0" w:after="240" w:line="276" w:lineRule="auto"/>
        <w:ind w:right="109"/>
        <w:rPr>
          <w:rFonts w:asciiTheme="minorHAnsi" w:hAnsiTheme="minorHAnsi"/>
        </w:rPr>
      </w:pPr>
      <w:r w:rsidRPr="006202D2">
        <w:rPr>
          <w:rFonts w:asciiTheme="minorHAnsi" w:hAnsiTheme="minorHAnsi"/>
        </w:rPr>
        <w:t>Zakład może zostać utworzony do prowadzenia kształcenia i działalności artystyczno-naukowej kiedy jest w nim zatrudniona co najmniej jedna osoba posiadająca stopień doktora</w:t>
      </w:r>
      <w:r w:rsidR="00715671" w:rsidRPr="006202D2">
        <w:rPr>
          <w:rFonts w:asciiTheme="minorHAnsi" w:hAnsiTheme="minorHAnsi"/>
        </w:rPr>
        <w:t xml:space="preserve"> lub </w:t>
      </w:r>
      <w:r w:rsidR="00AA6BF3">
        <w:rPr>
          <w:rFonts w:asciiTheme="minorHAnsi" w:hAnsiTheme="minorHAnsi"/>
        </w:rPr>
        <w:t>doktorki (</w:t>
      </w:r>
      <w:proofErr w:type="spellStart"/>
      <w:r w:rsidR="00715671" w:rsidRPr="006202D2">
        <w:rPr>
          <w:rFonts w:asciiTheme="minorHAnsi" w:hAnsiTheme="minorHAnsi"/>
        </w:rPr>
        <w:t>doktory</w:t>
      </w:r>
      <w:proofErr w:type="spellEnd"/>
      <w:r w:rsidR="00AA6BF3">
        <w:rPr>
          <w:rFonts w:asciiTheme="minorHAnsi" w:hAnsiTheme="minorHAnsi"/>
        </w:rPr>
        <w:t>)</w:t>
      </w:r>
      <w:r w:rsidRPr="006202D2">
        <w:rPr>
          <w:rFonts w:asciiTheme="minorHAnsi" w:hAnsiTheme="minorHAnsi"/>
        </w:rPr>
        <w:t>.</w:t>
      </w:r>
    </w:p>
    <w:p w14:paraId="19B02B26" w14:textId="58FF6DCE" w:rsidR="00D1243F" w:rsidRPr="006202D2" w:rsidRDefault="001C78CF">
      <w:pPr>
        <w:pStyle w:val="Akapitzlist"/>
        <w:numPr>
          <w:ilvl w:val="0"/>
          <w:numId w:val="70"/>
        </w:numPr>
        <w:tabs>
          <w:tab w:val="left" w:pos="544"/>
        </w:tabs>
        <w:spacing w:before="0" w:after="240" w:line="276" w:lineRule="auto"/>
        <w:ind w:right="113"/>
        <w:rPr>
          <w:rFonts w:asciiTheme="minorHAnsi" w:hAnsiTheme="minorHAnsi"/>
        </w:rPr>
      </w:pPr>
      <w:r w:rsidRPr="006202D2">
        <w:rPr>
          <w:rFonts w:asciiTheme="minorHAnsi" w:hAnsiTheme="minorHAnsi"/>
        </w:rPr>
        <w:t xml:space="preserve">Utworzenie jednostki organizacyjnej Akademii może nastąpić jedynie w przypadku </w:t>
      </w:r>
      <w:r w:rsidR="00654AAE">
        <w:rPr>
          <w:rFonts w:asciiTheme="minorHAnsi" w:hAnsiTheme="minorHAnsi"/>
        </w:rPr>
        <w:t>d</w:t>
      </w:r>
      <w:r w:rsidRPr="006202D2">
        <w:rPr>
          <w:rFonts w:asciiTheme="minorHAnsi" w:hAnsiTheme="minorHAnsi"/>
        </w:rPr>
        <w:t>ysponowania przez Akademię stosownymi środkami zabezpieczającymi finansowanie jej działalności.</w:t>
      </w:r>
    </w:p>
    <w:p w14:paraId="16741E0F" w14:textId="4D10CB01" w:rsidR="00D1243F" w:rsidRDefault="00DA07CE">
      <w:pPr>
        <w:pStyle w:val="Akapitzlist"/>
        <w:numPr>
          <w:ilvl w:val="0"/>
          <w:numId w:val="70"/>
        </w:numPr>
        <w:tabs>
          <w:tab w:val="left" w:pos="544"/>
        </w:tabs>
        <w:spacing w:before="0" w:after="240" w:line="276" w:lineRule="auto"/>
        <w:ind w:right="113"/>
        <w:rPr>
          <w:rFonts w:asciiTheme="minorHAnsi" w:hAnsiTheme="minorHAnsi"/>
        </w:rPr>
      </w:pPr>
      <w:bookmarkStart w:id="40" w:name="_Hlk147141016"/>
      <w:r>
        <w:rPr>
          <w:rFonts w:asciiTheme="minorHAnsi" w:hAnsiTheme="minorHAnsi"/>
        </w:rPr>
        <w:t>Zmiana</w:t>
      </w:r>
      <w:r w:rsidR="001C78CF" w:rsidRPr="006202D2">
        <w:rPr>
          <w:rFonts w:asciiTheme="minorHAnsi" w:hAnsiTheme="minorHAnsi"/>
        </w:rPr>
        <w:t xml:space="preserve"> struktury organizacyjnej </w:t>
      </w:r>
      <w:r w:rsidR="00B4404E" w:rsidRPr="006202D2">
        <w:rPr>
          <w:rFonts w:asciiTheme="minorHAnsi" w:hAnsiTheme="minorHAnsi"/>
        </w:rPr>
        <w:t xml:space="preserve">Akademii </w:t>
      </w:r>
      <w:r>
        <w:rPr>
          <w:rFonts w:asciiTheme="minorHAnsi" w:hAnsiTheme="minorHAnsi"/>
        </w:rPr>
        <w:t xml:space="preserve">jest możliwa najpóźniej </w:t>
      </w:r>
      <w:r w:rsidR="001C78CF" w:rsidRPr="006202D2">
        <w:rPr>
          <w:rFonts w:asciiTheme="minorHAnsi" w:hAnsiTheme="minorHAnsi"/>
        </w:rPr>
        <w:t>do 30 kwietnia w roku akademickim, w</w:t>
      </w:r>
      <w:r w:rsidR="00AA6BF3">
        <w:rPr>
          <w:rFonts w:asciiTheme="minorHAnsi" w:hAnsiTheme="minorHAnsi"/>
        </w:rPr>
        <w:t> </w:t>
      </w:r>
      <w:r w:rsidR="001C78CF" w:rsidRPr="006202D2">
        <w:rPr>
          <w:rFonts w:asciiTheme="minorHAnsi" w:hAnsiTheme="minorHAnsi"/>
        </w:rPr>
        <w:t>którym odbywają się wybory władz i organów kolegialnych na następną kadencję</w:t>
      </w:r>
      <w:r w:rsidR="00715671" w:rsidRPr="006202D2">
        <w:rPr>
          <w:rFonts w:asciiTheme="minorHAnsi" w:hAnsiTheme="minorHAnsi"/>
        </w:rPr>
        <w:t>.</w:t>
      </w:r>
      <w:bookmarkEnd w:id="40"/>
    </w:p>
    <w:p w14:paraId="027E8C65" w14:textId="77777777" w:rsidR="0079652F" w:rsidRDefault="0079652F" w:rsidP="0079652F">
      <w:pPr>
        <w:pStyle w:val="Akapitzlist"/>
        <w:tabs>
          <w:tab w:val="left" w:pos="544"/>
        </w:tabs>
        <w:spacing w:before="0" w:after="240" w:line="276" w:lineRule="auto"/>
        <w:ind w:right="113"/>
        <w:rPr>
          <w:rFonts w:asciiTheme="minorHAnsi" w:hAnsiTheme="minorHAnsi"/>
        </w:rPr>
      </w:pPr>
    </w:p>
    <w:p w14:paraId="08B2AE5F" w14:textId="77777777" w:rsidR="0079652F" w:rsidRPr="006202D2" w:rsidRDefault="0079652F" w:rsidP="0079652F">
      <w:pPr>
        <w:pStyle w:val="Akapitzlist"/>
        <w:tabs>
          <w:tab w:val="left" w:pos="544"/>
        </w:tabs>
        <w:spacing w:before="0" w:after="240" w:line="276" w:lineRule="auto"/>
        <w:ind w:right="113"/>
        <w:rPr>
          <w:rFonts w:asciiTheme="minorHAnsi" w:hAnsiTheme="minorHAnsi"/>
        </w:rPr>
      </w:pPr>
    </w:p>
    <w:p w14:paraId="7FB1E356" w14:textId="693B8EC0" w:rsidR="00D1243F" w:rsidRPr="006C48E2" w:rsidRDefault="001C78CF" w:rsidP="00446A0B">
      <w:pPr>
        <w:pStyle w:val="IIPoddzia"/>
      </w:pPr>
      <w:bookmarkStart w:id="41" w:name="_bookmark12"/>
      <w:bookmarkStart w:id="42" w:name="_Toc144366871"/>
      <w:bookmarkStart w:id="43" w:name="_Toc147920144"/>
      <w:bookmarkEnd w:id="41"/>
      <w:r w:rsidRPr="006C48E2">
        <w:lastRenderedPageBreak/>
        <w:t xml:space="preserve">Funkcje kierownicze w </w:t>
      </w:r>
      <w:r w:rsidR="0034048A" w:rsidRPr="006C48E2">
        <w:t>Akademii</w:t>
      </w:r>
      <w:bookmarkEnd w:id="42"/>
      <w:bookmarkEnd w:id="43"/>
    </w:p>
    <w:p w14:paraId="666B5BCB" w14:textId="21DE4F78" w:rsidR="00D1243F" w:rsidRPr="006202D2" w:rsidRDefault="005C1B88" w:rsidP="000C54DF">
      <w:pPr>
        <w:pStyle w:val="IVParagraf"/>
      </w:pPr>
      <w:r w:rsidRPr="006202D2">
        <w:t xml:space="preserve">§ </w:t>
      </w:r>
      <w:r w:rsidR="006F7F5E">
        <w:t>11</w:t>
      </w:r>
    </w:p>
    <w:p w14:paraId="3FAD56D5" w14:textId="523240FF" w:rsidR="00D1243F" w:rsidRPr="006202D2" w:rsidRDefault="00B46DDB">
      <w:pPr>
        <w:pStyle w:val="Akapitzlist"/>
        <w:numPr>
          <w:ilvl w:val="0"/>
          <w:numId w:val="69"/>
        </w:numPr>
        <w:tabs>
          <w:tab w:val="left" w:pos="543"/>
          <w:tab w:val="left" w:pos="544"/>
        </w:tabs>
        <w:spacing w:before="0" w:after="240" w:line="276" w:lineRule="auto"/>
        <w:rPr>
          <w:rFonts w:asciiTheme="minorHAnsi" w:hAnsiTheme="minorHAnsi"/>
        </w:rPr>
      </w:pPr>
      <w:r>
        <w:rPr>
          <w:rFonts w:asciiTheme="minorHAnsi" w:hAnsiTheme="minorHAnsi"/>
        </w:rPr>
        <w:t>F</w:t>
      </w:r>
      <w:r w:rsidR="001C78CF" w:rsidRPr="006202D2">
        <w:rPr>
          <w:rFonts w:asciiTheme="minorHAnsi" w:hAnsiTheme="minorHAnsi"/>
        </w:rPr>
        <w:t>unkcją kierowniczą w rozumieniu Ustawy jest</w:t>
      </w:r>
      <w:r w:rsidR="0034048A" w:rsidRPr="006202D2">
        <w:rPr>
          <w:rFonts w:asciiTheme="minorHAnsi" w:hAnsiTheme="minorHAnsi"/>
        </w:rPr>
        <w:t xml:space="preserve"> funkcja</w:t>
      </w:r>
      <w:r w:rsidR="001C78CF" w:rsidRPr="006202D2">
        <w:rPr>
          <w:rFonts w:asciiTheme="minorHAnsi" w:hAnsiTheme="minorHAnsi"/>
        </w:rPr>
        <w:t>:</w:t>
      </w:r>
    </w:p>
    <w:p w14:paraId="77E90C48" w14:textId="2CE0556F" w:rsidR="00D1243F" w:rsidRPr="006202D2" w:rsidRDefault="001C78CF">
      <w:pPr>
        <w:pStyle w:val="Akapitzlist"/>
        <w:numPr>
          <w:ilvl w:val="1"/>
          <w:numId w:val="69"/>
        </w:numPr>
        <w:tabs>
          <w:tab w:val="left" w:pos="969"/>
        </w:tabs>
        <w:spacing w:before="0" w:after="240" w:line="276" w:lineRule="auto"/>
        <w:ind w:hanging="426"/>
        <w:rPr>
          <w:rFonts w:asciiTheme="minorHAnsi" w:hAnsiTheme="minorHAnsi"/>
        </w:rPr>
      </w:pPr>
      <w:r w:rsidRPr="006202D2">
        <w:rPr>
          <w:rFonts w:asciiTheme="minorHAnsi" w:hAnsiTheme="minorHAnsi"/>
        </w:rPr>
        <w:t>prorektora</w:t>
      </w:r>
      <w:r w:rsidR="00186E7E" w:rsidRPr="006202D2">
        <w:rPr>
          <w:rFonts w:asciiTheme="minorHAnsi" w:hAnsiTheme="minorHAnsi"/>
        </w:rPr>
        <w:t xml:space="preserve"> lub prorektorki (</w:t>
      </w:r>
      <w:proofErr w:type="spellStart"/>
      <w:r w:rsidR="00186E7E" w:rsidRPr="006202D2">
        <w:rPr>
          <w:rFonts w:asciiTheme="minorHAnsi" w:hAnsiTheme="minorHAnsi"/>
        </w:rPr>
        <w:t>prorektory</w:t>
      </w:r>
      <w:proofErr w:type="spellEnd"/>
      <w:r w:rsidR="00186E7E" w:rsidRPr="006202D2">
        <w:rPr>
          <w:rFonts w:asciiTheme="minorHAnsi" w:hAnsiTheme="minorHAnsi"/>
        </w:rPr>
        <w:t>)</w:t>
      </w:r>
      <w:r w:rsidRPr="006202D2">
        <w:rPr>
          <w:rFonts w:asciiTheme="minorHAnsi" w:hAnsiTheme="minorHAnsi"/>
        </w:rPr>
        <w:t>;</w:t>
      </w:r>
    </w:p>
    <w:p w14:paraId="42891D5E" w14:textId="353A5C91" w:rsidR="00D1243F" w:rsidRPr="006202D2" w:rsidRDefault="001C78CF">
      <w:pPr>
        <w:pStyle w:val="Akapitzlist"/>
        <w:numPr>
          <w:ilvl w:val="1"/>
          <w:numId w:val="69"/>
        </w:numPr>
        <w:tabs>
          <w:tab w:val="left" w:pos="969"/>
        </w:tabs>
        <w:spacing w:before="0" w:after="240" w:line="276" w:lineRule="auto"/>
        <w:ind w:hanging="426"/>
        <w:rPr>
          <w:rFonts w:asciiTheme="minorHAnsi" w:hAnsiTheme="minorHAnsi"/>
        </w:rPr>
      </w:pPr>
      <w:r w:rsidRPr="006202D2">
        <w:rPr>
          <w:rFonts w:asciiTheme="minorHAnsi" w:hAnsiTheme="minorHAnsi"/>
        </w:rPr>
        <w:t>dyrektora</w:t>
      </w:r>
      <w:r w:rsidR="00186E7E" w:rsidRPr="006202D2">
        <w:rPr>
          <w:rFonts w:asciiTheme="minorHAnsi" w:hAnsiTheme="minorHAnsi"/>
        </w:rPr>
        <w:t xml:space="preserve"> lub dyrektorki</w:t>
      </w:r>
      <w:r w:rsidRPr="006202D2">
        <w:rPr>
          <w:rFonts w:asciiTheme="minorHAnsi" w:hAnsiTheme="minorHAnsi"/>
        </w:rPr>
        <w:t xml:space="preserve"> szkoły doktorskiej;</w:t>
      </w:r>
    </w:p>
    <w:p w14:paraId="213878B1" w14:textId="7C7F6277" w:rsidR="00D1243F" w:rsidRPr="006202D2" w:rsidRDefault="001C78CF">
      <w:pPr>
        <w:pStyle w:val="Akapitzlist"/>
        <w:numPr>
          <w:ilvl w:val="1"/>
          <w:numId w:val="69"/>
        </w:numPr>
        <w:tabs>
          <w:tab w:val="left" w:pos="969"/>
        </w:tabs>
        <w:spacing w:before="0" w:after="240" w:line="276" w:lineRule="auto"/>
        <w:ind w:hanging="426"/>
        <w:rPr>
          <w:rFonts w:asciiTheme="minorHAnsi" w:hAnsiTheme="minorHAnsi"/>
        </w:rPr>
      </w:pPr>
      <w:r w:rsidRPr="006202D2">
        <w:rPr>
          <w:rFonts w:asciiTheme="minorHAnsi" w:hAnsiTheme="minorHAnsi"/>
        </w:rPr>
        <w:t>kierownika</w:t>
      </w:r>
      <w:r w:rsidR="00186E7E" w:rsidRPr="006202D2">
        <w:rPr>
          <w:rFonts w:asciiTheme="minorHAnsi" w:hAnsiTheme="minorHAnsi"/>
        </w:rPr>
        <w:t xml:space="preserve"> lub kierowniczki</w:t>
      </w:r>
      <w:r w:rsidRPr="006202D2">
        <w:rPr>
          <w:rFonts w:asciiTheme="minorHAnsi" w:hAnsiTheme="minorHAnsi"/>
        </w:rPr>
        <w:t xml:space="preserve"> katedry;</w:t>
      </w:r>
    </w:p>
    <w:p w14:paraId="0E7AD41A" w14:textId="3E0C64AF" w:rsidR="00D1243F" w:rsidRDefault="001C78CF">
      <w:pPr>
        <w:pStyle w:val="Akapitzlist"/>
        <w:numPr>
          <w:ilvl w:val="1"/>
          <w:numId w:val="69"/>
        </w:numPr>
        <w:tabs>
          <w:tab w:val="left" w:pos="969"/>
        </w:tabs>
        <w:spacing w:before="0" w:after="240" w:line="276" w:lineRule="auto"/>
        <w:ind w:hanging="426"/>
        <w:rPr>
          <w:rFonts w:asciiTheme="minorHAnsi" w:hAnsiTheme="minorHAnsi"/>
        </w:rPr>
      </w:pPr>
      <w:r w:rsidRPr="006202D2">
        <w:rPr>
          <w:rFonts w:asciiTheme="minorHAnsi" w:hAnsiTheme="minorHAnsi"/>
        </w:rPr>
        <w:t>kierownika</w:t>
      </w:r>
      <w:r w:rsidR="00186E7E" w:rsidRPr="006202D2">
        <w:rPr>
          <w:rFonts w:asciiTheme="minorHAnsi" w:hAnsiTheme="minorHAnsi"/>
        </w:rPr>
        <w:t xml:space="preserve"> lub kierowniczki</w:t>
      </w:r>
      <w:r w:rsidRPr="006202D2">
        <w:rPr>
          <w:rFonts w:asciiTheme="minorHAnsi" w:hAnsiTheme="minorHAnsi"/>
        </w:rPr>
        <w:t xml:space="preserve"> zakładu;</w:t>
      </w:r>
    </w:p>
    <w:p w14:paraId="2B7E1A15" w14:textId="609293C7" w:rsidR="00C230F7" w:rsidRDefault="00997F9D">
      <w:pPr>
        <w:pStyle w:val="Akapitzlist"/>
        <w:numPr>
          <w:ilvl w:val="1"/>
          <w:numId w:val="69"/>
        </w:numPr>
        <w:tabs>
          <w:tab w:val="left" w:pos="969"/>
        </w:tabs>
        <w:spacing w:before="0" w:after="240" w:line="276" w:lineRule="auto"/>
        <w:ind w:hanging="426"/>
        <w:rPr>
          <w:rFonts w:asciiTheme="minorHAnsi" w:hAnsiTheme="minorHAnsi"/>
        </w:rPr>
      </w:pPr>
      <w:r>
        <w:rPr>
          <w:rFonts w:asciiTheme="minorHAnsi" w:hAnsiTheme="minorHAnsi"/>
        </w:rPr>
        <w:t xml:space="preserve">dyrektora </w:t>
      </w:r>
      <w:r w:rsidR="00091FCC">
        <w:rPr>
          <w:rFonts w:asciiTheme="minorHAnsi" w:hAnsiTheme="minorHAnsi"/>
        </w:rPr>
        <w:t>administracyjnego lub dyrektorki administracyjnej</w:t>
      </w:r>
      <w:r w:rsidR="00C230F7">
        <w:rPr>
          <w:rFonts w:asciiTheme="minorHAnsi" w:hAnsiTheme="minorHAnsi"/>
        </w:rPr>
        <w:t>;</w:t>
      </w:r>
    </w:p>
    <w:p w14:paraId="1C71D330" w14:textId="723C19DF" w:rsidR="008E6B6D" w:rsidRPr="006202D2" w:rsidRDefault="00C230F7">
      <w:pPr>
        <w:pStyle w:val="Akapitzlist"/>
        <w:numPr>
          <w:ilvl w:val="1"/>
          <w:numId w:val="69"/>
        </w:numPr>
        <w:tabs>
          <w:tab w:val="left" w:pos="969"/>
        </w:tabs>
        <w:spacing w:before="0" w:after="240" w:line="276" w:lineRule="auto"/>
        <w:ind w:hanging="426"/>
        <w:rPr>
          <w:rFonts w:asciiTheme="minorHAnsi" w:hAnsiTheme="minorHAnsi"/>
        </w:rPr>
      </w:pPr>
      <w:r>
        <w:rPr>
          <w:rFonts w:asciiTheme="minorHAnsi" w:hAnsiTheme="minorHAnsi"/>
        </w:rPr>
        <w:t>dyrektora finansowego lub dyrektorkę finansową.</w:t>
      </w:r>
    </w:p>
    <w:p w14:paraId="1927ACF5" w14:textId="41E58541" w:rsidR="00D1243F" w:rsidRPr="006202D2" w:rsidRDefault="001C78CF">
      <w:pPr>
        <w:pStyle w:val="Akapitzlist"/>
        <w:numPr>
          <w:ilvl w:val="0"/>
          <w:numId w:val="69"/>
        </w:numPr>
        <w:tabs>
          <w:tab w:val="left" w:pos="544"/>
        </w:tabs>
        <w:spacing w:before="0" w:after="240" w:line="276" w:lineRule="auto"/>
        <w:ind w:right="110"/>
        <w:rPr>
          <w:rFonts w:asciiTheme="minorHAnsi" w:hAnsiTheme="minorHAnsi"/>
        </w:rPr>
      </w:pPr>
      <w:r w:rsidRPr="006202D2">
        <w:rPr>
          <w:rFonts w:asciiTheme="minorHAnsi" w:hAnsiTheme="minorHAnsi"/>
        </w:rPr>
        <w:t>Rektor</w:t>
      </w:r>
      <w:r w:rsidR="00186E7E" w:rsidRPr="006202D2">
        <w:rPr>
          <w:rFonts w:asciiTheme="minorHAnsi" w:hAnsiTheme="minorHAnsi"/>
        </w:rPr>
        <w:t xml:space="preserve"> lub </w:t>
      </w:r>
      <w:r w:rsidR="00073B60">
        <w:rPr>
          <w:rFonts w:asciiTheme="minorHAnsi" w:hAnsiTheme="minorHAnsi"/>
        </w:rPr>
        <w:t>Rektorka (</w:t>
      </w:r>
      <w:r w:rsidR="00186E7E" w:rsidRPr="006202D2">
        <w:rPr>
          <w:rFonts w:asciiTheme="minorHAnsi" w:hAnsiTheme="minorHAnsi"/>
        </w:rPr>
        <w:t>Rektora</w:t>
      </w:r>
      <w:r w:rsidR="00073B60">
        <w:rPr>
          <w:rFonts w:asciiTheme="minorHAnsi" w:hAnsiTheme="minorHAnsi"/>
        </w:rPr>
        <w:t>)</w:t>
      </w:r>
      <w:r w:rsidR="00186E7E" w:rsidRPr="006202D2">
        <w:rPr>
          <w:rFonts w:asciiTheme="minorHAnsi" w:hAnsiTheme="minorHAnsi"/>
        </w:rPr>
        <w:t xml:space="preserve"> </w:t>
      </w:r>
      <w:r w:rsidRPr="006202D2">
        <w:rPr>
          <w:rFonts w:asciiTheme="minorHAnsi" w:hAnsiTheme="minorHAnsi"/>
        </w:rPr>
        <w:t xml:space="preserve">może powoływać zastępców </w:t>
      </w:r>
      <w:r w:rsidR="0034048A" w:rsidRPr="006202D2">
        <w:rPr>
          <w:rFonts w:asciiTheme="minorHAnsi" w:hAnsiTheme="minorHAnsi"/>
        </w:rPr>
        <w:t xml:space="preserve">lub zastępczynie </w:t>
      </w:r>
      <w:r w:rsidRPr="006202D2">
        <w:rPr>
          <w:rFonts w:asciiTheme="minorHAnsi" w:hAnsiTheme="minorHAnsi"/>
        </w:rPr>
        <w:t>osób pełniących funkcje kierownicze, na wniosek osoby pełniącej daną funkcję.</w:t>
      </w:r>
    </w:p>
    <w:p w14:paraId="2222FFBC" w14:textId="03D3F9CB" w:rsidR="00D1243F" w:rsidRPr="006C48E2" w:rsidRDefault="001C78CF" w:rsidP="00446A0B">
      <w:pPr>
        <w:pStyle w:val="IIPoddzia"/>
      </w:pPr>
      <w:bookmarkStart w:id="44" w:name="_bookmark13"/>
      <w:bookmarkStart w:id="45" w:name="_Toc144366872"/>
      <w:bookmarkStart w:id="46" w:name="_Toc147920145"/>
      <w:bookmarkEnd w:id="44"/>
      <w:r w:rsidRPr="006C48E2">
        <w:t xml:space="preserve">Zasady powoływania osób do pełnienia funkcji </w:t>
      </w:r>
      <w:r w:rsidR="00964BA2" w:rsidRPr="006C48E2">
        <w:t>k</w:t>
      </w:r>
      <w:r w:rsidRPr="006C48E2">
        <w:t>ierowniczych</w:t>
      </w:r>
      <w:r w:rsidR="00B46DDB">
        <w:t xml:space="preserve"> w jednostkach dyd</w:t>
      </w:r>
      <w:r w:rsidR="006A5BAB">
        <w:t>a</w:t>
      </w:r>
      <w:r w:rsidR="00B46DDB">
        <w:t>ktycznych</w:t>
      </w:r>
      <w:r w:rsidRPr="006C48E2">
        <w:t xml:space="preserve"> </w:t>
      </w:r>
      <w:r w:rsidR="0079652F">
        <w:br/>
      </w:r>
      <w:r w:rsidRPr="006C48E2">
        <w:t>i ich odwoływania</w:t>
      </w:r>
      <w:bookmarkEnd w:id="45"/>
      <w:bookmarkEnd w:id="46"/>
    </w:p>
    <w:p w14:paraId="33B982C6" w14:textId="75015CF8" w:rsidR="00D1243F" w:rsidRPr="006202D2" w:rsidRDefault="005C1B88" w:rsidP="000C54DF">
      <w:pPr>
        <w:pStyle w:val="IVParagraf"/>
      </w:pPr>
      <w:r w:rsidRPr="006202D2">
        <w:t xml:space="preserve">§ </w:t>
      </w:r>
      <w:r w:rsidR="006F7F5E">
        <w:t>12</w:t>
      </w:r>
    </w:p>
    <w:p w14:paraId="6EDAB799" w14:textId="77F55A5F" w:rsidR="00D1243F" w:rsidRPr="006202D2" w:rsidRDefault="001C78CF">
      <w:pPr>
        <w:pStyle w:val="Akapitzlist"/>
        <w:numPr>
          <w:ilvl w:val="0"/>
          <w:numId w:val="68"/>
        </w:numPr>
        <w:tabs>
          <w:tab w:val="left" w:pos="543"/>
          <w:tab w:val="left" w:pos="544"/>
        </w:tabs>
        <w:spacing w:before="0" w:after="240" w:line="276" w:lineRule="auto"/>
        <w:ind w:left="538" w:hanging="425"/>
        <w:rPr>
          <w:rFonts w:asciiTheme="minorHAnsi" w:hAnsiTheme="minorHAnsi"/>
        </w:rPr>
      </w:pPr>
      <w:r w:rsidRPr="006202D2">
        <w:rPr>
          <w:rFonts w:asciiTheme="minorHAnsi" w:hAnsiTheme="minorHAnsi"/>
        </w:rPr>
        <w:t>Rektor</w:t>
      </w:r>
      <w:r w:rsidR="00186E7E" w:rsidRPr="006202D2">
        <w:rPr>
          <w:rFonts w:asciiTheme="minorHAnsi" w:hAnsiTheme="minorHAnsi"/>
        </w:rPr>
        <w:t xml:space="preserve"> lub Rektor</w:t>
      </w:r>
      <w:r w:rsidR="00B46DDB">
        <w:rPr>
          <w:rFonts w:asciiTheme="minorHAnsi" w:hAnsiTheme="minorHAnsi"/>
        </w:rPr>
        <w:t>k</w:t>
      </w:r>
      <w:r w:rsidR="00186E7E" w:rsidRPr="006202D2">
        <w:rPr>
          <w:rFonts w:asciiTheme="minorHAnsi" w:hAnsiTheme="minorHAnsi"/>
        </w:rPr>
        <w:t>a</w:t>
      </w:r>
      <w:r w:rsidR="00B46DDB">
        <w:rPr>
          <w:rFonts w:asciiTheme="minorHAnsi" w:hAnsiTheme="minorHAnsi"/>
        </w:rPr>
        <w:t xml:space="preserve"> (Rektora)</w:t>
      </w:r>
      <w:r w:rsidR="00186E7E" w:rsidRPr="006202D2">
        <w:rPr>
          <w:rFonts w:asciiTheme="minorHAnsi" w:hAnsiTheme="minorHAnsi"/>
        </w:rPr>
        <w:t xml:space="preserve"> </w:t>
      </w:r>
      <w:r w:rsidRPr="006202D2">
        <w:rPr>
          <w:rFonts w:asciiTheme="minorHAnsi" w:hAnsiTheme="minorHAnsi"/>
        </w:rPr>
        <w:t>powołuje osobę do pełnienia funkcji kierowniczej i ją odwołuje.</w:t>
      </w:r>
    </w:p>
    <w:p w14:paraId="7723D904" w14:textId="5D67BBB5" w:rsidR="00D1243F" w:rsidRPr="006202D2" w:rsidRDefault="001C78CF">
      <w:pPr>
        <w:pStyle w:val="Akapitzlist"/>
        <w:numPr>
          <w:ilvl w:val="0"/>
          <w:numId w:val="68"/>
        </w:numPr>
        <w:tabs>
          <w:tab w:val="left" w:pos="544"/>
        </w:tabs>
        <w:spacing w:before="0" w:after="240" w:line="276" w:lineRule="auto"/>
        <w:ind w:left="538" w:right="110" w:hanging="425"/>
        <w:rPr>
          <w:rFonts w:asciiTheme="minorHAnsi" w:hAnsiTheme="minorHAnsi"/>
        </w:rPr>
      </w:pPr>
      <w:r w:rsidRPr="006202D2">
        <w:rPr>
          <w:rFonts w:asciiTheme="minorHAnsi" w:hAnsiTheme="minorHAnsi"/>
        </w:rPr>
        <w:t>Powołanie osoby do pełnienia funkcji kierowniczej, do której zakresu obowiązków należą sprawy studenckie lub sprawy doktoran</w:t>
      </w:r>
      <w:r w:rsidR="00652FB1" w:rsidRPr="006202D2">
        <w:rPr>
          <w:rFonts w:asciiTheme="minorHAnsi" w:hAnsiTheme="minorHAnsi"/>
        </w:rPr>
        <w:t>ckie</w:t>
      </w:r>
      <w:r w:rsidRPr="006202D2">
        <w:rPr>
          <w:rFonts w:asciiTheme="minorHAnsi" w:hAnsiTheme="minorHAnsi"/>
        </w:rPr>
        <w:t>, wymaga uzgodnienia odpowiednio z Samorządem Studenckim lub Samorządem Doktoran</w:t>
      </w:r>
      <w:r w:rsidR="00652FB1" w:rsidRPr="006202D2">
        <w:rPr>
          <w:rFonts w:asciiTheme="minorHAnsi" w:hAnsiTheme="minorHAnsi"/>
        </w:rPr>
        <w:t>ckim</w:t>
      </w:r>
      <w:r w:rsidRPr="006202D2">
        <w:rPr>
          <w:rFonts w:asciiTheme="minorHAnsi" w:hAnsiTheme="minorHAnsi"/>
        </w:rPr>
        <w:t xml:space="preserve">. Niezajęcie stanowiska przez </w:t>
      </w:r>
      <w:r w:rsidR="0034048A" w:rsidRPr="006202D2">
        <w:rPr>
          <w:rFonts w:asciiTheme="minorHAnsi" w:hAnsiTheme="minorHAnsi"/>
        </w:rPr>
        <w:t xml:space="preserve">właściwy </w:t>
      </w:r>
      <w:r w:rsidRPr="006202D2">
        <w:rPr>
          <w:rFonts w:asciiTheme="minorHAnsi" w:hAnsiTheme="minorHAnsi"/>
        </w:rPr>
        <w:t>samorząd w</w:t>
      </w:r>
      <w:r w:rsidR="00446A0B">
        <w:rPr>
          <w:rFonts w:asciiTheme="minorHAnsi" w:hAnsiTheme="minorHAnsi"/>
        </w:rPr>
        <w:t> </w:t>
      </w:r>
      <w:r w:rsidRPr="006202D2">
        <w:rPr>
          <w:rFonts w:asciiTheme="minorHAnsi" w:hAnsiTheme="minorHAnsi"/>
        </w:rPr>
        <w:t>terminie pięciu dni roboczych uważa się za wyrażenie zgody.</w:t>
      </w:r>
    </w:p>
    <w:p w14:paraId="596F7F82" w14:textId="52B60A1A" w:rsidR="00D1243F" w:rsidRPr="006202D2" w:rsidRDefault="00555296">
      <w:pPr>
        <w:pStyle w:val="Akapitzlist"/>
        <w:numPr>
          <w:ilvl w:val="0"/>
          <w:numId w:val="68"/>
        </w:numPr>
        <w:tabs>
          <w:tab w:val="left" w:pos="544"/>
        </w:tabs>
        <w:spacing w:before="0" w:after="240" w:line="276" w:lineRule="auto"/>
        <w:ind w:right="110"/>
        <w:rPr>
          <w:rFonts w:asciiTheme="minorHAnsi" w:hAnsiTheme="minorHAnsi"/>
        </w:rPr>
      </w:pPr>
      <w:r>
        <w:rPr>
          <w:rFonts w:asciiTheme="minorHAnsi" w:hAnsiTheme="minorHAnsi"/>
        </w:rPr>
        <w:t>Funkcję kierowniczą może pełnić osoba zatrudniona w Akademii jako podstawowym miejscu pracy jako nauczyciel lu</w:t>
      </w:r>
      <w:r w:rsidR="00C60C5A">
        <w:rPr>
          <w:rFonts w:asciiTheme="minorHAnsi" w:hAnsiTheme="minorHAnsi"/>
        </w:rPr>
        <w:t>b</w:t>
      </w:r>
      <w:r>
        <w:rPr>
          <w:rFonts w:asciiTheme="minorHAnsi" w:hAnsiTheme="minorHAnsi"/>
        </w:rPr>
        <w:t xml:space="preserve"> nauczyciel</w:t>
      </w:r>
      <w:r w:rsidR="00F22228">
        <w:rPr>
          <w:rFonts w:asciiTheme="minorHAnsi" w:hAnsiTheme="minorHAnsi"/>
        </w:rPr>
        <w:t>ka</w:t>
      </w:r>
      <w:r>
        <w:rPr>
          <w:rFonts w:asciiTheme="minorHAnsi" w:hAnsiTheme="minorHAnsi"/>
        </w:rPr>
        <w:t xml:space="preserve"> akademicki</w:t>
      </w:r>
      <w:r w:rsidR="00F22228">
        <w:rPr>
          <w:rFonts w:asciiTheme="minorHAnsi" w:hAnsiTheme="minorHAnsi"/>
        </w:rPr>
        <w:t>/a</w:t>
      </w:r>
      <w:r w:rsidR="00C340A2">
        <w:rPr>
          <w:rFonts w:asciiTheme="minorHAnsi" w:hAnsiTheme="minorHAnsi"/>
        </w:rPr>
        <w:t>, spełniająca wymogi wskazane w Ustawie</w:t>
      </w:r>
      <w:r>
        <w:rPr>
          <w:rFonts w:asciiTheme="minorHAnsi" w:hAnsiTheme="minorHAnsi"/>
        </w:rPr>
        <w:t>.</w:t>
      </w:r>
      <w:r w:rsidR="001C78CF" w:rsidRPr="006202D2">
        <w:rPr>
          <w:rFonts w:asciiTheme="minorHAnsi" w:hAnsiTheme="minorHAnsi"/>
        </w:rPr>
        <w:t xml:space="preserve"> </w:t>
      </w:r>
    </w:p>
    <w:p w14:paraId="257B8CF9" w14:textId="2EBD3175" w:rsidR="00D1243F" w:rsidRPr="006202D2" w:rsidRDefault="00555296">
      <w:pPr>
        <w:pStyle w:val="Akapitzlist"/>
        <w:numPr>
          <w:ilvl w:val="0"/>
          <w:numId w:val="68"/>
        </w:numPr>
        <w:tabs>
          <w:tab w:val="left" w:pos="544"/>
        </w:tabs>
        <w:spacing w:before="0" w:after="240" w:line="276" w:lineRule="auto"/>
        <w:ind w:left="538" w:right="109" w:hanging="425"/>
        <w:rPr>
          <w:rFonts w:asciiTheme="minorHAnsi" w:hAnsiTheme="minorHAnsi"/>
        </w:rPr>
      </w:pPr>
      <w:r>
        <w:rPr>
          <w:rFonts w:asciiTheme="minorHAnsi" w:hAnsiTheme="minorHAnsi"/>
        </w:rPr>
        <w:t>Powołanie na funkcję kierowniczą następuje za zgodą osoby powoływanej</w:t>
      </w:r>
      <w:r w:rsidR="00C340A2">
        <w:rPr>
          <w:rFonts w:asciiTheme="minorHAnsi" w:hAnsiTheme="minorHAnsi"/>
        </w:rPr>
        <w:t>,</w:t>
      </w:r>
      <w:r>
        <w:rPr>
          <w:rFonts w:asciiTheme="minorHAnsi" w:hAnsiTheme="minorHAnsi"/>
        </w:rPr>
        <w:t xml:space="preserve"> wyrażoną w formie pisemnej. </w:t>
      </w:r>
    </w:p>
    <w:p w14:paraId="03D6C6B8" w14:textId="1E3312E7" w:rsidR="00D1243F" w:rsidRPr="006202D2" w:rsidRDefault="001C78CF">
      <w:pPr>
        <w:pStyle w:val="Akapitzlist"/>
        <w:numPr>
          <w:ilvl w:val="0"/>
          <w:numId w:val="68"/>
        </w:numPr>
        <w:tabs>
          <w:tab w:val="left" w:pos="544"/>
        </w:tabs>
        <w:spacing w:before="0" w:after="240" w:line="276" w:lineRule="auto"/>
        <w:ind w:left="538" w:right="111" w:hanging="425"/>
        <w:rPr>
          <w:rFonts w:asciiTheme="minorHAnsi" w:hAnsiTheme="minorHAnsi"/>
        </w:rPr>
      </w:pPr>
      <w:r w:rsidRPr="006202D2">
        <w:rPr>
          <w:rFonts w:asciiTheme="minorHAnsi" w:hAnsiTheme="minorHAnsi"/>
        </w:rPr>
        <w:t>Powołanie do pełnienia funkcji kierowniczej następuje na okres czteroletniej kadencji</w:t>
      </w:r>
      <w:r w:rsidR="0047239A">
        <w:rPr>
          <w:rFonts w:asciiTheme="minorHAnsi" w:hAnsiTheme="minorHAnsi"/>
        </w:rPr>
        <w:t xml:space="preserve"> lub na okres nie dłuższy niż do końca kadencji Rektora lub </w:t>
      </w:r>
      <w:r w:rsidR="00073B60">
        <w:rPr>
          <w:rFonts w:asciiTheme="minorHAnsi" w:hAnsiTheme="minorHAnsi"/>
        </w:rPr>
        <w:t>Rektorki (</w:t>
      </w:r>
      <w:proofErr w:type="spellStart"/>
      <w:r w:rsidR="0047239A">
        <w:rPr>
          <w:rFonts w:asciiTheme="minorHAnsi" w:hAnsiTheme="minorHAnsi"/>
        </w:rPr>
        <w:t>Rektory</w:t>
      </w:r>
      <w:proofErr w:type="spellEnd"/>
      <w:r w:rsidR="00073B60">
        <w:rPr>
          <w:rFonts w:asciiTheme="minorHAnsi" w:hAnsiTheme="minorHAnsi"/>
        </w:rPr>
        <w:t>)</w:t>
      </w:r>
      <w:r w:rsidRPr="006202D2">
        <w:rPr>
          <w:rFonts w:asciiTheme="minorHAnsi" w:hAnsiTheme="minorHAnsi"/>
        </w:rPr>
        <w:t>. Jeżeli Statut nie stanowi inaczej, kadencja rozpoczyna się w dniu 1 września roku, w którym rozpoczyna się kadencja Rektora</w:t>
      </w:r>
      <w:r w:rsidR="00652FB1" w:rsidRPr="006202D2">
        <w:rPr>
          <w:rFonts w:asciiTheme="minorHAnsi" w:hAnsiTheme="minorHAnsi"/>
        </w:rPr>
        <w:t xml:space="preserve"> </w:t>
      </w:r>
      <w:r w:rsidR="0022109C">
        <w:rPr>
          <w:rFonts w:asciiTheme="minorHAnsi" w:hAnsiTheme="minorHAnsi"/>
        </w:rPr>
        <w:br/>
      </w:r>
      <w:r w:rsidR="00652FB1" w:rsidRPr="006202D2">
        <w:rPr>
          <w:rFonts w:asciiTheme="minorHAnsi" w:hAnsiTheme="minorHAnsi"/>
        </w:rPr>
        <w:t>lub Rektor</w:t>
      </w:r>
      <w:r w:rsidR="003D2A42">
        <w:rPr>
          <w:rFonts w:asciiTheme="minorHAnsi" w:hAnsiTheme="minorHAnsi"/>
        </w:rPr>
        <w:t>ki (</w:t>
      </w:r>
      <w:proofErr w:type="spellStart"/>
      <w:r w:rsidR="003D2A42">
        <w:rPr>
          <w:rFonts w:asciiTheme="minorHAnsi" w:hAnsiTheme="minorHAnsi"/>
        </w:rPr>
        <w:t>Rektory</w:t>
      </w:r>
      <w:proofErr w:type="spellEnd"/>
      <w:r w:rsidR="003D2A42">
        <w:rPr>
          <w:rFonts w:asciiTheme="minorHAnsi" w:hAnsiTheme="minorHAnsi"/>
        </w:rPr>
        <w:t>)</w:t>
      </w:r>
      <w:r w:rsidR="00652FB1" w:rsidRPr="006202D2">
        <w:rPr>
          <w:rFonts w:asciiTheme="minorHAnsi" w:hAnsiTheme="minorHAnsi"/>
        </w:rPr>
        <w:t xml:space="preserve"> </w:t>
      </w:r>
    </w:p>
    <w:p w14:paraId="3ECBE2F6" w14:textId="72FB3342" w:rsidR="006202D2" w:rsidRDefault="006202D2">
      <w:pPr>
        <w:pStyle w:val="Akapitzlist"/>
        <w:numPr>
          <w:ilvl w:val="0"/>
          <w:numId w:val="68"/>
        </w:numPr>
        <w:tabs>
          <w:tab w:val="left" w:pos="544"/>
        </w:tabs>
        <w:spacing w:before="0" w:after="240" w:line="276" w:lineRule="auto"/>
        <w:ind w:left="538" w:right="111" w:hanging="425"/>
        <w:rPr>
          <w:rFonts w:asciiTheme="minorHAnsi" w:hAnsiTheme="minorHAnsi"/>
        </w:rPr>
      </w:pPr>
      <w:r w:rsidRPr="006202D2">
        <w:rPr>
          <w:rFonts w:asciiTheme="minorHAnsi" w:hAnsiTheme="minorHAnsi"/>
        </w:rPr>
        <w:t>Funkcji członka lub członkini organu uczelni lub też funkcji jednoosobowego organu uczelni nie można łączyć z pełnieniem funkcji innego organu tej lub innej uczelni, ani zatrudnieniem w</w:t>
      </w:r>
      <w:r w:rsidR="00446A0B">
        <w:rPr>
          <w:rFonts w:asciiTheme="minorHAnsi" w:hAnsiTheme="minorHAnsi"/>
        </w:rPr>
        <w:t> </w:t>
      </w:r>
      <w:r w:rsidRPr="006202D2">
        <w:rPr>
          <w:rFonts w:asciiTheme="minorHAnsi" w:hAnsiTheme="minorHAnsi"/>
        </w:rPr>
        <w:t>administracji publicznej</w:t>
      </w:r>
      <w:r w:rsidR="002C6CCE">
        <w:rPr>
          <w:rFonts w:asciiTheme="minorHAnsi" w:hAnsiTheme="minorHAnsi"/>
        </w:rPr>
        <w:t>.</w:t>
      </w:r>
    </w:p>
    <w:p w14:paraId="251EFD17" w14:textId="77777777" w:rsidR="0079652F" w:rsidRDefault="0079652F" w:rsidP="0079652F">
      <w:pPr>
        <w:pStyle w:val="Akapitzlist"/>
        <w:tabs>
          <w:tab w:val="left" w:pos="544"/>
        </w:tabs>
        <w:spacing w:before="0" w:after="240" w:line="276" w:lineRule="auto"/>
        <w:ind w:right="111"/>
        <w:rPr>
          <w:rFonts w:asciiTheme="minorHAnsi" w:hAnsiTheme="minorHAnsi"/>
        </w:rPr>
      </w:pPr>
    </w:p>
    <w:p w14:paraId="10D783A5" w14:textId="1DF63528" w:rsidR="00D1243F" w:rsidRPr="006C48E2" w:rsidRDefault="001C78CF" w:rsidP="00446A0B">
      <w:pPr>
        <w:pStyle w:val="IIIPodpunkt"/>
      </w:pPr>
      <w:bookmarkStart w:id="47" w:name="_Toc144366873"/>
      <w:bookmarkStart w:id="48" w:name="_Toc147920146"/>
      <w:r w:rsidRPr="006C48E2">
        <w:lastRenderedPageBreak/>
        <w:t>Prorektor</w:t>
      </w:r>
      <w:r w:rsidR="00652FB1" w:rsidRPr="006C48E2">
        <w:t xml:space="preserve"> lub Prorektor</w:t>
      </w:r>
      <w:r w:rsidR="003D2A42" w:rsidRPr="006C48E2">
        <w:rPr>
          <w:color w:val="1F3863"/>
        </w:rPr>
        <w:t>ka</w:t>
      </w:r>
      <w:r w:rsidR="00CA30A1">
        <w:rPr>
          <w:color w:val="1F3863"/>
        </w:rPr>
        <w:t xml:space="preserve"> </w:t>
      </w:r>
      <w:r w:rsidR="003D2A42" w:rsidRPr="006C48E2">
        <w:rPr>
          <w:color w:val="1F3863"/>
        </w:rPr>
        <w:t>(Prorektora)</w:t>
      </w:r>
      <w:bookmarkEnd w:id="47"/>
      <w:bookmarkEnd w:id="48"/>
    </w:p>
    <w:p w14:paraId="36E1FD00" w14:textId="0191E5CD" w:rsidR="00D1243F" w:rsidRPr="006202D2" w:rsidRDefault="005C1B88" w:rsidP="000C54DF">
      <w:pPr>
        <w:pStyle w:val="IVParagraf"/>
      </w:pPr>
      <w:r w:rsidRPr="006202D2">
        <w:t xml:space="preserve">§ </w:t>
      </w:r>
      <w:r w:rsidR="006F7F5E">
        <w:t>1</w:t>
      </w:r>
      <w:r w:rsidR="00A32D23">
        <w:t>3</w:t>
      </w:r>
    </w:p>
    <w:p w14:paraId="16B3BB59" w14:textId="2C2B206F" w:rsidR="00D1243F" w:rsidRDefault="001C78CF">
      <w:pPr>
        <w:pStyle w:val="Akapitzlist"/>
        <w:numPr>
          <w:ilvl w:val="0"/>
          <w:numId w:val="67"/>
        </w:numPr>
        <w:tabs>
          <w:tab w:val="left" w:pos="544"/>
        </w:tabs>
        <w:spacing w:before="0" w:after="240" w:line="276" w:lineRule="auto"/>
        <w:ind w:left="538" w:hanging="425"/>
        <w:rPr>
          <w:rFonts w:asciiTheme="minorHAnsi" w:hAnsiTheme="minorHAnsi"/>
        </w:rPr>
      </w:pPr>
      <w:r w:rsidRPr="006202D2">
        <w:rPr>
          <w:rFonts w:asciiTheme="minorHAnsi" w:hAnsiTheme="minorHAnsi"/>
        </w:rPr>
        <w:t>Rektor</w:t>
      </w:r>
      <w:r w:rsidR="00652FB1" w:rsidRPr="006202D2">
        <w:rPr>
          <w:rFonts w:asciiTheme="minorHAnsi" w:hAnsiTheme="minorHAnsi"/>
        </w:rPr>
        <w:t xml:space="preserve"> lub Rektor</w:t>
      </w:r>
      <w:r w:rsidR="003D2A42">
        <w:rPr>
          <w:rFonts w:asciiTheme="minorHAnsi" w:hAnsiTheme="minorHAnsi"/>
        </w:rPr>
        <w:t>k</w:t>
      </w:r>
      <w:r w:rsidR="00652FB1" w:rsidRPr="006202D2">
        <w:rPr>
          <w:rFonts w:asciiTheme="minorHAnsi" w:hAnsiTheme="minorHAnsi"/>
        </w:rPr>
        <w:t xml:space="preserve">a </w:t>
      </w:r>
      <w:r w:rsidR="003D2A42">
        <w:rPr>
          <w:rFonts w:asciiTheme="minorHAnsi" w:hAnsiTheme="minorHAnsi"/>
        </w:rPr>
        <w:t xml:space="preserve">(Rektora) </w:t>
      </w:r>
      <w:r w:rsidRPr="006202D2">
        <w:rPr>
          <w:rFonts w:asciiTheme="minorHAnsi" w:hAnsiTheme="minorHAnsi"/>
        </w:rPr>
        <w:t xml:space="preserve">może powołać </w:t>
      </w:r>
      <w:r w:rsidR="00652FB1" w:rsidRPr="006202D2">
        <w:rPr>
          <w:rFonts w:asciiTheme="minorHAnsi" w:hAnsiTheme="minorHAnsi"/>
        </w:rPr>
        <w:t xml:space="preserve">na stanowisko prorektorskie </w:t>
      </w:r>
      <w:r w:rsidRPr="006202D2">
        <w:rPr>
          <w:rFonts w:asciiTheme="minorHAnsi" w:hAnsiTheme="minorHAnsi"/>
        </w:rPr>
        <w:t>do pomocy w kierowaniu Akademią</w:t>
      </w:r>
      <w:r w:rsidR="00B4404E" w:rsidRPr="006202D2">
        <w:rPr>
          <w:rFonts w:asciiTheme="minorHAnsi" w:hAnsiTheme="minorHAnsi"/>
        </w:rPr>
        <w:t xml:space="preserve"> nie więcej niż cztery osoby</w:t>
      </w:r>
      <w:r w:rsidRPr="006202D2">
        <w:rPr>
          <w:rFonts w:asciiTheme="minorHAnsi" w:hAnsiTheme="minorHAnsi"/>
        </w:rPr>
        <w:t>.</w:t>
      </w:r>
    </w:p>
    <w:p w14:paraId="4DAB8D28" w14:textId="61140840" w:rsidR="00F6208A" w:rsidRPr="006202D2" w:rsidRDefault="00F6208A">
      <w:pPr>
        <w:pStyle w:val="Tekstpodstawowy"/>
        <w:numPr>
          <w:ilvl w:val="0"/>
          <w:numId w:val="67"/>
        </w:numPr>
        <w:spacing w:before="0" w:after="240" w:line="276" w:lineRule="auto"/>
        <w:ind w:left="538" w:right="111" w:hanging="425"/>
        <w:rPr>
          <w:rFonts w:asciiTheme="minorHAnsi" w:hAnsiTheme="minorHAnsi"/>
        </w:rPr>
      </w:pPr>
      <w:r w:rsidRPr="006202D2">
        <w:rPr>
          <w:rFonts w:asciiTheme="minorHAnsi" w:hAnsiTheme="minorHAnsi"/>
        </w:rPr>
        <w:t xml:space="preserve">Prorektorem lub </w:t>
      </w:r>
      <w:r w:rsidR="00073B60">
        <w:rPr>
          <w:rFonts w:asciiTheme="minorHAnsi" w:hAnsiTheme="minorHAnsi"/>
        </w:rPr>
        <w:t>Prorektorką (</w:t>
      </w:r>
      <w:proofErr w:type="spellStart"/>
      <w:r w:rsidRPr="006202D2">
        <w:rPr>
          <w:rFonts w:asciiTheme="minorHAnsi" w:hAnsiTheme="minorHAnsi"/>
        </w:rPr>
        <w:t>Prorektorą</w:t>
      </w:r>
      <w:proofErr w:type="spellEnd"/>
      <w:r w:rsidR="00073B60">
        <w:rPr>
          <w:rFonts w:asciiTheme="minorHAnsi" w:hAnsiTheme="minorHAnsi"/>
        </w:rPr>
        <w:t>)</w:t>
      </w:r>
      <w:r w:rsidRPr="006202D2">
        <w:rPr>
          <w:rFonts w:asciiTheme="minorHAnsi" w:hAnsiTheme="minorHAnsi"/>
        </w:rPr>
        <w:t xml:space="preserve"> może być osoba, która posiada co najmniej stopień doktora</w:t>
      </w:r>
      <w:r w:rsidR="009D6316">
        <w:rPr>
          <w:rFonts w:asciiTheme="minorHAnsi" w:hAnsiTheme="minorHAnsi"/>
        </w:rPr>
        <w:t xml:space="preserve"> lub doktorki (</w:t>
      </w:r>
      <w:proofErr w:type="spellStart"/>
      <w:r w:rsidR="009D6316">
        <w:rPr>
          <w:rFonts w:asciiTheme="minorHAnsi" w:hAnsiTheme="minorHAnsi"/>
        </w:rPr>
        <w:t>doktory</w:t>
      </w:r>
      <w:proofErr w:type="spellEnd"/>
      <w:r w:rsidR="009D6316">
        <w:rPr>
          <w:rFonts w:asciiTheme="minorHAnsi" w:hAnsiTheme="minorHAnsi"/>
        </w:rPr>
        <w:t>)</w:t>
      </w:r>
      <w:r w:rsidRPr="006202D2">
        <w:rPr>
          <w:rFonts w:asciiTheme="minorHAnsi" w:hAnsiTheme="minorHAnsi"/>
        </w:rPr>
        <w:t xml:space="preserve"> i jest zatrudniona w Akademii jako podstawowym miejscu pracy.</w:t>
      </w:r>
    </w:p>
    <w:p w14:paraId="082710B7" w14:textId="1DB7F03A" w:rsidR="00D1243F" w:rsidRPr="003D2A42" w:rsidRDefault="00652FB1">
      <w:pPr>
        <w:pStyle w:val="Akapitzlist"/>
        <w:numPr>
          <w:ilvl w:val="0"/>
          <w:numId w:val="67"/>
        </w:numPr>
        <w:tabs>
          <w:tab w:val="left" w:pos="544"/>
        </w:tabs>
        <w:spacing w:before="0" w:after="240" w:line="276" w:lineRule="auto"/>
        <w:ind w:left="538" w:right="111" w:hanging="425"/>
        <w:rPr>
          <w:rFonts w:asciiTheme="minorHAnsi" w:hAnsiTheme="minorHAnsi" w:cstheme="minorHAnsi"/>
        </w:rPr>
      </w:pPr>
      <w:r w:rsidRPr="003D2A42">
        <w:rPr>
          <w:rFonts w:asciiTheme="minorHAnsi" w:hAnsiTheme="minorHAnsi" w:cstheme="minorHAnsi"/>
        </w:rPr>
        <w:t>Osoba na stanowisku prorektorskim (Prorektor lub Prorektor</w:t>
      </w:r>
      <w:r w:rsidR="00073B60" w:rsidRPr="003D2A42">
        <w:rPr>
          <w:rFonts w:asciiTheme="minorHAnsi" w:hAnsiTheme="minorHAnsi" w:cstheme="minorHAnsi"/>
        </w:rPr>
        <w:t>k</w:t>
      </w:r>
      <w:r w:rsidRPr="003D2A42">
        <w:rPr>
          <w:rFonts w:asciiTheme="minorHAnsi" w:hAnsiTheme="minorHAnsi" w:cstheme="minorHAnsi"/>
        </w:rPr>
        <w:t>a (</w:t>
      </w:r>
      <w:r w:rsidR="00A32D23" w:rsidRPr="003D2A42">
        <w:rPr>
          <w:rFonts w:asciiTheme="minorHAnsi" w:hAnsiTheme="minorHAnsi" w:cstheme="minorHAnsi"/>
        </w:rPr>
        <w:t>Prorektora</w:t>
      </w:r>
      <w:r w:rsidRPr="003D2A42">
        <w:rPr>
          <w:rFonts w:asciiTheme="minorHAnsi" w:hAnsiTheme="minorHAnsi" w:cstheme="minorHAnsi"/>
        </w:rPr>
        <w:t>)</w:t>
      </w:r>
      <w:r w:rsidR="00B56FED">
        <w:rPr>
          <w:rFonts w:asciiTheme="minorHAnsi" w:hAnsiTheme="minorHAnsi" w:cstheme="minorHAnsi"/>
        </w:rPr>
        <w:t>)</w:t>
      </w:r>
      <w:r w:rsidR="001C78CF" w:rsidRPr="003D2A42">
        <w:rPr>
          <w:rFonts w:asciiTheme="minorHAnsi" w:hAnsiTheme="minorHAnsi" w:cstheme="minorHAnsi"/>
        </w:rPr>
        <w:t xml:space="preserve"> jest upoważnion</w:t>
      </w:r>
      <w:r w:rsidR="00B4404E" w:rsidRPr="003D2A42">
        <w:rPr>
          <w:rFonts w:asciiTheme="minorHAnsi" w:hAnsiTheme="minorHAnsi" w:cstheme="minorHAnsi"/>
        </w:rPr>
        <w:t>a</w:t>
      </w:r>
      <w:r w:rsidR="001C78CF" w:rsidRPr="003D2A42">
        <w:rPr>
          <w:rFonts w:asciiTheme="minorHAnsi" w:hAnsiTheme="minorHAnsi" w:cstheme="minorHAnsi"/>
        </w:rPr>
        <w:t xml:space="preserve"> do</w:t>
      </w:r>
      <w:r w:rsidR="0068146A">
        <w:rPr>
          <w:rFonts w:asciiTheme="minorHAnsi" w:hAnsiTheme="minorHAnsi" w:cstheme="minorHAnsi"/>
        </w:rPr>
        <w:t> </w:t>
      </w:r>
      <w:r w:rsidR="00C60C5A">
        <w:rPr>
          <w:rFonts w:asciiTheme="minorHAnsi" w:hAnsiTheme="minorHAnsi" w:cstheme="minorHAnsi"/>
        </w:rPr>
        <w:t xml:space="preserve">realizowania </w:t>
      </w:r>
      <w:r w:rsidR="001C78CF" w:rsidRPr="003D2A42">
        <w:rPr>
          <w:rFonts w:asciiTheme="minorHAnsi" w:hAnsiTheme="minorHAnsi" w:cstheme="minorHAnsi"/>
        </w:rPr>
        <w:t>spraw w imieniu Rektora</w:t>
      </w:r>
      <w:r w:rsidRPr="003D2A42">
        <w:rPr>
          <w:rFonts w:asciiTheme="minorHAnsi" w:hAnsiTheme="minorHAnsi" w:cstheme="minorHAnsi"/>
        </w:rPr>
        <w:t xml:space="preserve"> lub </w:t>
      </w:r>
      <w:r w:rsidR="00073B60" w:rsidRPr="003D2A42">
        <w:rPr>
          <w:rFonts w:asciiTheme="minorHAnsi" w:hAnsiTheme="minorHAnsi" w:cstheme="minorHAnsi"/>
        </w:rPr>
        <w:t>Rektorki (</w:t>
      </w:r>
      <w:proofErr w:type="spellStart"/>
      <w:r w:rsidRPr="003D2A42">
        <w:rPr>
          <w:rFonts w:asciiTheme="minorHAnsi" w:hAnsiTheme="minorHAnsi" w:cstheme="minorHAnsi"/>
        </w:rPr>
        <w:t>Rektor</w:t>
      </w:r>
      <w:r w:rsidR="00E768FB" w:rsidRPr="003D2A42">
        <w:rPr>
          <w:rFonts w:asciiTheme="minorHAnsi" w:hAnsiTheme="minorHAnsi" w:cstheme="minorHAnsi"/>
        </w:rPr>
        <w:t>y</w:t>
      </w:r>
      <w:proofErr w:type="spellEnd"/>
      <w:r w:rsidR="00073B60" w:rsidRPr="003D2A42">
        <w:rPr>
          <w:rFonts w:asciiTheme="minorHAnsi" w:hAnsiTheme="minorHAnsi" w:cstheme="minorHAnsi"/>
        </w:rPr>
        <w:t>)</w:t>
      </w:r>
      <w:r w:rsidR="00E768FB" w:rsidRPr="003D2A42">
        <w:rPr>
          <w:rFonts w:asciiTheme="minorHAnsi" w:hAnsiTheme="minorHAnsi" w:cstheme="minorHAnsi"/>
        </w:rPr>
        <w:t xml:space="preserve">, </w:t>
      </w:r>
      <w:r w:rsidR="001C78CF" w:rsidRPr="003D2A42">
        <w:rPr>
          <w:rFonts w:asciiTheme="minorHAnsi" w:hAnsiTheme="minorHAnsi" w:cstheme="minorHAnsi"/>
        </w:rPr>
        <w:t>a w szczególności do wydawania decyzji administracyjnych, postanowień i zaświadczeń oraz podejmowania innych aktów</w:t>
      </w:r>
      <w:r w:rsidR="00A32D23" w:rsidRPr="003D2A42">
        <w:rPr>
          <w:rFonts w:asciiTheme="minorHAnsi" w:hAnsiTheme="minorHAnsi" w:cstheme="minorHAnsi"/>
        </w:rPr>
        <w:t xml:space="preserve"> </w:t>
      </w:r>
      <w:r w:rsidR="001C78CF" w:rsidRPr="003D2A42">
        <w:rPr>
          <w:rFonts w:asciiTheme="minorHAnsi" w:hAnsiTheme="minorHAnsi" w:cstheme="minorHAnsi"/>
        </w:rPr>
        <w:t>lub</w:t>
      </w:r>
      <w:r w:rsidR="0068146A">
        <w:rPr>
          <w:rFonts w:asciiTheme="minorHAnsi" w:hAnsiTheme="minorHAnsi" w:cstheme="minorHAnsi"/>
        </w:rPr>
        <w:t> </w:t>
      </w:r>
      <w:r w:rsidR="003D2A42" w:rsidRPr="00AE33B1">
        <w:rPr>
          <w:rFonts w:asciiTheme="minorHAnsi" w:hAnsiTheme="minorHAnsi" w:cstheme="minorHAnsi"/>
        </w:rPr>
        <w:t>czynności zakresie objętym pełnomocnictwem.</w:t>
      </w:r>
    </w:p>
    <w:p w14:paraId="22F2F1DC" w14:textId="243C359C" w:rsidR="00D1243F" w:rsidRPr="006202D2" w:rsidRDefault="001C78CF">
      <w:pPr>
        <w:pStyle w:val="Tekstpodstawowy"/>
        <w:numPr>
          <w:ilvl w:val="0"/>
          <w:numId w:val="67"/>
        </w:numPr>
        <w:spacing w:before="0" w:after="240" w:line="276" w:lineRule="auto"/>
        <w:ind w:left="538" w:hanging="425"/>
        <w:rPr>
          <w:rFonts w:asciiTheme="minorHAnsi" w:hAnsiTheme="minorHAnsi"/>
        </w:rPr>
      </w:pPr>
      <w:r w:rsidRPr="006202D2">
        <w:rPr>
          <w:rFonts w:asciiTheme="minorHAnsi" w:hAnsiTheme="minorHAnsi"/>
        </w:rPr>
        <w:t xml:space="preserve">Zakres obowiązków </w:t>
      </w:r>
      <w:r w:rsidR="00652FB1" w:rsidRPr="006202D2">
        <w:rPr>
          <w:rFonts w:asciiTheme="minorHAnsi" w:hAnsiTheme="minorHAnsi"/>
        </w:rPr>
        <w:t>na stanowisku prorektorskim</w:t>
      </w:r>
      <w:r w:rsidRPr="006202D2">
        <w:rPr>
          <w:rFonts w:asciiTheme="minorHAnsi" w:hAnsiTheme="minorHAnsi"/>
        </w:rPr>
        <w:t xml:space="preserve"> określa Rektor</w:t>
      </w:r>
      <w:r w:rsidR="00652FB1" w:rsidRPr="006202D2">
        <w:rPr>
          <w:rFonts w:asciiTheme="minorHAnsi" w:hAnsiTheme="minorHAnsi"/>
        </w:rPr>
        <w:t xml:space="preserve"> lub </w:t>
      </w:r>
      <w:r w:rsidR="00073B60">
        <w:rPr>
          <w:rFonts w:asciiTheme="minorHAnsi" w:hAnsiTheme="minorHAnsi"/>
        </w:rPr>
        <w:t>Rektorka (</w:t>
      </w:r>
      <w:r w:rsidR="00652FB1" w:rsidRPr="006202D2">
        <w:rPr>
          <w:rFonts w:asciiTheme="minorHAnsi" w:hAnsiTheme="minorHAnsi"/>
        </w:rPr>
        <w:t>Rektora</w:t>
      </w:r>
      <w:r w:rsidR="00073B60">
        <w:rPr>
          <w:rFonts w:asciiTheme="minorHAnsi" w:hAnsiTheme="minorHAnsi"/>
        </w:rPr>
        <w:t>)</w:t>
      </w:r>
      <w:r w:rsidR="00CA30A1">
        <w:rPr>
          <w:rFonts w:asciiTheme="minorHAnsi" w:hAnsiTheme="minorHAnsi"/>
        </w:rPr>
        <w:t xml:space="preserve"> </w:t>
      </w:r>
      <w:r w:rsidRPr="006202D2">
        <w:rPr>
          <w:rFonts w:asciiTheme="minorHAnsi" w:hAnsiTheme="minorHAnsi"/>
        </w:rPr>
        <w:t>w sposób</w:t>
      </w:r>
      <w:r w:rsidR="00CA30A1">
        <w:rPr>
          <w:rFonts w:asciiTheme="minorHAnsi" w:hAnsiTheme="minorHAnsi"/>
        </w:rPr>
        <w:t>,</w:t>
      </w:r>
      <w:r w:rsidRPr="006202D2">
        <w:rPr>
          <w:rFonts w:asciiTheme="minorHAnsi" w:hAnsiTheme="minorHAnsi"/>
        </w:rPr>
        <w:t xml:space="preserve"> który nie prowadzi do powstania stosunku zależności między nimi.</w:t>
      </w:r>
    </w:p>
    <w:p w14:paraId="1FF15DA3" w14:textId="7F1BA0DE" w:rsidR="00D1243F" w:rsidRPr="006C48E2" w:rsidRDefault="001C78CF" w:rsidP="00446A0B">
      <w:pPr>
        <w:pStyle w:val="IIIPodpunkt"/>
      </w:pPr>
      <w:bookmarkStart w:id="49" w:name="_bookmark14"/>
      <w:bookmarkStart w:id="50" w:name="_bookmark16"/>
      <w:bookmarkStart w:id="51" w:name="_Toc144366874"/>
      <w:bookmarkStart w:id="52" w:name="_Toc147920147"/>
      <w:bookmarkEnd w:id="49"/>
      <w:bookmarkEnd w:id="50"/>
      <w:r w:rsidRPr="006C48E2">
        <w:t>Dyrektor</w:t>
      </w:r>
      <w:r w:rsidR="00652FB1" w:rsidRPr="006C48E2">
        <w:t xml:space="preserve"> lub Dyrektorka</w:t>
      </w:r>
      <w:r w:rsidRPr="006C48E2">
        <w:t xml:space="preserve"> Szkoły Doktorskiej</w:t>
      </w:r>
      <w:bookmarkEnd w:id="51"/>
      <w:bookmarkEnd w:id="52"/>
    </w:p>
    <w:p w14:paraId="09A209B0" w14:textId="0101811C" w:rsidR="00D1243F" w:rsidRPr="006202D2" w:rsidRDefault="005C1B88" w:rsidP="000C54DF">
      <w:pPr>
        <w:pStyle w:val="IVParagraf"/>
      </w:pPr>
      <w:r w:rsidRPr="006202D2">
        <w:t xml:space="preserve">§ </w:t>
      </w:r>
      <w:r w:rsidR="00E768FB">
        <w:t>1</w:t>
      </w:r>
      <w:r w:rsidR="00A32D23">
        <w:t>4</w:t>
      </w:r>
    </w:p>
    <w:p w14:paraId="6E15DAA3" w14:textId="42842B63" w:rsidR="00D1243F" w:rsidRPr="006202D2" w:rsidRDefault="001C78CF">
      <w:pPr>
        <w:pStyle w:val="Akapitzlist"/>
        <w:numPr>
          <w:ilvl w:val="0"/>
          <w:numId w:val="66"/>
        </w:numPr>
        <w:tabs>
          <w:tab w:val="left" w:pos="543"/>
          <w:tab w:val="left" w:pos="544"/>
        </w:tabs>
        <w:spacing w:before="0" w:after="240" w:line="276" w:lineRule="auto"/>
        <w:ind w:left="538" w:right="112" w:hanging="425"/>
        <w:rPr>
          <w:rFonts w:asciiTheme="minorHAnsi" w:hAnsiTheme="minorHAnsi"/>
        </w:rPr>
      </w:pPr>
      <w:r w:rsidRPr="006202D2">
        <w:rPr>
          <w:rFonts w:asciiTheme="minorHAnsi" w:hAnsiTheme="minorHAnsi"/>
        </w:rPr>
        <w:t xml:space="preserve">Dyrektorem </w:t>
      </w:r>
      <w:r w:rsidR="00710377" w:rsidRPr="006202D2">
        <w:rPr>
          <w:rFonts w:asciiTheme="minorHAnsi" w:hAnsiTheme="minorHAnsi"/>
        </w:rPr>
        <w:t xml:space="preserve">lub Dyrektorką </w:t>
      </w:r>
      <w:r w:rsidRPr="006202D2">
        <w:rPr>
          <w:rFonts w:asciiTheme="minorHAnsi" w:hAnsiTheme="minorHAnsi"/>
        </w:rPr>
        <w:t>Szkoły Doktorskiej może być osoba, która posiada co najmniej stopień doktora</w:t>
      </w:r>
      <w:r w:rsidR="00710377" w:rsidRPr="006202D2">
        <w:rPr>
          <w:rFonts w:asciiTheme="minorHAnsi" w:hAnsiTheme="minorHAnsi"/>
        </w:rPr>
        <w:t xml:space="preserve"> </w:t>
      </w:r>
      <w:r w:rsidR="00AA6BF3">
        <w:rPr>
          <w:rFonts w:asciiTheme="minorHAnsi" w:hAnsiTheme="minorHAnsi"/>
        </w:rPr>
        <w:t xml:space="preserve">habilitowanego </w:t>
      </w:r>
      <w:r w:rsidR="00710377" w:rsidRPr="006202D2">
        <w:rPr>
          <w:rFonts w:asciiTheme="minorHAnsi" w:hAnsiTheme="minorHAnsi"/>
        </w:rPr>
        <w:t xml:space="preserve">lub </w:t>
      </w:r>
      <w:r w:rsidR="00AA6BF3">
        <w:rPr>
          <w:rFonts w:asciiTheme="minorHAnsi" w:hAnsiTheme="minorHAnsi"/>
        </w:rPr>
        <w:t>doktorki (</w:t>
      </w:r>
      <w:proofErr w:type="spellStart"/>
      <w:r w:rsidR="00710377" w:rsidRPr="006202D2">
        <w:rPr>
          <w:rFonts w:asciiTheme="minorHAnsi" w:hAnsiTheme="minorHAnsi"/>
        </w:rPr>
        <w:t>doktory</w:t>
      </w:r>
      <w:proofErr w:type="spellEnd"/>
      <w:r w:rsidR="00AA6BF3">
        <w:rPr>
          <w:rFonts w:asciiTheme="minorHAnsi" w:hAnsiTheme="minorHAnsi"/>
        </w:rPr>
        <w:t>)</w:t>
      </w:r>
      <w:r w:rsidRPr="006202D2">
        <w:rPr>
          <w:rFonts w:asciiTheme="minorHAnsi" w:hAnsiTheme="minorHAnsi"/>
        </w:rPr>
        <w:t xml:space="preserve"> habilitowane</w:t>
      </w:r>
      <w:r w:rsidR="00710377" w:rsidRPr="006202D2">
        <w:rPr>
          <w:rFonts w:asciiTheme="minorHAnsi" w:hAnsiTheme="minorHAnsi"/>
        </w:rPr>
        <w:t>j</w:t>
      </w:r>
      <w:r w:rsidRPr="006202D2">
        <w:rPr>
          <w:rFonts w:asciiTheme="minorHAnsi" w:hAnsiTheme="minorHAnsi"/>
        </w:rPr>
        <w:t xml:space="preserve"> i jest zatrudniona w Akademii jako podstawowym miejscu pracy.</w:t>
      </w:r>
    </w:p>
    <w:p w14:paraId="577189C3" w14:textId="3C84B44D" w:rsidR="00D1243F" w:rsidRPr="006202D2" w:rsidRDefault="001C78CF">
      <w:pPr>
        <w:pStyle w:val="Akapitzlist"/>
        <w:numPr>
          <w:ilvl w:val="0"/>
          <w:numId w:val="66"/>
        </w:numPr>
        <w:tabs>
          <w:tab w:val="left" w:pos="543"/>
          <w:tab w:val="left" w:pos="544"/>
        </w:tabs>
        <w:spacing w:before="0" w:after="240" w:line="276" w:lineRule="auto"/>
        <w:ind w:left="538" w:right="109" w:hanging="425"/>
        <w:rPr>
          <w:rFonts w:asciiTheme="minorHAnsi" w:hAnsiTheme="minorHAnsi"/>
        </w:rPr>
      </w:pPr>
      <w:r w:rsidRPr="006202D2">
        <w:rPr>
          <w:rFonts w:asciiTheme="minorHAnsi" w:hAnsiTheme="minorHAnsi"/>
        </w:rPr>
        <w:t>Dyrektor</w:t>
      </w:r>
      <w:r w:rsidR="00710377" w:rsidRPr="006202D2">
        <w:rPr>
          <w:rFonts w:asciiTheme="minorHAnsi" w:hAnsiTheme="minorHAnsi"/>
        </w:rPr>
        <w:t xml:space="preserve"> lub Dyrektorka</w:t>
      </w:r>
      <w:r w:rsidRPr="006202D2">
        <w:rPr>
          <w:rFonts w:asciiTheme="minorHAnsi" w:hAnsiTheme="minorHAnsi"/>
        </w:rPr>
        <w:t xml:space="preserve"> Szkoły Doktorskiej kieruje kształceniem doktorantów</w:t>
      </w:r>
      <w:r w:rsidR="00710377" w:rsidRPr="006202D2">
        <w:rPr>
          <w:rFonts w:asciiTheme="minorHAnsi" w:hAnsiTheme="minorHAnsi"/>
        </w:rPr>
        <w:t xml:space="preserve"> i doktorantek</w:t>
      </w:r>
      <w:r w:rsidRPr="006202D2">
        <w:rPr>
          <w:rFonts w:asciiTheme="minorHAnsi" w:hAnsiTheme="minorHAnsi"/>
        </w:rPr>
        <w:t>. Zakres obowiązków Dyrektora</w:t>
      </w:r>
      <w:r w:rsidR="00710377" w:rsidRPr="006202D2">
        <w:rPr>
          <w:rFonts w:asciiTheme="minorHAnsi" w:hAnsiTheme="minorHAnsi"/>
        </w:rPr>
        <w:t xml:space="preserve"> lub Dyrektorki</w:t>
      </w:r>
      <w:r w:rsidRPr="006202D2">
        <w:rPr>
          <w:rFonts w:asciiTheme="minorHAnsi" w:hAnsiTheme="minorHAnsi"/>
        </w:rPr>
        <w:t xml:space="preserve"> Szkoły Doktorskiej określa Rektor</w:t>
      </w:r>
      <w:r w:rsidR="00710377" w:rsidRPr="006202D2">
        <w:rPr>
          <w:rFonts w:asciiTheme="minorHAnsi" w:hAnsiTheme="minorHAnsi"/>
        </w:rPr>
        <w:t xml:space="preserve"> lub </w:t>
      </w:r>
      <w:r w:rsidR="00073B60">
        <w:rPr>
          <w:rFonts w:asciiTheme="minorHAnsi" w:hAnsiTheme="minorHAnsi"/>
        </w:rPr>
        <w:t>Rektorka (</w:t>
      </w:r>
      <w:r w:rsidR="00710377" w:rsidRPr="006202D2">
        <w:rPr>
          <w:rFonts w:asciiTheme="minorHAnsi" w:hAnsiTheme="minorHAnsi"/>
        </w:rPr>
        <w:t>Rektora</w:t>
      </w:r>
      <w:r w:rsidR="00073B60">
        <w:rPr>
          <w:rFonts w:asciiTheme="minorHAnsi" w:hAnsiTheme="minorHAnsi"/>
        </w:rPr>
        <w:t>)</w:t>
      </w:r>
      <w:r w:rsidRPr="006202D2">
        <w:rPr>
          <w:rFonts w:asciiTheme="minorHAnsi" w:hAnsiTheme="minorHAnsi"/>
        </w:rPr>
        <w:t xml:space="preserve">, </w:t>
      </w:r>
    </w:p>
    <w:p w14:paraId="39BEE312" w14:textId="6D05E7AE" w:rsidR="00D1243F" w:rsidRDefault="001C78CF">
      <w:pPr>
        <w:pStyle w:val="Akapitzlist"/>
        <w:numPr>
          <w:ilvl w:val="0"/>
          <w:numId w:val="66"/>
        </w:numPr>
        <w:tabs>
          <w:tab w:val="left" w:pos="543"/>
          <w:tab w:val="left" w:pos="544"/>
          <w:tab w:val="left" w:pos="1546"/>
          <w:tab w:val="left" w:pos="2313"/>
          <w:tab w:val="left" w:pos="3546"/>
          <w:tab w:val="left" w:pos="3949"/>
          <w:tab w:val="left" w:pos="5386"/>
          <w:tab w:val="left" w:pos="6852"/>
          <w:tab w:val="left" w:pos="8186"/>
        </w:tabs>
        <w:spacing w:before="0" w:after="240" w:line="276" w:lineRule="auto"/>
        <w:ind w:left="538" w:right="111" w:hanging="425"/>
        <w:rPr>
          <w:rFonts w:asciiTheme="minorHAnsi" w:hAnsiTheme="minorHAnsi"/>
        </w:rPr>
      </w:pPr>
      <w:r w:rsidRPr="006202D2">
        <w:rPr>
          <w:rFonts w:asciiTheme="minorHAnsi" w:hAnsiTheme="minorHAnsi"/>
        </w:rPr>
        <w:t>Dyrektor</w:t>
      </w:r>
      <w:r w:rsidR="0034048A" w:rsidRPr="006202D2">
        <w:rPr>
          <w:rFonts w:asciiTheme="minorHAnsi" w:hAnsiTheme="minorHAnsi"/>
        </w:rPr>
        <w:t xml:space="preserve"> </w:t>
      </w:r>
      <w:r w:rsidR="00710377" w:rsidRPr="006202D2">
        <w:rPr>
          <w:rFonts w:asciiTheme="minorHAnsi" w:hAnsiTheme="minorHAnsi"/>
        </w:rPr>
        <w:t xml:space="preserve">lub Dyrektorka </w:t>
      </w:r>
      <w:r w:rsidRPr="006202D2">
        <w:rPr>
          <w:rFonts w:asciiTheme="minorHAnsi" w:hAnsiTheme="minorHAnsi"/>
        </w:rPr>
        <w:t>Szkoły</w:t>
      </w:r>
      <w:r w:rsidR="0034048A" w:rsidRPr="006202D2">
        <w:rPr>
          <w:rFonts w:asciiTheme="minorHAnsi" w:hAnsiTheme="minorHAnsi"/>
        </w:rPr>
        <w:t xml:space="preserve"> </w:t>
      </w:r>
      <w:r w:rsidRPr="006202D2">
        <w:rPr>
          <w:rFonts w:asciiTheme="minorHAnsi" w:hAnsiTheme="minorHAnsi"/>
        </w:rPr>
        <w:t>Doktorskiej</w:t>
      </w:r>
      <w:r w:rsidR="0034048A" w:rsidRPr="006202D2">
        <w:rPr>
          <w:rFonts w:asciiTheme="minorHAnsi" w:hAnsiTheme="minorHAnsi"/>
        </w:rPr>
        <w:t xml:space="preserve"> </w:t>
      </w:r>
      <w:r w:rsidRPr="006202D2">
        <w:rPr>
          <w:rFonts w:asciiTheme="minorHAnsi" w:hAnsiTheme="minorHAnsi"/>
        </w:rPr>
        <w:t>za</w:t>
      </w:r>
      <w:r w:rsidR="00710377" w:rsidRPr="006202D2">
        <w:rPr>
          <w:rFonts w:asciiTheme="minorHAnsi" w:hAnsiTheme="minorHAnsi"/>
        </w:rPr>
        <w:t xml:space="preserve"> </w:t>
      </w:r>
      <w:r w:rsidRPr="006202D2">
        <w:rPr>
          <w:rFonts w:asciiTheme="minorHAnsi" w:hAnsiTheme="minorHAnsi"/>
        </w:rPr>
        <w:t>wykonywanie</w:t>
      </w:r>
      <w:r w:rsidR="00710377" w:rsidRPr="006202D2">
        <w:rPr>
          <w:rFonts w:asciiTheme="minorHAnsi" w:hAnsiTheme="minorHAnsi"/>
        </w:rPr>
        <w:t xml:space="preserve"> </w:t>
      </w:r>
      <w:r w:rsidRPr="006202D2">
        <w:rPr>
          <w:rFonts w:asciiTheme="minorHAnsi" w:hAnsiTheme="minorHAnsi"/>
        </w:rPr>
        <w:t>powierzonych</w:t>
      </w:r>
      <w:r w:rsidR="00710377" w:rsidRPr="006202D2">
        <w:rPr>
          <w:rFonts w:asciiTheme="minorHAnsi" w:hAnsiTheme="minorHAnsi"/>
        </w:rPr>
        <w:t xml:space="preserve"> </w:t>
      </w:r>
      <w:r w:rsidRPr="006202D2">
        <w:rPr>
          <w:rFonts w:asciiTheme="minorHAnsi" w:hAnsiTheme="minorHAnsi"/>
        </w:rPr>
        <w:t>obowiązków</w:t>
      </w:r>
      <w:r w:rsidR="00710377" w:rsidRPr="006202D2">
        <w:rPr>
          <w:rFonts w:asciiTheme="minorHAnsi" w:hAnsiTheme="minorHAnsi"/>
        </w:rPr>
        <w:t xml:space="preserve"> </w:t>
      </w:r>
      <w:r w:rsidRPr="006202D2">
        <w:rPr>
          <w:rFonts w:asciiTheme="minorHAnsi" w:hAnsiTheme="minorHAnsi"/>
        </w:rPr>
        <w:t>odpowiada przed Re</w:t>
      </w:r>
      <w:r w:rsidR="00710377" w:rsidRPr="006202D2">
        <w:rPr>
          <w:rFonts w:asciiTheme="minorHAnsi" w:hAnsiTheme="minorHAnsi"/>
        </w:rPr>
        <w:t>k</w:t>
      </w:r>
      <w:r w:rsidRPr="006202D2">
        <w:rPr>
          <w:rFonts w:asciiTheme="minorHAnsi" w:hAnsiTheme="minorHAnsi"/>
        </w:rPr>
        <w:t>torem</w:t>
      </w:r>
      <w:r w:rsidR="00710377" w:rsidRPr="006202D2">
        <w:rPr>
          <w:rFonts w:asciiTheme="minorHAnsi" w:hAnsiTheme="minorHAnsi"/>
        </w:rPr>
        <w:t xml:space="preserve"> lub Rektorką (</w:t>
      </w:r>
      <w:proofErr w:type="spellStart"/>
      <w:r w:rsidR="00710377" w:rsidRPr="006202D2">
        <w:rPr>
          <w:rFonts w:asciiTheme="minorHAnsi" w:hAnsiTheme="minorHAnsi"/>
        </w:rPr>
        <w:t>Rektorą</w:t>
      </w:r>
      <w:proofErr w:type="spellEnd"/>
      <w:r w:rsidR="00710377" w:rsidRPr="006202D2">
        <w:rPr>
          <w:rFonts w:asciiTheme="minorHAnsi" w:hAnsiTheme="minorHAnsi"/>
        </w:rPr>
        <w:t>)</w:t>
      </w:r>
      <w:r w:rsidRPr="006202D2">
        <w:rPr>
          <w:rFonts w:asciiTheme="minorHAnsi" w:hAnsiTheme="minorHAnsi"/>
        </w:rPr>
        <w:t>.</w:t>
      </w:r>
    </w:p>
    <w:p w14:paraId="7E5884A7" w14:textId="77777777" w:rsidR="00556722" w:rsidRPr="006202D2" w:rsidRDefault="00556722" w:rsidP="00556722">
      <w:pPr>
        <w:pStyle w:val="IIPoddzia"/>
      </w:pPr>
      <w:bookmarkStart w:id="53" w:name="_Toc144366875"/>
      <w:bookmarkStart w:id="54" w:name="_Toc147920148"/>
      <w:r w:rsidRPr="006202D2">
        <w:t>Katedry i Zakłady</w:t>
      </w:r>
      <w:bookmarkEnd w:id="53"/>
      <w:bookmarkEnd w:id="54"/>
    </w:p>
    <w:p w14:paraId="1217ED09" w14:textId="3399738B" w:rsidR="00D1243F" w:rsidRPr="006202D2" w:rsidRDefault="001C78CF" w:rsidP="00446A0B">
      <w:pPr>
        <w:pStyle w:val="IIIPodpunkt"/>
      </w:pPr>
      <w:bookmarkStart w:id="55" w:name="_bookmark17"/>
      <w:bookmarkStart w:id="56" w:name="_bookmark18"/>
      <w:bookmarkStart w:id="57" w:name="_bookmark19"/>
      <w:bookmarkStart w:id="58" w:name="_Toc144366876"/>
      <w:bookmarkStart w:id="59" w:name="_Toc147920149"/>
      <w:bookmarkEnd w:id="55"/>
      <w:bookmarkEnd w:id="56"/>
      <w:bookmarkEnd w:id="57"/>
      <w:r w:rsidRPr="006202D2">
        <w:t>Kierownik</w:t>
      </w:r>
      <w:r w:rsidR="00710377" w:rsidRPr="006202D2">
        <w:t xml:space="preserve"> lub Kierowniczka</w:t>
      </w:r>
      <w:r w:rsidRPr="006202D2">
        <w:t xml:space="preserve"> Katedry</w:t>
      </w:r>
      <w:bookmarkEnd w:id="58"/>
      <w:bookmarkEnd w:id="59"/>
    </w:p>
    <w:p w14:paraId="3AED1D0E" w14:textId="3446D789" w:rsidR="00D1243F" w:rsidRPr="006202D2" w:rsidRDefault="005C1B88" w:rsidP="000C54DF">
      <w:pPr>
        <w:pStyle w:val="IVParagraf"/>
      </w:pPr>
      <w:r w:rsidRPr="006202D2">
        <w:t xml:space="preserve">§ </w:t>
      </w:r>
      <w:r w:rsidR="0016616B">
        <w:t>1</w:t>
      </w:r>
      <w:r w:rsidR="00556722">
        <w:t>5</w:t>
      </w:r>
    </w:p>
    <w:p w14:paraId="35807110" w14:textId="7A35E6D9" w:rsidR="00D1243F" w:rsidRPr="006202D2" w:rsidRDefault="001C78CF">
      <w:pPr>
        <w:pStyle w:val="Akapitzlist"/>
        <w:numPr>
          <w:ilvl w:val="0"/>
          <w:numId w:val="65"/>
        </w:numPr>
        <w:tabs>
          <w:tab w:val="left" w:pos="543"/>
          <w:tab w:val="left" w:pos="544"/>
        </w:tabs>
        <w:spacing w:before="0" w:after="240" w:line="276" w:lineRule="auto"/>
        <w:ind w:left="538" w:hanging="425"/>
        <w:rPr>
          <w:rFonts w:asciiTheme="minorHAnsi" w:hAnsiTheme="minorHAnsi"/>
        </w:rPr>
      </w:pPr>
      <w:r w:rsidRPr="006202D2">
        <w:rPr>
          <w:rFonts w:asciiTheme="minorHAnsi" w:hAnsiTheme="minorHAnsi"/>
        </w:rPr>
        <w:t>Kierownikiem</w:t>
      </w:r>
      <w:r w:rsidR="00710377" w:rsidRPr="006202D2">
        <w:rPr>
          <w:rFonts w:asciiTheme="minorHAnsi" w:hAnsiTheme="minorHAnsi"/>
        </w:rPr>
        <w:t xml:space="preserve"> lub Kierowniczką</w:t>
      </w:r>
      <w:r w:rsidRPr="006202D2">
        <w:rPr>
          <w:rFonts w:asciiTheme="minorHAnsi" w:hAnsiTheme="minorHAnsi"/>
        </w:rPr>
        <w:t xml:space="preserve"> </w:t>
      </w:r>
      <w:r w:rsidR="00710377" w:rsidRPr="006202D2">
        <w:rPr>
          <w:rFonts w:asciiTheme="minorHAnsi" w:hAnsiTheme="minorHAnsi"/>
        </w:rPr>
        <w:t>K</w:t>
      </w:r>
      <w:r w:rsidRPr="006202D2">
        <w:rPr>
          <w:rFonts w:asciiTheme="minorHAnsi" w:hAnsiTheme="minorHAnsi"/>
        </w:rPr>
        <w:t>atedry może być osoba, która posiada co najmniej stopień doktora</w:t>
      </w:r>
      <w:r w:rsidR="00EB1309" w:rsidRPr="006202D2">
        <w:rPr>
          <w:rFonts w:asciiTheme="minorHAnsi" w:hAnsiTheme="minorHAnsi"/>
        </w:rPr>
        <w:t xml:space="preserve"> lub </w:t>
      </w:r>
      <w:r w:rsidR="0080694F">
        <w:rPr>
          <w:rFonts w:asciiTheme="minorHAnsi" w:hAnsiTheme="minorHAnsi"/>
        </w:rPr>
        <w:t>doktorki (</w:t>
      </w:r>
      <w:proofErr w:type="spellStart"/>
      <w:r w:rsidR="00EB1309" w:rsidRPr="006202D2">
        <w:rPr>
          <w:rFonts w:asciiTheme="minorHAnsi" w:hAnsiTheme="minorHAnsi"/>
        </w:rPr>
        <w:t>doktory</w:t>
      </w:r>
      <w:proofErr w:type="spellEnd"/>
      <w:r w:rsidR="0080694F">
        <w:rPr>
          <w:rFonts w:asciiTheme="minorHAnsi" w:hAnsiTheme="minorHAnsi"/>
        </w:rPr>
        <w:t>)</w:t>
      </w:r>
      <w:r w:rsidR="00395014">
        <w:rPr>
          <w:rFonts w:asciiTheme="minorHAnsi" w:hAnsiTheme="minorHAnsi"/>
        </w:rPr>
        <w:t>, zatrudniona w danej katedrze.</w:t>
      </w:r>
    </w:p>
    <w:p w14:paraId="1B7E3786" w14:textId="24381E76" w:rsidR="00D1243F" w:rsidRPr="006202D2" w:rsidRDefault="001C78CF">
      <w:pPr>
        <w:pStyle w:val="Akapitzlist"/>
        <w:numPr>
          <w:ilvl w:val="0"/>
          <w:numId w:val="65"/>
        </w:numPr>
        <w:tabs>
          <w:tab w:val="left" w:pos="543"/>
          <w:tab w:val="left" w:pos="544"/>
        </w:tabs>
        <w:spacing w:before="0" w:after="240" w:line="276" w:lineRule="auto"/>
        <w:ind w:left="538" w:right="113" w:hanging="425"/>
        <w:rPr>
          <w:rFonts w:asciiTheme="minorHAnsi" w:hAnsiTheme="minorHAnsi"/>
        </w:rPr>
      </w:pPr>
      <w:r w:rsidRPr="006202D2">
        <w:rPr>
          <w:rFonts w:asciiTheme="minorHAnsi" w:hAnsiTheme="minorHAnsi"/>
        </w:rPr>
        <w:t xml:space="preserve">Kierownik </w:t>
      </w:r>
      <w:r w:rsidR="00710377" w:rsidRPr="006202D2">
        <w:rPr>
          <w:rFonts w:asciiTheme="minorHAnsi" w:hAnsiTheme="minorHAnsi"/>
        </w:rPr>
        <w:t xml:space="preserve">lub Kierowniczka </w:t>
      </w:r>
      <w:r w:rsidRPr="006202D2">
        <w:rPr>
          <w:rFonts w:asciiTheme="minorHAnsi" w:hAnsiTheme="minorHAnsi"/>
        </w:rPr>
        <w:t>Katedry kieruje pracami katedry i odpowiada za prowadzenie badań naukowych i prac rozwojowych w ramach dyscypliny objętej zakresem działania katedry.</w:t>
      </w:r>
    </w:p>
    <w:p w14:paraId="5424D8CF" w14:textId="578107C9" w:rsidR="00D1243F" w:rsidRPr="006202D2" w:rsidRDefault="001C78CF">
      <w:pPr>
        <w:pStyle w:val="Akapitzlist"/>
        <w:numPr>
          <w:ilvl w:val="0"/>
          <w:numId w:val="65"/>
        </w:numPr>
        <w:tabs>
          <w:tab w:val="left" w:pos="543"/>
          <w:tab w:val="left" w:pos="544"/>
        </w:tabs>
        <w:spacing w:before="0" w:after="240" w:line="276" w:lineRule="auto"/>
        <w:ind w:left="538" w:right="110" w:hanging="425"/>
        <w:rPr>
          <w:rFonts w:asciiTheme="minorHAnsi" w:hAnsiTheme="minorHAnsi"/>
        </w:rPr>
      </w:pPr>
      <w:r w:rsidRPr="006202D2">
        <w:rPr>
          <w:rFonts w:asciiTheme="minorHAnsi" w:hAnsiTheme="minorHAnsi"/>
        </w:rPr>
        <w:t>Kierownik</w:t>
      </w:r>
      <w:r w:rsidR="00710377" w:rsidRPr="006202D2">
        <w:rPr>
          <w:rFonts w:asciiTheme="minorHAnsi" w:hAnsiTheme="minorHAnsi"/>
        </w:rPr>
        <w:t xml:space="preserve"> lub Kierowniczka</w:t>
      </w:r>
      <w:r w:rsidRPr="006202D2">
        <w:rPr>
          <w:rFonts w:asciiTheme="minorHAnsi" w:hAnsiTheme="minorHAnsi"/>
        </w:rPr>
        <w:t xml:space="preserve"> Katedry za wykonywanie powierzonych obowiązków odpowiada przed </w:t>
      </w:r>
      <w:r w:rsidR="00710377" w:rsidRPr="006202D2">
        <w:rPr>
          <w:rFonts w:asciiTheme="minorHAnsi" w:hAnsiTheme="minorHAnsi"/>
        </w:rPr>
        <w:t>Dziekanem lub</w:t>
      </w:r>
      <w:r w:rsidR="0080694F">
        <w:rPr>
          <w:rFonts w:asciiTheme="minorHAnsi" w:hAnsiTheme="minorHAnsi"/>
        </w:rPr>
        <w:t xml:space="preserve"> Dziekanką</w:t>
      </w:r>
      <w:r w:rsidR="00710377" w:rsidRPr="006202D2">
        <w:rPr>
          <w:rFonts w:asciiTheme="minorHAnsi" w:hAnsiTheme="minorHAnsi"/>
        </w:rPr>
        <w:t xml:space="preserve"> </w:t>
      </w:r>
      <w:r w:rsidR="0080694F">
        <w:rPr>
          <w:rFonts w:asciiTheme="minorHAnsi" w:hAnsiTheme="minorHAnsi"/>
        </w:rPr>
        <w:t>(</w:t>
      </w:r>
      <w:proofErr w:type="spellStart"/>
      <w:r w:rsidR="00710377" w:rsidRPr="006202D2">
        <w:rPr>
          <w:rFonts w:asciiTheme="minorHAnsi" w:hAnsiTheme="minorHAnsi"/>
        </w:rPr>
        <w:t>Dziekaną</w:t>
      </w:r>
      <w:proofErr w:type="spellEnd"/>
      <w:r w:rsidR="0080694F">
        <w:rPr>
          <w:rFonts w:asciiTheme="minorHAnsi" w:hAnsiTheme="minorHAnsi"/>
        </w:rPr>
        <w:t>)</w:t>
      </w:r>
      <w:r w:rsidR="00710377" w:rsidRPr="006202D2">
        <w:rPr>
          <w:rFonts w:asciiTheme="minorHAnsi" w:hAnsiTheme="minorHAnsi"/>
        </w:rPr>
        <w:t xml:space="preserve"> Wydziału</w:t>
      </w:r>
      <w:r w:rsidRPr="006202D2">
        <w:rPr>
          <w:rFonts w:asciiTheme="minorHAnsi" w:hAnsiTheme="minorHAnsi"/>
        </w:rPr>
        <w:t>.</w:t>
      </w:r>
    </w:p>
    <w:p w14:paraId="7B71CB3F" w14:textId="652FD695" w:rsidR="004D55F0" w:rsidRDefault="001C78CF">
      <w:pPr>
        <w:pStyle w:val="Akapitzlist"/>
        <w:numPr>
          <w:ilvl w:val="0"/>
          <w:numId w:val="65"/>
        </w:numPr>
        <w:tabs>
          <w:tab w:val="left" w:pos="543"/>
          <w:tab w:val="left" w:pos="544"/>
        </w:tabs>
        <w:spacing w:before="0" w:after="240" w:line="276" w:lineRule="auto"/>
        <w:ind w:left="538" w:right="111" w:hanging="425"/>
        <w:rPr>
          <w:rFonts w:asciiTheme="minorHAnsi" w:hAnsiTheme="minorHAnsi"/>
        </w:rPr>
      </w:pPr>
      <w:r w:rsidRPr="004D55F0">
        <w:rPr>
          <w:rFonts w:asciiTheme="minorHAnsi" w:hAnsiTheme="minorHAnsi"/>
        </w:rPr>
        <w:t xml:space="preserve">Zakres obowiązków Kierownika </w:t>
      </w:r>
      <w:r w:rsidR="00710377" w:rsidRPr="004D55F0">
        <w:rPr>
          <w:rFonts w:asciiTheme="minorHAnsi" w:hAnsiTheme="minorHAnsi"/>
        </w:rPr>
        <w:t xml:space="preserve">lub Kierowniczki </w:t>
      </w:r>
      <w:r w:rsidRPr="004D55F0">
        <w:rPr>
          <w:rFonts w:asciiTheme="minorHAnsi" w:hAnsiTheme="minorHAnsi"/>
        </w:rPr>
        <w:t xml:space="preserve">Katedry określa </w:t>
      </w:r>
      <w:r w:rsidR="00710377" w:rsidRPr="004D55F0">
        <w:rPr>
          <w:rFonts w:asciiTheme="minorHAnsi" w:hAnsiTheme="minorHAnsi"/>
        </w:rPr>
        <w:t xml:space="preserve">Dziekan lub </w:t>
      </w:r>
      <w:r w:rsidR="00F16BAA" w:rsidRPr="004D55F0">
        <w:rPr>
          <w:rFonts w:asciiTheme="minorHAnsi" w:hAnsiTheme="minorHAnsi"/>
        </w:rPr>
        <w:t>Dziekanka (</w:t>
      </w:r>
      <w:r w:rsidR="00710377" w:rsidRPr="004D55F0">
        <w:rPr>
          <w:rFonts w:asciiTheme="minorHAnsi" w:hAnsiTheme="minorHAnsi"/>
        </w:rPr>
        <w:t>Dziekana</w:t>
      </w:r>
      <w:r w:rsidR="00F16BAA" w:rsidRPr="004D55F0">
        <w:rPr>
          <w:rFonts w:asciiTheme="minorHAnsi" w:hAnsiTheme="minorHAnsi"/>
        </w:rPr>
        <w:t>)</w:t>
      </w:r>
      <w:r w:rsidR="004D55F0" w:rsidRPr="004D55F0">
        <w:rPr>
          <w:rFonts w:asciiTheme="minorHAnsi" w:hAnsiTheme="minorHAnsi"/>
        </w:rPr>
        <w:t xml:space="preserve"> </w:t>
      </w:r>
      <w:r w:rsidR="00710377" w:rsidRPr="004D55F0">
        <w:rPr>
          <w:rFonts w:asciiTheme="minorHAnsi" w:hAnsiTheme="minorHAnsi"/>
        </w:rPr>
        <w:t>Wydziału</w:t>
      </w:r>
      <w:r w:rsidR="0003521B">
        <w:rPr>
          <w:rFonts w:asciiTheme="minorHAnsi" w:hAnsiTheme="minorHAnsi"/>
        </w:rPr>
        <w:t>.</w:t>
      </w:r>
      <w:r w:rsidR="004D55F0" w:rsidRPr="004D55F0">
        <w:rPr>
          <w:rFonts w:asciiTheme="minorHAnsi" w:hAnsiTheme="minorHAnsi"/>
        </w:rPr>
        <w:t xml:space="preserve"> </w:t>
      </w:r>
    </w:p>
    <w:p w14:paraId="6B1BD9AE" w14:textId="186F9F79" w:rsidR="00D1243F" w:rsidRPr="004D55F0" w:rsidRDefault="00D71DC7">
      <w:pPr>
        <w:pStyle w:val="Akapitzlist"/>
        <w:numPr>
          <w:ilvl w:val="0"/>
          <w:numId w:val="65"/>
        </w:numPr>
        <w:tabs>
          <w:tab w:val="left" w:pos="543"/>
          <w:tab w:val="left" w:pos="544"/>
        </w:tabs>
        <w:spacing w:before="0" w:after="240" w:line="276" w:lineRule="auto"/>
        <w:ind w:left="538" w:right="111" w:hanging="425"/>
        <w:rPr>
          <w:rFonts w:asciiTheme="minorHAnsi" w:hAnsiTheme="minorHAnsi"/>
        </w:rPr>
      </w:pPr>
      <w:r w:rsidRPr="004D55F0">
        <w:rPr>
          <w:rFonts w:asciiTheme="minorHAnsi" w:hAnsiTheme="minorHAnsi"/>
        </w:rPr>
        <w:lastRenderedPageBreak/>
        <w:t>Kierownika lub Kierowniczkę Katedry powołuje Rektor lub Rektorka (Rektora) na wniosek Dziekana lub Dziekanki</w:t>
      </w:r>
      <w:r w:rsidR="004D55F0">
        <w:rPr>
          <w:rFonts w:asciiTheme="minorHAnsi" w:hAnsiTheme="minorHAnsi"/>
        </w:rPr>
        <w:t xml:space="preserve"> (</w:t>
      </w:r>
      <w:proofErr w:type="spellStart"/>
      <w:r w:rsidR="004D55F0">
        <w:rPr>
          <w:rFonts w:asciiTheme="minorHAnsi" w:hAnsiTheme="minorHAnsi"/>
        </w:rPr>
        <w:t>Dziekany</w:t>
      </w:r>
      <w:proofErr w:type="spellEnd"/>
      <w:r w:rsidR="004D55F0">
        <w:rPr>
          <w:rFonts w:asciiTheme="minorHAnsi" w:hAnsiTheme="minorHAnsi"/>
        </w:rPr>
        <w:t>)</w:t>
      </w:r>
      <w:r w:rsidRPr="004D55F0">
        <w:rPr>
          <w:rFonts w:asciiTheme="minorHAnsi" w:hAnsiTheme="minorHAnsi"/>
        </w:rPr>
        <w:t xml:space="preserve"> Wydziału za zgodą pracowników i pracownic katedry</w:t>
      </w:r>
      <w:r w:rsidR="0003521B">
        <w:rPr>
          <w:rFonts w:asciiTheme="minorHAnsi" w:hAnsiTheme="minorHAnsi"/>
        </w:rPr>
        <w:t>.</w:t>
      </w:r>
    </w:p>
    <w:p w14:paraId="552C0EAA" w14:textId="3D2320E1" w:rsidR="00D1243F" w:rsidRPr="006202D2" w:rsidRDefault="001C78CF" w:rsidP="00446A0B">
      <w:pPr>
        <w:pStyle w:val="IIIPodpunkt"/>
      </w:pPr>
      <w:bookmarkStart w:id="60" w:name="_bookmark20"/>
      <w:bookmarkStart w:id="61" w:name="_Toc144366877"/>
      <w:bookmarkStart w:id="62" w:name="_Toc147920150"/>
      <w:bookmarkEnd w:id="60"/>
      <w:r w:rsidRPr="006202D2">
        <w:t>Kierownik</w:t>
      </w:r>
      <w:r w:rsidR="00710377" w:rsidRPr="006202D2">
        <w:t xml:space="preserve"> lub Kierowniczka</w:t>
      </w:r>
      <w:r w:rsidRPr="006202D2">
        <w:t xml:space="preserve"> Zakładu</w:t>
      </w:r>
      <w:bookmarkEnd w:id="61"/>
      <w:bookmarkEnd w:id="62"/>
    </w:p>
    <w:p w14:paraId="163B8386" w14:textId="29F915E2" w:rsidR="00D1243F" w:rsidRPr="006202D2" w:rsidRDefault="005C1B88" w:rsidP="000C54DF">
      <w:pPr>
        <w:pStyle w:val="IVParagraf"/>
      </w:pPr>
      <w:r w:rsidRPr="006202D2">
        <w:t xml:space="preserve">§ </w:t>
      </w:r>
      <w:r w:rsidR="0016616B">
        <w:t>1</w:t>
      </w:r>
      <w:r w:rsidR="00556722">
        <w:t>6</w:t>
      </w:r>
    </w:p>
    <w:p w14:paraId="19388DF8" w14:textId="3A857738" w:rsidR="001E31E8" w:rsidRPr="006202D2" w:rsidRDefault="001C78CF">
      <w:pPr>
        <w:pStyle w:val="Akapitzlist"/>
        <w:numPr>
          <w:ilvl w:val="0"/>
          <w:numId w:val="81"/>
        </w:numPr>
        <w:spacing w:before="0" w:after="240" w:line="276" w:lineRule="auto"/>
        <w:ind w:left="567" w:right="111" w:hanging="425"/>
        <w:rPr>
          <w:rFonts w:asciiTheme="minorHAnsi" w:hAnsiTheme="minorHAnsi"/>
        </w:rPr>
      </w:pPr>
      <w:r w:rsidRPr="006202D2">
        <w:rPr>
          <w:rFonts w:asciiTheme="minorHAnsi" w:hAnsiTheme="minorHAnsi"/>
        </w:rPr>
        <w:t xml:space="preserve">Kierownikiem </w:t>
      </w:r>
      <w:r w:rsidR="00710377" w:rsidRPr="006202D2">
        <w:rPr>
          <w:rFonts w:asciiTheme="minorHAnsi" w:hAnsiTheme="minorHAnsi"/>
        </w:rPr>
        <w:t xml:space="preserve">lub Kierowniczką </w:t>
      </w:r>
      <w:r w:rsidRPr="006202D2">
        <w:rPr>
          <w:rFonts w:asciiTheme="minorHAnsi" w:hAnsiTheme="minorHAnsi"/>
        </w:rPr>
        <w:t>Zakładu może być osoba, która posiada co najmniej stopień magistra</w:t>
      </w:r>
      <w:r w:rsidR="00715671" w:rsidRPr="006202D2">
        <w:rPr>
          <w:rFonts w:asciiTheme="minorHAnsi" w:hAnsiTheme="minorHAnsi"/>
        </w:rPr>
        <w:t xml:space="preserve"> lub </w:t>
      </w:r>
      <w:proofErr w:type="spellStart"/>
      <w:r w:rsidR="00715671" w:rsidRPr="006202D2">
        <w:rPr>
          <w:rFonts w:asciiTheme="minorHAnsi" w:hAnsiTheme="minorHAnsi"/>
        </w:rPr>
        <w:t>magistry</w:t>
      </w:r>
      <w:proofErr w:type="spellEnd"/>
      <w:r w:rsidRPr="006202D2">
        <w:rPr>
          <w:rFonts w:asciiTheme="minorHAnsi" w:hAnsiTheme="minorHAnsi"/>
        </w:rPr>
        <w:t>.</w:t>
      </w:r>
    </w:p>
    <w:p w14:paraId="5FDACA9C" w14:textId="0DF843F5" w:rsidR="001E31E8" w:rsidRPr="006202D2" w:rsidRDefault="001C78CF">
      <w:pPr>
        <w:pStyle w:val="Akapitzlist"/>
        <w:numPr>
          <w:ilvl w:val="0"/>
          <w:numId w:val="81"/>
        </w:numPr>
        <w:tabs>
          <w:tab w:val="left" w:pos="543"/>
          <w:tab w:val="left" w:pos="544"/>
        </w:tabs>
        <w:spacing w:before="0" w:after="240" w:line="276" w:lineRule="auto"/>
        <w:ind w:left="567" w:right="111" w:hanging="425"/>
        <w:rPr>
          <w:rFonts w:asciiTheme="minorHAnsi" w:hAnsiTheme="minorHAnsi"/>
        </w:rPr>
      </w:pPr>
      <w:r w:rsidRPr="006202D2">
        <w:rPr>
          <w:rFonts w:asciiTheme="minorHAnsi" w:hAnsiTheme="minorHAnsi"/>
        </w:rPr>
        <w:t xml:space="preserve">Kierownik </w:t>
      </w:r>
      <w:r w:rsidR="00710377" w:rsidRPr="006202D2">
        <w:rPr>
          <w:rFonts w:asciiTheme="minorHAnsi" w:hAnsiTheme="minorHAnsi"/>
        </w:rPr>
        <w:t xml:space="preserve">lub Kierowniczka </w:t>
      </w:r>
      <w:r w:rsidRPr="006202D2">
        <w:rPr>
          <w:rFonts w:asciiTheme="minorHAnsi" w:hAnsiTheme="minorHAnsi"/>
        </w:rPr>
        <w:t>Zakładu kieruje pracami zakładu</w:t>
      </w:r>
      <w:r w:rsidR="0013642B">
        <w:rPr>
          <w:rFonts w:asciiTheme="minorHAnsi" w:hAnsiTheme="minorHAnsi"/>
        </w:rPr>
        <w:t>,</w:t>
      </w:r>
      <w:r w:rsidRPr="006202D2">
        <w:rPr>
          <w:rFonts w:asciiTheme="minorHAnsi" w:hAnsiTheme="minorHAnsi"/>
        </w:rPr>
        <w:t xml:space="preserve"> w ramach dyscypliny objętej zakresem działania zakładu.</w:t>
      </w:r>
    </w:p>
    <w:p w14:paraId="5A1539BF" w14:textId="36BB2A7F" w:rsidR="00D1243F" w:rsidRPr="006202D2" w:rsidRDefault="001C78CF">
      <w:pPr>
        <w:pStyle w:val="Akapitzlist"/>
        <w:numPr>
          <w:ilvl w:val="0"/>
          <w:numId w:val="81"/>
        </w:numPr>
        <w:tabs>
          <w:tab w:val="left" w:pos="543"/>
          <w:tab w:val="left" w:pos="544"/>
        </w:tabs>
        <w:spacing w:before="0" w:after="240" w:line="276" w:lineRule="auto"/>
        <w:ind w:left="567" w:right="111" w:hanging="425"/>
        <w:rPr>
          <w:rFonts w:asciiTheme="minorHAnsi" w:hAnsiTheme="minorHAnsi"/>
        </w:rPr>
      </w:pPr>
      <w:r w:rsidRPr="006202D2">
        <w:rPr>
          <w:rFonts w:asciiTheme="minorHAnsi" w:hAnsiTheme="minorHAnsi"/>
        </w:rPr>
        <w:t>Kierownik</w:t>
      </w:r>
      <w:r w:rsidR="00710377" w:rsidRPr="006202D2">
        <w:rPr>
          <w:rFonts w:asciiTheme="minorHAnsi" w:hAnsiTheme="minorHAnsi"/>
        </w:rPr>
        <w:t xml:space="preserve"> lub Kierowniczka</w:t>
      </w:r>
      <w:r w:rsidRPr="006202D2">
        <w:rPr>
          <w:rFonts w:asciiTheme="minorHAnsi" w:hAnsiTheme="minorHAnsi"/>
        </w:rPr>
        <w:t xml:space="preserve"> Zakładu za wykonywanie powierzonych obowiązków odpowiada przed</w:t>
      </w:r>
      <w:r w:rsidR="00710377" w:rsidRPr="006202D2">
        <w:rPr>
          <w:rFonts w:asciiTheme="minorHAnsi" w:hAnsiTheme="minorHAnsi"/>
        </w:rPr>
        <w:t>:</w:t>
      </w:r>
    </w:p>
    <w:p w14:paraId="0F241740" w14:textId="60CF095D" w:rsidR="001E31E8" w:rsidRPr="006202D2" w:rsidRDefault="00710377">
      <w:pPr>
        <w:pStyle w:val="Akapitzlist"/>
        <w:numPr>
          <w:ilvl w:val="1"/>
          <w:numId w:val="64"/>
        </w:numPr>
        <w:tabs>
          <w:tab w:val="left" w:pos="543"/>
          <w:tab w:val="left" w:pos="544"/>
        </w:tabs>
        <w:spacing w:before="0" w:after="240" w:line="276" w:lineRule="auto"/>
        <w:ind w:left="851" w:right="111" w:hanging="284"/>
        <w:rPr>
          <w:rFonts w:asciiTheme="minorHAnsi" w:hAnsiTheme="minorHAnsi"/>
        </w:rPr>
      </w:pPr>
      <w:r w:rsidRPr="006202D2">
        <w:rPr>
          <w:rFonts w:asciiTheme="minorHAnsi" w:hAnsiTheme="minorHAnsi"/>
        </w:rPr>
        <w:t xml:space="preserve">Dziekanem lub </w:t>
      </w:r>
      <w:r w:rsidR="00F16BAA">
        <w:rPr>
          <w:rFonts w:asciiTheme="minorHAnsi" w:hAnsiTheme="minorHAnsi"/>
        </w:rPr>
        <w:t>Dziekanką (</w:t>
      </w:r>
      <w:proofErr w:type="spellStart"/>
      <w:r w:rsidRPr="006202D2">
        <w:rPr>
          <w:rFonts w:asciiTheme="minorHAnsi" w:hAnsiTheme="minorHAnsi"/>
        </w:rPr>
        <w:t>Dziekaną</w:t>
      </w:r>
      <w:proofErr w:type="spellEnd"/>
      <w:r w:rsidR="00F16BAA">
        <w:rPr>
          <w:rFonts w:asciiTheme="minorHAnsi" w:hAnsiTheme="minorHAnsi"/>
        </w:rPr>
        <w:t>)</w:t>
      </w:r>
      <w:r w:rsidRPr="006202D2">
        <w:rPr>
          <w:rFonts w:asciiTheme="minorHAnsi" w:hAnsiTheme="minorHAnsi"/>
        </w:rPr>
        <w:t xml:space="preserve"> Wydziału, w ramach którego działa </w:t>
      </w:r>
      <w:r w:rsidR="00EB1309" w:rsidRPr="006202D2">
        <w:rPr>
          <w:rFonts w:asciiTheme="minorHAnsi" w:hAnsiTheme="minorHAnsi"/>
        </w:rPr>
        <w:t>zakład</w:t>
      </w:r>
      <w:r w:rsidR="00970101">
        <w:rPr>
          <w:rFonts w:asciiTheme="minorHAnsi" w:hAnsiTheme="minorHAnsi"/>
        </w:rPr>
        <w:t>;</w:t>
      </w:r>
    </w:p>
    <w:p w14:paraId="6688B5AD" w14:textId="4F18FCD2" w:rsidR="001E31E8" w:rsidRPr="006202D2" w:rsidRDefault="00710377">
      <w:pPr>
        <w:pStyle w:val="Akapitzlist"/>
        <w:numPr>
          <w:ilvl w:val="1"/>
          <w:numId w:val="64"/>
        </w:numPr>
        <w:tabs>
          <w:tab w:val="left" w:pos="543"/>
          <w:tab w:val="left" w:pos="544"/>
        </w:tabs>
        <w:spacing w:before="0" w:after="240" w:line="276" w:lineRule="auto"/>
        <w:ind w:left="851" w:right="111" w:hanging="284"/>
        <w:rPr>
          <w:rFonts w:asciiTheme="minorHAnsi" w:hAnsiTheme="minorHAnsi"/>
        </w:rPr>
      </w:pPr>
      <w:r w:rsidRPr="006202D2">
        <w:rPr>
          <w:rFonts w:asciiTheme="minorHAnsi" w:hAnsiTheme="minorHAnsi"/>
        </w:rPr>
        <w:t xml:space="preserve">Kierownikiem lub Kierowniczką Katedry, w ramach której działa </w:t>
      </w:r>
      <w:r w:rsidR="00EB1309" w:rsidRPr="006202D2">
        <w:rPr>
          <w:rFonts w:asciiTheme="minorHAnsi" w:hAnsiTheme="minorHAnsi"/>
        </w:rPr>
        <w:t>zakład</w:t>
      </w:r>
      <w:r w:rsidRPr="006202D2">
        <w:rPr>
          <w:rFonts w:asciiTheme="minorHAnsi" w:hAnsiTheme="minorHAnsi"/>
        </w:rPr>
        <w:t>.</w:t>
      </w:r>
    </w:p>
    <w:p w14:paraId="2097FD80" w14:textId="3E7B94D8" w:rsidR="00885DAA" w:rsidRPr="006202D2" w:rsidRDefault="001C78CF">
      <w:pPr>
        <w:pStyle w:val="Akapitzlist"/>
        <w:numPr>
          <w:ilvl w:val="0"/>
          <w:numId w:val="81"/>
        </w:numPr>
        <w:tabs>
          <w:tab w:val="left" w:pos="567"/>
        </w:tabs>
        <w:spacing w:before="0" w:after="240" w:line="276" w:lineRule="auto"/>
        <w:ind w:left="567" w:right="111" w:hanging="567"/>
        <w:rPr>
          <w:rFonts w:asciiTheme="minorHAnsi" w:hAnsiTheme="minorHAnsi"/>
        </w:rPr>
      </w:pPr>
      <w:r w:rsidRPr="006202D2">
        <w:rPr>
          <w:rFonts w:asciiTheme="minorHAnsi" w:hAnsiTheme="minorHAnsi"/>
        </w:rPr>
        <w:t>Zakres obowiązków Kierownika</w:t>
      </w:r>
      <w:r w:rsidR="00710377" w:rsidRPr="006202D2">
        <w:rPr>
          <w:rFonts w:asciiTheme="minorHAnsi" w:hAnsiTheme="minorHAnsi"/>
        </w:rPr>
        <w:t xml:space="preserve"> lub Kierowniczki</w:t>
      </w:r>
      <w:r w:rsidRPr="006202D2">
        <w:rPr>
          <w:rFonts w:asciiTheme="minorHAnsi" w:hAnsiTheme="minorHAnsi"/>
        </w:rPr>
        <w:t xml:space="preserve"> Zakładu określa</w:t>
      </w:r>
      <w:r w:rsidR="004D344B">
        <w:rPr>
          <w:rFonts w:asciiTheme="minorHAnsi" w:hAnsiTheme="minorHAnsi"/>
        </w:rPr>
        <w:t>:</w:t>
      </w:r>
    </w:p>
    <w:p w14:paraId="668934EA" w14:textId="01A72123" w:rsidR="00885DAA" w:rsidRPr="006202D2" w:rsidRDefault="00885DAA">
      <w:pPr>
        <w:pStyle w:val="Akapitzlist"/>
        <w:numPr>
          <w:ilvl w:val="1"/>
          <w:numId w:val="81"/>
        </w:numPr>
        <w:tabs>
          <w:tab w:val="left" w:pos="543"/>
          <w:tab w:val="left" w:pos="544"/>
        </w:tabs>
        <w:spacing w:before="0" w:after="240" w:line="276" w:lineRule="auto"/>
        <w:ind w:left="851" w:right="110" w:hanging="284"/>
        <w:rPr>
          <w:rFonts w:asciiTheme="minorHAnsi" w:hAnsiTheme="minorHAnsi"/>
        </w:rPr>
      </w:pPr>
      <w:r w:rsidRPr="006202D2">
        <w:rPr>
          <w:rFonts w:asciiTheme="minorHAnsi" w:hAnsiTheme="minorHAnsi"/>
        </w:rPr>
        <w:t xml:space="preserve">Dziekan lub </w:t>
      </w:r>
      <w:r w:rsidR="00F16BAA">
        <w:rPr>
          <w:rFonts w:asciiTheme="minorHAnsi" w:hAnsiTheme="minorHAnsi"/>
        </w:rPr>
        <w:t xml:space="preserve">Dziekanka) </w:t>
      </w:r>
      <w:r w:rsidRPr="006202D2">
        <w:rPr>
          <w:rFonts w:asciiTheme="minorHAnsi" w:hAnsiTheme="minorHAnsi"/>
        </w:rPr>
        <w:t xml:space="preserve">Dziekana Wydziału, w ramach którego działa dany </w:t>
      </w:r>
      <w:r w:rsidR="00EB1309" w:rsidRPr="006202D2">
        <w:rPr>
          <w:rFonts w:asciiTheme="minorHAnsi" w:hAnsiTheme="minorHAnsi"/>
        </w:rPr>
        <w:t>zakład</w:t>
      </w:r>
      <w:r w:rsidR="00970101">
        <w:rPr>
          <w:rFonts w:asciiTheme="minorHAnsi" w:hAnsiTheme="minorHAnsi"/>
        </w:rPr>
        <w:t>;</w:t>
      </w:r>
    </w:p>
    <w:p w14:paraId="0DEBB30E" w14:textId="598FDB1E" w:rsidR="00191086" w:rsidRDefault="001C78CF">
      <w:pPr>
        <w:pStyle w:val="Akapitzlist"/>
        <w:numPr>
          <w:ilvl w:val="1"/>
          <w:numId w:val="81"/>
        </w:numPr>
        <w:tabs>
          <w:tab w:val="left" w:pos="543"/>
          <w:tab w:val="left" w:pos="544"/>
        </w:tabs>
        <w:spacing w:before="0" w:after="240" w:line="276" w:lineRule="auto"/>
        <w:ind w:left="851" w:right="110" w:hanging="284"/>
        <w:rPr>
          <w:rFonts w:asciiTheme="minorHAnsi" w:hAnsiTheme="minorHAnsi"/>
        </w:rPr>
      </w:pPr>
      <w:r w:rsidRPr="006202D2">
        <w:rPr>
          <w:rFonts w:asciiTheme="minorHAnsi" w:hAnsiTheme="minorHAnsi"/>
        </w:rPr>
        <w:t>Kierownik</w:t>
      </w:r>
      <w:r w:rsidR="00885DAA" w:rsidRPr="006202D2">
        <w:rPr>
          <w:rFonts w:asciiTheme="minorHAnsi" w:hAnsiTheme="minorHAnsi"/>
        </w:rPr>
        <w:t xml:space="preserve"> lub Kierowniczka</w:t>
      </w:r>
      <w:r w:rsidRPr="006202D2">
        <w:rPr>
          <w:rFonts w:asciiTheme="minorHAnsi" w:hAnsiTheme="minorHAnsi"/>
        </w:rPr>
        <w:t xml:space="preserve"> Katedry</w:t>
      </w:r>
      <w:r w:rsidR="00885DAA" w:rsidRPr="006202D2">
        <w:rPr>
          <w:rFonts w:asciiTheme="minorHAnsi" w:hAnsiTheme="minorHAnsi"/>
        </w:rPr>
        <w:t>,</w:t>
      </w:r>
      <w:r w:rsidRPr="006202D2">
        <w:rPr>
          <w:rFonts w:asciiTheme="minorHAnsi" w:hAnsiTheme="minorHAnsi"/>
        </w:rPr>
        <w:t xml:space="preserve"> w ramach której działa dany </w:t>
      </w:r>
      <w:r w:rsidR="00EB1309" w:rsidRPr="006202D2">
        <w:rPr>
          <w:rFonts w:asciiTheme="minorHAnsi" w:hAnsiTheme="minorHAnsi"/>
        </w:rPr>
        <w:t>zakład</w:t>
      </w:r>
      <w:r w:rsidRPr="006202D2">
        <w:rPr>
          <w:rFonts w:asciiTheme="minorHAnsi" w:hAnsiTheme="minorHAnsi"/>
        </w:rPr>
        <w:t>.</w:t>
      </w:r>
    </w:p>
    <w:p w14:paraId="6F0590E2" w14:textId="7E497169" w:rsidR="00191086" w:rsidRPr="00191086" w:rsidRDefault="00191086">
      <w:pPr>
        <w:pStyle w:val="Akapitzlist"/>
        <w:numPr>
          <w:ilvl w:val="0"/>
          <w:numId w:val="81"/>
        </w:numPr>
        <w:tabs>
          <w:tab w:val="left" w:pos="567"/>
        </w:tabs>
        <w:spacing w:after="240" w:line="276" w:lineRule="auto"/>
        <w:ind w:right="110"/>
        <w:rPr>
          <w:rFonts w:asciiTheme="minorHAnsi" w:hAnsiTheme="minorHAnsi"/>
        </w:rPr>
      </w:pPr>
      <w:r w:rsidRPr="00610C71">
        <w:rPr>
          <w:rFonts w:asciiTheme="minorHAnsi" w:hAnsiTheme="minorHAnsi"/>
        </w:rPr>
        <w:t xml:space="preserve">Kierownika lub Kierowniczkę Zakładu powołuje Rektor lub Rektorka (Rektora) na wniosek Dziekana lub </w:t>
      </w:r>
      <w:r>
        <w:rPr>
          <w:rFonts w:asciiTheme="minorHAnsi" w:hAnsiTheme="minorHAnsi"/>
        </w:rPr>
        <w:t>Dziekanki (</w:t>
      </w:r>
      <w:proofErr w:type="spellStart"/>
      <w:r w:rsidRPr="00610C71">
        <w:rPr>
          <w:rFonts w:asciiTheme="minorHAnsi" w:hAnsiTheme="minorHAnsi"/>
        </w:rPr>
        <w:t>Dziekany</w:t>
      </w:r>
      <w:proofErr w:type="spellEnd"/>
      <w:r>
        <w:rPr>
          <w:rFonts w:asciiTheme="minorHAnsi" w:hAnsiTheme="minorHAnsi"/>
        </w:rPr>
        <w:t>)</w:t>
      </w:r>
      <w:r w:rsidRPr="00610C71">
        <w:rPr>
          <w:rFonts w:asciiTheme="minorHAnsi" w:hAnsiTheme="minorHAnsi"/>
        </w:rPr>
        <w:t xml:space="preserve"> Wydziału, za zgodą pracowników i pracownic zakładu</w:t>
      </w:r>
      <w:r>
        <w:rPr>
          <w:rFonts w:asciiTheme="minorHAnsi" w:hAnsiTheme="minorHAnsi"/>
        </w:rPr>
        <w:t>.</w:t>
      </w:r>
    </w:p>
    <w:p w14:paraId="49B4257F" w14:textId="52AD838B" w:rsidR="00D1243F" w:rsidRPr="006202D2" w:rsidRDefault="001C78CF" w:rsidP="00446A0B">
      <w:pPr>
        <w:pStyle w:val="IIPoddzia"/>
      </w:pPr>
      <w:bookmarkStart w:id="63" w:name="_Toc144366879"/>
      <w:bookmarkStart w:id="64" w:name="_Toc147920151"/>
      <w:r w:rsidRPr="006202D2">
        <w:t xml:space="preserve">Biblioteka Główna – </w:t>
      </w:r>
      <w:proofErr w:type="spellStart"/>
      <w:r w:rsidRPr="006202D2">
        <w:t>Mediateka</w:t>
      </w:r>
      <w:bookmarkEnd w:id="63"/>
      <w:bookmarkEnd w:id="64"/>
      <w:proofErr w:type="spellEnd"/>
    </w:p>
    <w:p w14:paraId="1F0F5E38" w14:textId="6BBF85BE" w:rsidR="00D1243F" w:rsidRPr="006202D2" w:rsidRDefault="005C1B88" w:rsidP="000C54DF">
      <w:pPr>
        <w:pStyle w:val="IVParagraf"/>
      </w:pPr>
      <w:r w:rsidRPr="006202D2">
        <w:t xml:space="preserve">§ </w:t>
      </w:r>
      <w:r w:rsidR="00733F93">
        <w:t>1</w:t>
      </w:r>
      <w:r w:rsidR="00556722">
        <w:t>7</w:t>
      </w:r>
    </w:p>
    <w:p w14:paraId="2B9E3F18" w14:textId="74B89B64" w:rsidR="00D1243F" w:rsidRPr="006202D2" w:rsidRDefault="001C78CF">
      <w:pPr>
        <w:pStyle w:val="Akapitzlist"/>
        <w:numPr>
          <w:ilvl w:val="0"/>
          <w:numId w:val="63"/>
        </w:numPr>
        <w:tabs>
          <w:tab w:val="left" w:pos="544"/>
        </w:tabs>
        <w:spacing w:before="0" w:after="240" w:line="276" w:lineRule="auto"/>
        <w:ind w:left="538" w:right="111" w:hanging="425"/>
        <w:rPr>
          <w:rFonts w:asciiTheme="minorHAnsi" w:hAnsiTheme="minorHAnsi"/>
        </w:rPr>
      </w:pPr>
      <w:r w:rsidRPr="006202D2">
        <w:rPr>
          <w:rFonts w:asciiTheme="minorHAnsi" w:hAnsiTheme="minorHAnsi"/>
        </w:rPr>
        <w:t xml:space="preserve">Ogólnouczelnianą jednostką organizacyjną o zadaniach naukowych, dydaktycznych i usługowych jest Biblioteka Główna, zwana </w:t>
      </w:r>
      <w:proofErr w:type="spellStart"/>
      <w:r w:rsidRPr="006202D2">
        <w:rPr>
          <w:rFonts w:asciiTheme="minorHAnsi" w:hAnsiTheme="minorHAnsi"/>
        </w:rPr>
        <w:t>Mediateką</w:t>
      </w:r>
      <w:proofErr w:type="spellEnd"/>
      <w:r w:rsidRPr="006202D2">
        <w:rPr>
          <w:rFonts w:asciiTheme="minorHAnsi" w:hAnsiTheme="minorHAnsi"/>
        </w:rPr>
        <w:t>.</w:t>
      </w:r>
    </w:p>
    <w:p w14:paraId="70E750C2" w14:textId="6E7A129D" w:rsidR="00D1243F" w:rsidRPr="006202D2" w:rsidRDefault="001C78CF">
      <w:pPr>
        <w:pStyle w:val="Akapitzlist"/>
        <w:numPr>
          <w:ilvl w:val="0"/>
          <w:numId w:val="63"/>
        </w:numPr>
        <w:tabs>
          <w:tab w:val="left" w:pos="544"/>
        </w:tabs>
        <w:spacing w:before="0" w:after="240" w:line="276" w:lineRule="auto"/>
        <w:ind w:left="538" w:right="111" w:hanging="425"/>
        <w:rPr>
          <w:rFonts w:asciiTheme="minorHAnsi" w:hAnsiTheme="minorHAnsi"/>
        </w:rPr>
      </w:pPr>
      <w:r w:rsidRPr="006202D2">
        <w:rPr>
          <w:rFonts w:asciiTheme="minorHAnsi" w:hAnsiTheme="minorHAnsi"/>
        </w:rPr>
        <w:t xml:space="preserve">W skład systemu biblioteczno-informacyjnego Akademii wchodzą: </w:t>
      </w:r>
      <w:proofErr w:type="spellStart"/>
      <w:r w:rsidRPr="006202D2">
        <w:rPr>
          <w:rFonts w:asciiTheme="minorHAnsi" w:hAnsiTheme="minorHAnsi"/>
        </w:rPr>
        <w:t>Mediatek</w:t>
      </w:r>
      <w:r w:rsidR="00885DAA" w:rsidRPr="006202D2">
        <w:rPr>
          <w:rFonts w:asciiTheme="minorHAnsi" w:hAnsiTheme="minorHAnsi"/>
        </w:rPr>
        <w:t>a</w:t>
      </w:r>
      <w:proofErr w:type="spellEnd"/>
      <w:r w:rsidR="00885DAA" w:rsidRPr="006202D2">
        <w:rPr>
          <w:rFonts w:asciiTheme="minorHAnsi" w:hAnsiTheme="minorHAnsi"/>
        </w:rPr>
        <w:t>,</w:t>
      </w:r>
      <w:r w:rsidRPr="006202D2">
        <w:rPr>
          <w:rFonts w:asciiTheme="minorHAnsi" w:hAnsiTheme="minorHAnsi"/>
        </w:rPr>
        <w:t xml:space="preserve"> biblioteki wydziałów, katedr i zakładów (które mogą działać także jako filie </w:t>
      </w:r>
      <w:proofErr w:type="spellStart"/>
      <w:r w:rsidRPr="006202D2">
        <w:rPr>
          <w:rFonts w:asciiTheme="minorHAnsi" w:hAnsiTheme="minorHAnsi"/>
        </w:rPr>
        <w:t>Mediateki</w:t>
      </w:r>
      <w:proofErr w:type="spellEnd"/>
      <w:r w:rsidRPr="006202D2">
        <w:rPr>
          <w:rFonts w:asciiTheme="minorHAnsi" w:hAnsiTheme="minorHAnsi"/>
        </w:rPr>
        <w:t>) oraz ośrodek informacji i dokumentacji naukowej.</w:t>
      </w:r>
    </w:p>
    <w:p w14:paraId="751228E5" w14:textId="2CB88F64" w:rsidR="00D1243F" w:rsidRPr="006202D2" w:rsidRDefault="001C78CF">
      <w:pPr>
        <w:pStyle w:val="Akapitzlist"/>
        <w:numPr>
          <w:ilvl w:val="0"/>
          <w:numId w:val="63"/>
        </w:numPr>
        <w:tabs>
          <w:tab w:val="left" w:pos="544"/>
        </w:tabs>
        <w:spacing w:before="0" w:after="240" w:line="276" w:lineRule="auto"/>
        <w:ind w:left="538" w:right="109" w:hanging="425"/>
        <w:rPr>
          <w:rFonts w:asciiTheme="minorHAnsi" w:hAnsiTheme="minorHAnsi"/>
        </w:rPr>
      </w:pPr>
      <w:r w:rsidRPr="006202D2">
        <w:rPr>
          <w:rFonts w:asciiTheme="minorHAnsi" w:hAnsiTheme="minorHAnsi"/>
        </w:rPr>
        <w:t xml:space="preserve">W skład </w:t>
      </w:r>
      <w:proofErr w:type="spellStart"/>
      <w:r w:rsidRPr="006202D2">
        <w:rPr>
          <w:rFonts w:asciiTheme="minorHAnsi" w:hAnsiTheme="minorHAnsi"/>
        </w:rPr>
        <w:t>Mediateki</w:t>
      </w:r>
      <w:proofErr w:type="spellEnd"/>
      <w:r w:rsidRPr="006202D2">
        <w:rPr>
          <w:rFonts w:asciiTheme="minorHAnsi" w:hAnsiTheme="minorHAnsi"/>
        </w:rPr>
        <w:t xml:space="preserve"> wchodzą oddziały i sekcje, które tworzy, przekształca i likwiduje Kierownik </w:t>
      </w:r>
      <w:r w:rsidR="00885DAA" w:rsidRPr="006202D2">
        <w:rPr>
          <w:rFonts w:asciiTheme="minorHAnsi" w:hAnsiTheme="minorHAnsi"/>
        </w:rPr>
        <w:t>lub</w:t>
      </w:r>
      <w:r w:rsidR="00446A0B">
        <w:rPr>
          <w:rFonts w:asciiTheme="minorHAnsi" w:hAnsiTheme="minorHAnsi"/>
        </w:rPr>
        <w:t> </w:t>
      </w:r>
      <w:r w:rsidR="00885DAA" w:rsidRPr="006202D2">
        <w:rPr>
          <w:rFonts w:asciiTheme="minorHAnsi" w:hAnsiTheme="minorHAnsi"/>
        </w:rPr>
        <w:t xml:space="preserve">Kierowniczka </w:t>
      </w:r>
      <w:proofErr w:type="spellStart"/>
      <w:r w:rsidRPr="006202D2">
        <w:rPr>
          <w:rFonts w:asciiTheme="minorHAnsi" w:hAnsiTheme="minorHAnsi"/>
        </w:rPr>
        <w:t>Mediateki</w:t>
      </w:r>
      <w:proofErr w:type="spellEnd"/>
      <w:r w:rsidRPr="006202D2">
        <w:rPr>
          <w:rFonts w:asciiTheme="minorHAnsi" w:hAnsiTheme="minorHAnsi"/>
        </w:rPr>
        <w:t xml:space="preserve"> za zgodą Rektora</w:t>
      </w:r>
      <w:r w:rsidR="00885DAA" w:rsidRPr="006202D2">
        <w:rPr>
          <w:rFonts w:asciiTheme="minorHAnsi" w:hAnsiTheme="minorHAnsi"/>
        </w:rPr>
        <w:t xml:space="preserve"> lub Rektorki (</w:t>
      </w:r>
      <w:proofErr w:type="spellStart"/>
      <w:r w:rsidR="00885DAA" w:rsidRPr="006202D2">
        <w:rPr>
          <w:rFonts w:asciiTheme="minorHAnsi" w:hAnsiTheme="minorHAnsi"/>
        </w:rPr>
        <w:t>Rektory</w:t>
      </w:r>
      <w:proofErr w:type="spellEnd"/>
      <w:r w:rsidR="00885DAA" w:rsidRPr="006202D2">
        <w:rPr>
          <w:rFonts w:asciiTheme="minorHAnsi" w:hAnsiTheme="minorHAnsi"/>
        </w:rPr>
        <w:t>)</w:t>
      </w:r>
      <w:r w:rsidRPr="006202D2">
        <w:rPr>
          <w:rFonts w:asciiTheme="minorHAnsi" w:hAnsiTheme="minorHAnsi"/>
        </w:rPr>
        <w:t>, po zasięgnięciu opinii Senatu.</w:t>
      </w:r>
    </w:p>
    <w:p w14:paraId="54B7D44C" w14:textId="63C06605" w:rsidR="00D1243F" w:rsidRPr="006202D2" w:rsidRDefault="001C78CF">
      <w:pPr>
        <w:pStyle w:val="Akapitzlist"/>
        <w:numPr>
          <w:ilvl w:val="0"/>
          <w:numId w:val="63"/>
        </w:numPr>
        <w:tabs>
          <w:tab w:val="left" w:pos="544"/>
        </w:tabs>
        <w:spacing w:before="0" w:after="240" w:line="276" w:lineRule="auto"/>
        <w:ind w:left="538" w:right="112" w:hanging="425"/>
        <w:rPr>
          <w:rFonts w:asciiTheme="minorHAnsi" w:hAnsiTheme="minorHAnsi"/>
        </w:rPr>
      </w:pPr>
      <w:r w:rsidRPr="006202D2">
        <w:rPr>
          <w:rFonts w:asciiTheme="minorHAnsi" w:hAnsiTheme="minorHAnsi"/>
        </w:rPr>
        <w:t>Biblioteki, wydziałów, katedr i zakładów tworzy, przekształca i likwiduje Rektor</w:t>
      </w:r>
      <w:r w:rsidR="00885DAA" w:rsidRPr="006202D2">
        <w:rPr>
          <w:rFonts w:asciiTheme="minorHAnsi" w:hAnsiTheme="minorHAnsi"/>
        </w:rPr>
        <w:t xml:space="preserve"> lub Rektorka (Rektora)</w:t>
      </w:r>
      <w:r w:rsidRPr="006202D2">
        <w:rPr>
          <w:rFonts w:asciiTheme="minorHAnsi" w:hAnsiTheme="minorHAnsi"/>
        </w:rPr>
        <w:t xml:space="preserve"> na wniosek Kierownika </w:t>
      </w:r>
      <w:r w:rsidR="00885DAA" w:rsidRPr="006202D2">
        <w:rPr>
          <w:rFonts w:asciiTheme="minorHAnsi" w:hAnsiTheme="minorHAnsi"/>
        </w:rPr>
        <w:t xml:space="preserve">lub Kierowniczki </w:t>
      </w:r>
      <w:proofErr w:type="spellStart"/>
      <w:r w:rsidRPr="006202D2">
        <w:rPr>
          <w:rFonts w:asciiTheme="minorHAnsi" w:hAnsiTheme="minorHAnsi"/>
        </w:rPr>
        <w:t>Mediateki</w:t>
      </w:r>
      <w:proofErr w:type="spellEnd"/>
      <w:r w:rsidRPr="006202D2">
        <w:rPr>
          <w:rFonts w:asciiTheme="minorHAnsi" w:hAnsiTheme="minorHAnsi"/>
        </w:rPr>
        <w:t>.</w:t>
      </w:r>
    </w:p>
    <w:p w14:paraId="4F223EC0" w14:textId="07608DF8" w:rsidR="00CB04F1" w:rsidRDefault="001C78CF">
      <w:pPr>
        <w:pStyle w:val="Akapitzlist"/>
        <w:numPr>
          <w:ilvl w:val="0"/>
          <w:numId w:val="63"/>
        </w:numPr>
        <w:tabs>
          <w:tab w:val="left" w:pos="544"/>
        </w:tabs>
        <w:spacing w:before="0" w:after="240" w:line="276" w:lineRule="auto"/>
        <w:ind w:left="538" w:right="112" w:hanging="425"/>
        <w:rPr>
          <w:rFonts w:asciiTheme="minorHAnsi" w:hAnsiTheme="minorHAnsi"/>
        </w:rPr>
      </w:pPr>
      <w:r w:rsidRPr="006202D2">
        <w:rPr>
          <w:rFonts w:asciiTheme="minorHAnsi" w:hAnsiTheme="minorHAnsi"/>
        </w:rPr>
        <w:t>Strukturę organizacyjną oraz zadania wewnętrznych komórek organizacyjnych jednostek działających w obrębie systemu biblioteczno-informacyjnego określają regulaminy organizacyjne tych jednostek, wydane przez Rektora</w:t>
      </w:r>
      <w:r w:rsidR="00885DAA" w:rsidRPr="006202D2">
        <w:rPr>
          <w:rFonts w:asciiTheme="minorHAnsi" w:hAnsiTheme="minorHAnsi"/>
        </w:rPr>
        <w:t xml:space="preserve"> lub </w:t>
      </w:r>
      <w:r w:rsidR="00F16BAA">
        <w:rPr>
          <w:rFonts w:asciiTheme="minorHAnsi" w:hAnsiTheme="minorHAnsi"/>
        </w:rPr>
        <w:t>Rektorka (</w:t>
      </w:r>
      <w:proofErr w:type="spellStart"/>
      <w:r w:rsidR="00885DAA" w:rsidRPr="006202D2">
        <w:rPr>
          <w:rFonts w:asciiTheme="minorHAnsi" w:hAnsiTheme="minorHAnsi"/>
        </w:rPr>
        <w:t>Rektorę</w:t>
      </w:r>
      <w:proofErr w:type="spellEnd"/>
      <w:r w:rsidR="00F16BAA">
        <w:rPr>
          <w:rFonts w:asciiTheme="minorHAnsi" w:hAnsiTheme="minorHAnsi"/>
        </w:rPr>
        <w:t>)</w:t>
      </w:r>
      <w:r w:rsidR="00885DAA" w:rsidRPr="006202D2">
        <w:rPr>
          <w:rFonts w:asciiTheme="minorHAnsi" w:hAnsiTheme="minorHAnsi"/>
        </w:rPr>
        <w:t xml:space="preserve"> </w:t>
      </w:r>
      <w:r w:rsidRPr="006202D2">
        <w:rPr>
          <w:rFonts w:asciiTheme="minorHAnsi" w:hAnsiTheme="minorHAnsi"/>
        </w:rPr>
        <w:t xml:space="preserve">na wniosek </w:t>
      </w:r>
      <w:r w:rsidR="00885DAA" w:rsidRPr="006202D2">
        <w:rPr>
          <w:rFonts w:asciiTheme="minorHAnsi" w:hAnsiTheme="minorHAnsi"/>
        </w:rPr>
        <w:t>K</w:t>
      </w:r>
      <w:r w:rsidRPr="006202D2">
        <w:rPr>
          <w:rFonts w:asciiTheme="minorHAnsi" w:hAnsiTheme="minorHAnsi"/>
        </w:rPr>
        <w:t>ierownika</w:t>
      </w:r>
      <w:r w:rsidR="00885DAA" w:rsidRPr="006202D2">
        <w:rPr>
          <w:rFonts w:asciiTheme="minorHAnsi" w:hAnsiTheme="minorHAnsi"/>
        </w:rPr>
        <w:t xml:space="preserve"> </w:t>
      </w:r>
      <w:r w:rsidR="0022109C">
        <w:rPr>
          <w:rFonts w:asciiTheme="minorHAnsi" w:hAnsiTheme="minorHAnsi"/>
        </w:rPr>
        <w:br/>
      </w:r>
      <w:r w:rsidR="00885DAA" w:rsidRPr="006202D2">
        <w:rPr>
          <w:rFonts w:asciiTheme="minorHAnsi" w:hAnsiTheme="minorHAnsi"/>
        </w:rPr>
        <w:t xml:space="preserve">lub Kierowniczki </w:t>
      </w:r>
      <w:proofErr w:type="spellStart"/>
      <w:r w:rsidRPr="006202D2">
        <w:rPr>
          <w:rFonts w:asciiTheme="minorHAnsi" w:hAnsiTheme="minorHAnsi"/>
        </w:rPr>
        <w:t>Mediateki</w:t>
      </w:r>
      <w:proofErr w:type="spellEnd"/>
      <w:r w:rsidRPr="006202D2">
        <w:rPr>
          <w:rFonts w:asciiTheme="minorHAnsi" w:hAnsiTheme="minorHAnsi"/>
        </w:rPr>
        <w:t>, za zgodą Senatu.</w:t>
      </w:r>
    </w:p>
    <w:p w14:paraId="40AD3317" w14:textId="07D9F1E9" w:rsidR="00CB04F1" w:rsidRPr="004D55F0" w:rsidRDefault="00CB04F1" w:rsidP="00446A0B">
      <w:pPr>
        <w:pStyle w:val="IIIPodpunkt"/>
      </w:pPr>
      <w:bookmarkStart w:id="65" w:name="_Toc144366880"/>
      <w:bookmarkStart w:id="66" w:name="_Toc147920152"/>
      <w:r w:rsidRPr="004D55F0">
        <w:lastRenderedPageBreak/>
        <w:t xml:space="preserve">Rada </w:t>
      </w:r>
      <w:proofErr w:type="spellStart"/>
      <w:r w:rsidRPr="004D55F0">
        <w:t>Mediateki</w:t>
      </w:r>
      <w:bookmarkEnd w:id="65"/>
      <w:bookmarkEnd w:id="66"/>
      <w:proofErr w:type="spellEnd"/>
    </w:p>
    <w:p w14:paraId="17DB7EAE" w14:textId="56E15087" w:rsidR="00D1243F" w:rsidRDefault="005C1B88" w:rsidP="000C54DF">
      <w:pPr>
        <w:pStyle w:val="IVParagraf"/>
      </w:pPr>
      <w:r w:rsidRPr="006202D2">
        <w:t xml:space="preserve">§ </w:t>
      </w:r>
      <w:r w:rsidR="00733F93">
        <w:t>1</w:t>
      </w:r>
      <w:r w:rsidR="00556722">
        <w:t>8</w:t>
      </w:r>
    </w:p>
    <w:p w14:paraId="5A978857" w14:textId="04CD637D" w:rsidR="00D1243F" w:rsidRPr="006202D2" w:rsidRDefault="001C78CF">
      <w:pPr>
        <w:pStyle w:val="Akapitzlist"/>
        <w:numPr>
          <w:ilvl w:val="0"/>
          <w:numId w:val="62"/>
        </w:numPr>
        <w:tabs>
          <w:tab w:val="left" w:pos="543"/>
          <w:tab w:val="left" w:pos="544"/>
        </w:tabs>
        <w:spacing w:before="0" w:after="240" w:line="276" w:lineRule="auto"/>
        <w:rPr>
          <w:rFonts w:asciiTheme="minorHAnsi" w:hAnsiTheme="minorHAnsi"/>
        </w:rPr>
      </w:pPr>
      <w:r w:rsidRPr="006202D2">
        <w:rPr>
          <w:rFonts w:asciiTheme="minorHAnsi" w:hAnsiTheme="minorHAnsi"/>
        </w:rPr>
        <w:t xml:space="preserve">W Akademii działa Rada </w:t>
      </w:r>
      <w:proofErr w:type="spellStart"/>
      <w:r w:rsidRPr="006202D2">
        <w:rPr>
          <w:rFonts w:asciiTheme="minorHAnsi" w:hAnsiTheme="minorHAnsi"/>
        </w:rPr>
        <w:t>Mediateki</w:t>
      </w:r>
      <w:proofErr w:type="spellEnd"/>
      <w:r w:rsidRPr="006202D2">
        <w:rPr>
          <w:rFonts w:asciiTheme="minorHAnsi" w:hAnsiTheme="minorHAnsi"/>
        </w:rPr>
        <w:t xml:space="preserve"> jako organ opiniodawczy Rektora</w:t>
      </w:r>
      <w:r w:rsidR="00885DAA" w:rsidRPr="006202D2">
        <w:rPr>
          <w:rFonts w:asciiTheme="minorHAnsi" w:hAnsiTheme="minorHAnsi"/>
        </w:rPr>
        <w:t xml:space="preserve"> lub </w:t>
      </w:r>
      <w:r w:rsidR="00F16BAA">
        <w:rPr>
          <w:rFonts w:asciiTheme="minorHAnsi" w:hAnsiTheme="minorHAnsi"/>
        </w:rPr>
        <w:t>Rektorki (</w:t>
      </w:r>
      <w:proofErr w:type="spellStart"/>
      <w:r w:rsidR="00885DAA" w:rsidRPr="006202D2">
        <w:rPr>
          <w:rFonts w:asciiTheme="minorHAnsi" w:hAnsiTheme="minorHAnsi"/>
        </w:rPr>
        <w:t>Rektor</w:t>
      </w:r>
      <w:r w:rsidR="004D344B">
        <w:rPr>
          <w:rFonts w:asciiTheme="minorHAnsi" w:hAnsiTheme="minorHAnsi"/>
        </w:rPr>
        <w:t>y</w:t>
      </w:r>
      <w:proofErr w:type="spellEnd"/>
      <w:r w:rsidR="00F16BAA">
        <w:rPr>
          <w:rFonts w:asciiTheme="minorHAnsi" w:hAnsiTheme="minorHAnsi"/>
        </w:rPr>
        <w:t>)</w:t>
      </w:r>
      <w:r w:rsidRPr="006202D2">
        <w:rPr>
          <w:rFonts w:asciiTheme="minorHAnsi" w:hAnsiTheme="minorHAnsi"/>
        </w:rPr>
        <w:t>.</w:t>
      </w:r>
    </w:p>
    <w:p w14:paraId="0256551D" w14:textId="77777777" w:rsidR="00D1243F" w:rsidRPr="006202D2" w:rsidRDefault="001C78CF">
      <w:pPr>
        <w:pStyle w:val="Akapitzlist"/>
        <w:numPr>
          <w:ilvl w:val="0"/>
          <w:numId w:val="62"/>
        </w:numPr>
        <w:tabs>
          <w:tab w:val="left" w:pos="543"/>
          <w:tab w:val="left" w:pos="544"/>
        </w:tabs>
        <w:spacing w:before="0" w:after="240" w:line="276" w:lineRule="auto"/>
        <w:rPr>
          <w:rFonts w:asciiTheme="minorHAnsi" w:hAnsiTheme="minorHAnsi"/>
        </w:rPr>
      </w:pPr>
      <w:r w:rsidRPr="006202D2">
        <w:rPr>
          <w:rFonts w:asciiTheme="minorHAnsi" w:hAnsiTheme="minorHAnsi"/>
        </w:rPr>
        <w:t xml:space="preserve">W skład Rady </w:t>
      </w:r>
      <w:proofErr w:type="spellStart"/>
      <w:r w:rsidRPr="006202D2">
        <w:rPr>
          <w:rFonts w:asciiTheme="minorHAnsi" w:hAnsiTheme="minorHAnsi"/>
        </w:rPr>
        <w:t>Mediateki</w:t>
      </w:r>
      <w:proofErr w:type="spellEnd"/>
      <w:r w:rsidRPr="006202D2">
        <w:rPr>
          <w:rFonts w:asciiTheme="minorHAnsi" w:hAnsiTheme="minorHAnsi"/>
        </w:rPr>
        <w:t xml:space="preserve"> wchodzą:</w:t>
      </w:r>
    </w:p>
    <w:p w14:paraId="450BF567" w14:textId="03AEF8DC" w:rsidR="00D1243F" w:rsidRPr="006202D2" w:rsidRDefault="001C78CF">
      <w:pPr>
        <w:pStyle w:val="Akapitzlist"/>
        <w:numPr>
          <w:ilvl w:val="1"/>
          <w:numId w:val="62"/>
        </w:numPr>
        <w:tabs>
          <w:tab w:val="left" w:pos="825"/>
        </w:tabs>
        <w:spacing w:before="0" w:after="240" w:line="276" w:lineRule="auto"/>
        <w:ind w:right="112"/>
        <w:rPr>
          <w:rFonts w:asciiTheme="minorHAnsi" w:hAnsiTheme="minorHAnsi"/>
        </w:rPr>
      </w:pPr>
      <w:r w:rsidRPr="006202D2">
        <w:rPr>
          <w:rFonts w:asciiTheme="minorHAnsi" w:hAnsiTheme="minorHAnsi"/>
        </w:rPr>
        <w:t xml:space="preserve">po </w:t>
      </w:r>
      <w:r w:rsidR="00715671" w:rsidRPr="006202D2">
        <w:rPr>
          <w:rFonts w:asciiTheme="minorHAnsi" w:hAnsiTheme="minorHAnsi"/>
        </w:rPr>
        <w:t>jednej</w:t>
      </w:r>
      <w:r w:rsidRPr="006202D2">
        <w:rPr>
          <w:rFonts w:asciiTheme="minorHAnsi" w:hAnsiTheme="minorHAnsi"/>
        </w:rPr>
        <w:t xml:space="preserve"> osob</w:t>
      </w:r>
      <w:r w:rsidR="00715671" w:rsidRPr="006202D2">
        <w:rPr>
          <w:rFonts w:asciiTheme="minorHAnsi" w:hAnsiTheme="minorHAnsi"/>
        </w:rPr>
        <w:t>ie</w:t>
      </w:r>
      <w:r w:rsidRPr="006202D2">
        <w:rPr>
          <w:rFonts w:asciiTheme="minorHAnsi" w:hAnsiTheme="minorHAnsi"/>
        </w:rPr>
        <w:t xml:space="preserve"> z </w:t>
      </w:r>
      <w:r w:rsidR="00885DAA" w:rsidRPr="006202D2">
        <w:rPr>
          <w:rFonts w:asciiTheme="minorHAnsi" w:hAnsiTheme="minorHAnsi"/>
        </w:rPr>
        <w:t xml:space="preserve">każdego </w:t>
      </w:r>
      <w:r w:rsidR="00715671" w:rsidRPr="006202D2">
        <w:rPr>
          <w:rFonts w:asciiTheme="minorHAnsi" w:hAnsiTheme="minorHAnsi"/>
        </w:rPr>
        <w:t>wydziału</w:t>
      </w:r>
      <w:r w:rsidRPr="006202D2">
        <w:rPr>
          <w:rFonts w:asciiTheme="minorHAnsi" w:hAnsiTheme="minorHAnsi"/>
        </w:rPr>
        <w:t>, powołane</w:t>
      </w:r>
      <w:r w:rsidR="00885DAA" w:rsidRPr="006202D2">
        <w:rPr>
          <w:rFonts w:asciiTheme="minorHAnsi" w:hAnsiTheme="minorHAnsi"/>
        </w:rPr>
        <w:t>j</w:t>
      </w:r>
      <w:r w:rsidRPr="006202D2">
        <w:rPr>
          <w:rFonts w:asciiTheme="minorHAnsi" w:hAnsiTheme="minorHAnsi"/>
        </w:rPr>
        <w:t xml:space="preserve"> przez Rektora</w:t>
      </w:r>
      <w:r w:rsidR="00885DAA" w:rsidRPr="006202D2">
        <w:rPr>
          <w:rFonts w:asciiTheme="minorHAnsi" w:hAnsiTheme="minorHAnsi"/>
        </w:rPr>
        <w:t xml:space="preserve"> lub Rektorkę (</w:t>
      </w:r>
      <w:proofErr w:type="spellStart"/>
      <w:r w:rsidR="00885DAA" w:rsidRPr="006202D2">
        <w:rPr>
          <w:rFonts w:asciiTheme="minorHAnsi" w:hAnsiTheme="minorHAnsi"/>
        </w:rPr>
        <w:t>Rektorę</w:t>
      </w:r>
      <w:proofErr w:type="spellEnd"/>
      <w:r w:rsidR="00885DAA" w:rsidRPr="006202D2">
        <w:rPr>
          <w:rFonts w:asciiTheme="minorHAnsi" w:hAnsiTheme="minorHAnsi"/>
        </w:rPr>
        <w:t>)</w:t>
      </w:r>
      <w:r w:rsidRPr="006202D2">
        <w:rPr>
          <w:rFonts w:asciiTheme="minorHAnsi" w:hAnsiTheme="minorHAnsi"/>
        </w:rPr>
        <w:t xml:space="preserve"> spośród nauczycieli </w:t>
      </w:r>
      <w:r w:rsidR="00885DAA" w:rsidRPr="006202D2">
        <w:rPr>
          <w:rFonts w:asciiTheme="minorHAnsi" w:hAnsiTheme="minorHAnsi"/>
        </w:rPr>
        <w:t xml:space="preserve">i nauczycielek </w:t>
      </w:r>
      <w:r w:rsidRPr="006202D2">
        <w:rPr>
          <w:rFonts w:asciiTheme="minorHAnsi" w:hAnsiTheme="minorHAnsi"/>
        </w:rPr>
        <w:t>akademickich posiadających co najmniej stopień naukowy doktora</w:t>
      </w:r>
      <w:r w:rsidR="00715671" w:rsidRPr="006202D2">
        <w:rPr>
          <w:rFonts w:asciiTheme="minorHAnsi" w:hAnsiTheme="minorHAnsi"/>
        </w:rPr>
        <w:t xml:space="preserve"> lub </w:t>
      </w:r>
      <w:r w:rsidR="0080694F">
        <w:rPr>
          <w:rFonts w:asciiTheme="minorHAnsi" w:hAnsiTheme="minorHAnsi"/>
        </w:rPr>
        <w:t>doktorki (</w:t>
      </w:r>
      <w:proofErr w:type="spellStart"/>
      <w:r w:rsidR="00715671" w:rsidRPr="006202D2">
        <w:rPr>
          <w:rFonts w:asciiTheme="minorHAnsi" w:hAnsiTheme="minorHAnsi"/>
        </w:rPr>
        <w:t>doktory</w:t>
      </w:r>
      <w:proofErr w:type="spellEnd"/>
      <w:r w:rsidR="0080694F">
        <w:rPr>
          <w:rFonts w:asciiTheme="minorHAnsi" w:hAnsiTheme="minorHAnsi"/>
        </w:rPr>
        <w:t>)</w:t>
      </w:r>
      <w:r w:rsidR="00970101">
        <w:rPr>
          <w:rFonts w:asciiTheme="minorHAnsi" w:hAnsiTheme="minorHAnsi"/>
        </w:rPr>
        <w:t>;</w:t>
      </w:r>
    </w:p>
    <w:p w14:paraId="76D24F47" w14:textId="6A8DCBCA" w:rsidR="00D1243F" w:rsidRPr="006202D2" w:rsidRDefault="001C78CF">
      <w:pPr>
        <w:pStyle w:val="Akapitzlist"/>
        <w:numPr>
          <w:ilvl w:val="1"/>
          <w:numId w:val="62"/>
        </w:numPr>
        <w:tabs>
          <w:tab w:val="left" w:pos="825"/>
        </w:tabs>
        <w:spacing w:before="0" w:after="240" w:line="276" w:lineRule="auto"/>
        <w:ind w:hanging="282"/>
        <w:rPr>
          <w:rFonts w:asciiTheme="minorHAnsi" w:hAnsiTheme="minorHAnsi"/>
        </w:rPr>
      </w:pPr>
      <w:r w:rsidRPr="006202D2">
        <w:rPr>
          <w:rFonts w:asciiTheme="minorHAnsi" w:hAnsiTheme="minorHAnsi"/>
        </w:rPr>
        <w:t xml:space="preserve">Kierownik </w:t>
      </w:r>
      <w:r w:rsidR="00885DAA" w:rsidRPr="006202D2">
        <w:rPr>
          <w:rFonts w:asciiTheme="minorHAnsi" w:hAnsiTheme="minorHAnsi"/>
        </w:rPr>
        <w:t xml:space="preserve">lub Kierowniczka </w:t>
      </w:r>
      <w:proofErr w:type="spellStart"/>
      <w:r w:rsidRPr="006202D2">
        <w:rPr>
          <w:rFonts w:asciiTheme="minorHAnsi" w:hAnsiTheme="minorHAnsi"/>
        </w:rPr>
        <w:t>Mediateki</w:t>
      </w:r>
      <w:proofErr w:type="spellEnd"/>
      <w:r w:rsidR="00970101">
        <w:rPr>
          <w:rFonts w:asciiTheme="minorHAnsi" w:hAnsiTheme="minorHAnsi"/>
        </w:rPr>
        <w:t>;</w:t>
      </w:r>
    </w:p>
    <w:p w14:paraId="7D3845FC" w14:textId="5CCFEEBD" w:rsidR="00D1243F" w:rsidRPr="006202D2" w:rsidRDefault="003D2A42">
      <w:pPr>
        <w:pStyle w:val="Akapitzlist"/>
        <w:numPr>
          <w:ilvl w:val="1"/>
          <w:numId w:val="62"/>
        </w:numPr>
        <w:tabs>
          <w:tab w:val="left" w:pos="825"/>
        </w:tabs>
        <w:spacing w:before="0" w:after="240" w:line="276" w:lineRule="auto"/>
        <w:ind w:hanging="282"/>
        <w:rPr>
          <w:rFonts w:asciiTheme="minorHAnsi" w:hAnsiTheme="minorHAnsi"/>
        </w:rPr>
      </w:pPr>
      <w:r>
        <w:rPr>
          <w:rFonts w:asciiTheme="minorHAnsi" w:hAnsiTheme="minorHAnsi"/>
        </w:rPr>
        <w:t>p</w:t>
      </w:r>
      <w:r w:rsidR="001C78CF" w:rsidRPr="006202D2">
        <w:rPr>
          <w:rFonts w:asciiTheme="minorHAnsi" w:hAnsiTheme="minorHAnsi"/>
        </w:rPr>
        <w:t>rzedstawiciel</w:t>
      </w:r>
      <w:r w:rsidR="00885DAA" w:rsidRPr="006202D2">
        <w:rPr>
          <w:rFonts w:asciiTheme="minorHAnsi" w:hAnsiTheme="minorHAnsi"/>
        </w:rPr>
        <w:t xml:space="preserve"> lub przedstawicielka</w:t>
      </w:r>
      <w:r w:rsidR="001C78CF" w:rsidRPr="006202D2">
        <w:rPr>
          <w:rFonts w:asciiTheme="minorHAnsi" w:hAnsiTheme="minorHAnsi"/>
        </w:rPr>
        <w:t xml:space="preserve"> </w:t>
      </w:r>
      <w:r w:rsidR="00715671" w:rsidRPr="006202D2">
        <w:rPr>
          <w:rFonts w:asciiTheme="minorHAnsi" w:hAnsiTheme="minorHAnsi"/>
        </w:rPr>
        <w:t xml:space="preserve">grona studenckiego </w:t>
      </w:r>
      <w:r w:rsidR="001C78CF" w:rsidRPr="006202D2">
        <w:rPr>
          <w:rFonts w:asciiTheme="minorHAnsi" w:hAnsiTheme="minorHAnsi"/>
        </w:rPr>
        <w:t>delegowan</w:t>
      </w:r>
      <w:r w:rsidR="00885DAA" w:rsidRPr="006202D2">
        <w:rPr>
          <w:rFonts w:asciiTheme="minorHAnsi" w:hAnsiTheme="minorHAnsi"/>
        </w:rPr>
        <w:t>a</w:t>
      </w:r>
      <w:r w:rsidR="001C78CF" w:rsidRPr="006202D2">
        <w:rPr>
          <w:rFonts w:asciiTheme="minorHAnsi" w:hAnsiTheme="minorHAnsi"/>
        </w:rPr>
        <w:t xml:space="preserve"> przez uczelniany organ Samorządu Studenckiego</w:t>
      </w:r>
      <w:r w:rsidR="00970101">
        <w:rPr>
          <w:rFonts w:asciiTheme="minorHAnsi" w:hAnsiTheme="minorHAnsi"/>
        </w:rPr>
        <w:t>;</w:t>
      </w:r>
    </w:p>
    <w:p w14:paraId="72E1C3AA" w14:textId="2EA2F1E1" w:rsidR="00D1243F" w:rsidRPr="006202D2" w:rsidRDefault="001C78CF">
      <w:pPr>
        <w:pStyle w:val="Akapitzlist"/>
        <w:numPr>
          <w:ilvl w:val="1"/>
          <w:numId w:val="62"/>
        </w:numPr>
        <w:tabs>
          <w:tab w:val="left" w:pos="825"/>
        </w:tabs>
        <w:spacing w:before="0" w:after="240" w:line="276" w:lineRule="auto"/>
        <w:ind w:hanging="282"/>
        <w:rPr>
          <w:rFonts w:asciiTheme="minorHAnsi" w:hAnsiTheme="minorHAnsi"/>
        </w:rPr>
      </w:pPr>
      <w:r w:rsidRPr="006202D2">
        <w:rPr>
          <w:rFonts w:asciiTheme="minorHAnsi" w:hAnsiTheme="minorHAnsi"/>
        </w:rPr>
        <w:t>przedstawiciel</w:t>
      </w:r>
      <w:r w:rsidR="00885DAA" w:rsidRPr="006202D2">
        <w:rPr>
          <w:rFonts w:asciiTheme="minorHAnsi" w:hAnsiTheme="minorHAnsi"/>
        </w:rPr>
        <w:t xml:space="preserve"> lub przedstawicielka </w:t>
      </w:r>
      <w:r w:rsidR="00715671" w:rsidRPr="006202D2">
        <w:rPr>
          <w:rFonts w:asciiTheme="minorHAnsi" w:hAnsiTheme="minorHAnsi"/>
        </w:rPr>
        <w:t>grona doktoranckiego</w:t>
      </w:r>
      <w:r w:rsidRPr="006202D2">
        <w:rPr>
          <w:rFonts w:asciiTheme="minorHAnsi" w:hAnsiTheme="minorHAnsi"/>
        </w:rPr>
        <w:t xml:space="preserve"> delegowan</w:t>
      </w:r>
      <w:r w:rsidR="00885DAA" w:rsidRPr="006202D2">
        <w:rPr>
          <w:rFonts w:asciiTheme="minorHAnsi" w:hAnsiTheme="minorHAnsi"/>
        </w:rPr>
        <w:t>a</w:t>
      </w:r>
      <w:r w:rsidRPr="006202D2">
        <w:rPr>
          <w:rFonts w:asciiTheme="minorHAnsi" w:hAnsiTheme="minorHAnsi"/>
        </w:rPr>
        <w:t xml:space="preserve"> przez uczelniany organ Samorządu Doktoran</w:t>
      </w:r>
      <w:r w:rsidR="00885DAA" w:rsidRPr="006202D2">
        <w:rPr>
          <w:rFonts w:asciiTheme="minorHAnsi" w:hAnsiTheme="minorHAnsi"/>
        </w:rPr>
        <w:t>ckiego</w:t>
      </w:r>
      <w:r w:rsidRPr="006202D2">
        <w:rPr>
          <w:rFonts w:asciiTheme="minorHAnsi" w:hAnsiTheme="minorHAnsi"/>
        </w:rPr>
        <w:t>.</w:t>
      </w:r>
    </w:p>
    <w:p w14:paraId="5A1C38FB" w14:textId="44C0AF12" w:rsidR="00D1243F" w:rsidRPr="006202D2" w:rsidRDefault="001C78CF">
      <w:pPr>
        <w:pStyle w:val="Akapitzlist"/>
        <w:numPr>
          <w:ilvl w:val="0"/>
          <w:numId w:val="62"/>
        </w:numPr>
        <w:tabs>
          <w:tab w:val="left" w:pos="543"/>
          <w:tab w:val="left" w:pos="544"/>
        </w:tabs>
        <w:spacing w:before="0" w:after="240" w:line="276" w:lineRule="auto"/>
        <w:rPr>
          <w:rFonts w:asciiTheme="minorHAnsi" w:hAnsiTheme="minorHAnsi"/>
        </w:rPr>
      </w:pPr>
      <w:r w:rsidRPr="006202D2">
        <w:rPr>
          <w:rFonts w:asciiTheme="minorHAnsi" w:hAnsiTheme="minorHAnsi"/>
        </w:rPr>
        <w:t xml:space="preserve">Pracą Rady </w:t>
      </w:r>
      <w:proofErr w:type="spellStart"/>
      <w:r w:rsidRPr="006202D2">
        <w:rPr>
          <w:rFonts w:asciiTheme="minorHAnsi" w:hAnsiTheme="minorHAnsi"/>
        </w:rPr>
        <w:t>Mediateki</w:t>
      </w:r>
      <w:proofErr w:type="spellEnd"/>
      <w:r w:rsidRPr="006202D2">
        <w:rPr>
          <w:rFonts w:asciiTheme="minorHAnsi" w:hAnsiTheme="minorHAnsi"/>
        </w:rPr>
        <w:t xml:space="preserve"> kieruje przewodniczący</w:t>
      </w:r>
      <w:r w:rsidR="00885DAA" w:rsidRPr="006202D2">
        <w:rPr>
          <w:rFonts w:asciiTheme="minorHAnsi" w:hAnsiTheme="minorHAnsi"/>
        </w:rPr>
        <w:t xml:space="preserve"> lub przewodnicząca</w:t>
      </w:r>
      <w:r w:rsidRPr="006202D2">
        <w:rPr>
          <w:rFonts w:asciiTheme="minorHAnsi" w:hAnsiTheme="minorHAnsi"/>
        </w:rPr>
        <w:t xml:space="preserve"> wybrany przez członków </w:t>
      </w:r>
      <w:r w:rsidR="00885DAA" w:rsidRPr="006202D2">
        <w:rPr>
          <w:rFonts w:asciiTheme="minorHAnsi" w:hAnsiTheme="minorHAnsi"/>
        </w:rPr>
        <w:t>i</w:t>
      </w:r>
      <w:r w:rsidR="00446A0B">
        <w:rPr>
          <w:rFonts w:asciiTheme="minorHAnsi" w:hAnsiTheme="minorHAnsi"/>
        </w:rPr>
        <w:t> </w:t>
      </w:r>
      <w:r w:rsidR="00885DAA" w:rsidRPr="006202D2">
        <w:rPr>
          <w:rFonts w:asciiTheme="minorHAnsi" w:hAnsiTheme="minorHAnsi"/>
        </w:rPr>
        <w:t xml:space="preserve">członkinie </w:t>
      </w:r>
      <w:r w:rsidRPr="006202D2">
        <w:rPr>
          <w:rFonts w:asciiTheme="minorHAnsi" w:hAnsiTheme="minorHAnsi"/>
        </w:rPr>
        <w:t>Rady z jej grona.</w:t>
      </w:r>
    </w:p>
    <w:p w14:paraId="07C2E881" w14:textId="77777777" w:rsidR="00D1243F" w:rsidRPr="006202D2" w:rsidRDefault="001C78CF">
      <w:pPr>
        <w:pStyle w:val="Akapitzlist"/>
        <w:numPr>
          <w:ilvl w:val="0"/>
          <w:numId w:val="62"/>
        </w:numPr>
        <w:tabs>
          <w:tab w:val="left" w:pos="543"/>
          <w:tab w:val="left" w:pos="544"/>
        </w:tabs>
        <w:spacing w:before="0" w:after="240" w:line="276" w:lineRule="auto"/>
        <w:rPr>
          <w:rFonts w:asciiTheme="minorHAnsi" w:hAnsiTheme="minorHAnsi"/>
        </w:rPr>
      </w:pPr>
      <w:r w:rsidRPr="006202D2">
        <w:rPr>
          <w:rFonts w:asciiTheme="minorHAnsi" w:hAnsiTheme="minorHAnsi"/>
        </w:rPr>
        <w:t xml:space="preserve">Rada </w:t>
      </w:r>
      <w:proofErr w:type="spellStart"/>
      <w:r w:rsidRPr="006202D2">
        <w:rPr>
          <w:rFonts w:asciiTheme="minorHAnsi" w:hAnsiTheme="minorHAnsi"/>
        </w:rPr>
        <w:t>Mediateki</w:t>
      </w:r>
      <w:proofErr w:type="spellEnd"/>
      <w:r w:rsidRPr="006202D2">
        <w:rPr>
          <w:rFonts w:asciiTheme="minorHAnsi" w:hAnsiTheme="minorHAnsi"/>
        </w:rPr>
        <w:t xml:space="preserve"> powoływana jest na kadencje odpowiadające kadencji władz Akademii.</w:t>
      </w:r>
    </w:p>
    <w:p w14:paraId="5C423DCB" w14:textId="77777777" w:rsidR="00CB04F1" w:rsidRPr="004D55F0" w:rsidRDefault="00CB04F1" w:rsidP="00446A0B">
      <w:pPr>
        <w:pStyle w:val="IIIPodpunkt"/>
        <w:rPr>
          <w:b/>
          <w:bCs/>
        </w:rPr>
      </w:pPr>
      <w:bookmarkStart w:id="67" w:name="_Toc144366881"/>
      <w:bookmarkStart w:id="68" w:name="_Toc147920153"/>
      <w:r w:rsidRPr="004D55F0">
        <w:t xml:space="preserve">Kompetencje Rady </w:t>
      </w:r>
      <w:proofErr w:type="spellStart"/>
      <w:r w:rsidRPr="004D55F0">
        <w:t>Mediateki</w:t>
      </w:r>
      <w:bookmarkEnd w:id="67"/>
      <w:bookmarkEnd w:id="68"/>
      <w:proofErr w:type="spellEnd"/>
    </w:p>
    <w:p w14:paraId="5B5E3EE1" w14:textId="419445B1" w:rsidR="00D1243F" w:rsidRDefault="005C1B88" w:rsidP="000C54DF">
      <w:pPr>
        <w:pStyle w:val="IVParagraf"/>
      </w:pPr>
      <w:r w:rsidRPr="006202D2">
        <w:t>§</w:t>
      </w:r>
      <w:r w:rsidR="001C78CF" w:rsidRPr="006202D2">
        <w:t xml:space="preserve"> </w:t>
      </w:r>
      <w:r w:rsidR="00556722">
        <w:t>19</w:t>
      </w:r>
    </w:p>
    <w:p w14:paraId="499F2969" w14:textId="06A2D4F3" w:rsidR="00D1243F" w:rsidRPr="006202D2" w:rsidRDefault="001C78CF">
      <w:pPr>
        <w:pStyle w:val="Akapitzlist"/>
        <w:numPr>
          <w:ilvl w:val="0"/>
          <w:numId w:val="61"/>
        </w:numPr>
        <w:tabs>
          <w:tab w:val="left" w:pos="567"/>
          <w:tab w:val="left" w:pos="544"/>
          <w:tab w:val="left" w:pos="9356"/>
        </w:tabs>
        <w:spacing w:before="0" w:after="240" w:line="276" w:lineRule="auto"/>
        <w:ind w:right="-24"/>
        <w:rPr>
          <w:rFonts w:asciiTheme="minorHAnsi" w:hAnsiTheme="minorHAnsi"/>
        </w:rPr>
      </w:pPr>
      <w:r w:rsidRPr="006202D2">
        <w:rPr>
          <w:rFonts w:asciiTheme="minorHAnsi" w:hAnsiTheme="minorHAnsi"/>
        </w:rPr>
        <w:t>Do</w:t>
      </w:r>
      <w:r w:rsidR="00715671" w:rsidRPr="006202D2">
        <w:rPr>
          <w:rFonts w:asciiTheme="minorHAnsi" w:hAnsiTheme="minorHAnsi"/>
        </w:rPr>
        <w:t xml:space="preserve"> </w:t>
      </w:r>
      <w:r w:rsidRPr="006202D2">
        <w:rPr>
          <w:rFonts w:asciiTheme="minorHAnsi" w:hAnsiTheme="minorHAnsi"/>
        </w:rPr>
        <w:t>kompetencji</w:t>
      </w:r>
      <w:r w:rsidR="00715671" w:rsidRPr="006202D2">
        <w:rPr>
          <w:rFonts w:asciiTheme="minorHAnsi" w:hAnsiTheme="minorHAnsi"/>
        </w:rPr>
        <w:t xml:space="preserve"> </w:t>
      </w:r>
      <w:r w:rsidRPr="006202D2">
        <w:rPr>
          <w:rFonts w:asciiTheme="minorHAnsi" w:hAnsiTheme="minorHAnsi"/>
        </w:rPr>
        <w:t>Rady</w:t>
      </w:r>
      <w:r w:rsidR="00715671" w:rsidRPr="006202D2">
        <w:rPr>
          <w:rFonts w:asciiTheme="minorHAnsi" w:hAnsiTheme="minorHAnsi"/>
        </w:rPr>
        <w:t xml:space="preserve"> </w:t>
      </w:r>
      <w:proofErr w:type="spellStart"/>
      <w:r w:rsidRPr="006202D2">
        <w:rPr>
          <w:rFonts w:asciiTheme="minorHAnsi" w:hAnsiTheme="minorHAnsi"/>
        </w:rPr>
        <w:t>Mediateki</w:t>
      </w:r>
      <w:proofErr w:type="spellEnd"/>
      <w:r w:rsidR="00715671" w:rsidRPr="006202D2">
        <w:rPr>
          <w:rFonts w:asciiTheme="minorHAnsi" w:hAnsiTheme="minorHAnsi"/>
        </w:rPr>
        <w:t xml:space="preserve"> </w:t>
      </w:r>
      <w:r w:rsidRPr="006202D2">
        <w:rPr>
          <w:rFonts w:asciiTheme="minorHAnsi" w:hAnsiTheme="minorHAnsi"/>
        </w:rPr>
        <w:t>należy</w:t>
      </w:r>
      <w:r w:rsidR="00715671" w:rsidRPr="006202D2">
        <w:rPr>
          <w:rFonts w:asciiTheme="minorHAnsi" w:hAnsiTheme="minorHAnsi"/>
        </w:rPr>
        <w:t xml:space="preserve"> </w:t>
      </w:r>
      <w:r w:rsidRPr="006202D2">
        <w:rPr>
          <w:rFonts w:asciiTheme="minorHAnsi" w:hAnsiTheme="minorHAnsi"/>
        </w:rPr>
        <w:t>opiniowanie</w:t>
      </w:r>
      <w:r w:rsidR="00715671" w:rsidRPr="006202D2">
        <w:rPr>
          <w:rFonts w:asciiTheme="minorHAnsi" w:hAnsiTheme="minorHAnsi"/>
        </w:rPr>
        <w:t xml:space="preserve"> </w:t>
      </w:r>
      <w:r w:rsidRPr="006202D2">
        <w:rPr>
          <w:rFonts w:asciiTheme="minorHAnsi" w:hAnsiTheme="minorHAnsi"/>
        </w:rPr>
        <w:t>spraw</w:t>
      </w:r>
      <w:r w:rsidR="00715671" w:rsidRPr="006202D2">
        <w:rPr>
          <w:rFonts w:asciiTheme="minorHAnsi" w:hAnsiTheme="minorHAnsi"/>
        </w:rPr>
        <w:t xml:space="preserve"> </w:t>
      </w:r>
      <w:r w:rsidRPr="006202D2">
        <w:rPr>
          <w:rFonts w:asciiTheme="minorHAnsi" w:hAnsiTheme="minorHAnsi"/>
        </w:rPr>
        <w:t>dotyczących</w:t>
      </w:r>
      <w:r w:rsidR="00985A3C">
        <w:rPr>
          <w:rFonts w:asciiTheme="minorHAnsi" w:hAnsiTheme="minorHAnsi"/>
        </w:rPr>
        <w:t xml:space="preserve"> </w:t>
      </w:r>
      <w:r w:rsidRPr="006202D2">
        <w:rPr>
          <w:rFonts w:asciiTheme="minorHAnsi" w:hAnsiTheme="minorHAnsi"/>
        </w:rPr>
        <w:t>organizacji</w:t>
      </w:r>
      <w:r w:rsidR="009E27BF">
        <w:rPr>
          <w:rFonts w:asciiTheme="minorHAnsi" w:hAnsiTheme="minorHAnsi"/>
        </w:rPr>
        <w:t xml:space="preserve"> </w:t>
      </w:r>
      <w:r w:rsidRPr="006202D2">
        <w:rPr>
          <w:rFonts w:asciiTheme="minorHAnsi" w:hAnsiTheme="minorHAnsi"/>
        </w:rPr>
        <w:t>i</w:t>
      </w:r>
      <w:r w:rsidR="00446A0B">
        <w:rPr>
          <w:rFonts w:asciiTheme="minorHAnsi" w:hAnsiTheme="minorHAnsi"/>
        </w:rPr>
        <w:t> </w:t>
      </w:r>
      <w:r w:rsidR="00985A3C">
        <w:rPr>
          <w:rFonts w:asciiTheme="minorHAnsi" w:hAnsiTheme="minorHAnsi"/>
        </w:rPr>
        <w:t>f</w:t>
      </w:r>
      <w:r w:rsidR="009E27BF">
        <w:rPr>
          <w:rFonts w:asciiTheme="minorHAnsi" w:hAnsiTheme="minorHAnsi"/>
        </w:rPr>
        <w:t xml:space="preserve">unkcjonowania </w:t>
      </w:r>
      <w:r w:rsidRPr="006202D2">
        <w:rPr>
          <w:rFonts w:asciiTheme="minorHAnsi" w:hAnsiTheme="minorHAnsi"/>
        </w:rPr>
        <w:t>jednolitego systemu biblioteczno-informacyjnego, a w szczególności:</w:t>
      </w:r>
    </w:p>
    <w:p w14:paraId="7A047BA8" w14:textId="3006A7E5" w:rsidR="00D1243F" w:rsidRPr="006202D2" w:rsidRDefault="001C78CF">
      <w:pPr>
        <w:pStyle w:val="Akapitzlist"/>
        <w:numPr>
          <w:ilvl w:val="1"/>
          <w:numId w:val="61"/>
        </w:numPr>
        <w:tabs>
          <w:tab w:val="left" w:pos="825"/>
        </w:tabs>
        <w:spacing w:before="0" w:after="240" w:line="276" w:lineRule="auto"/>
        <w:ind w:hanging="282"/>
        <w:rPr>
          <w:rFonts w:asciiTheme="minorHAnsi" w:hAnsiTheme="minorHAnsi"/>
        </w:rPr>
      </w:pPr>
      <w:r w:rsidRPr="006202D2">
        <w:rPr>
          <w:rFonts w:asciiTheme="minorHAnsi" w:hAnsiTheme="minorHAnsi"/>
        </w:rPr>
        <w:t>określanie zasad gromadzenia zbiorów bibliotecznych</w:t>
      </w:r>
      <w:r w:rsidR="00970101">
        <w:rPr>
          <w:rFonts w:asciiTheme="minorHAnsi" w:hAnsiTheme="minorHAnsi"/>
        </w:rPr>
        <w:t>;</w:t>
      </w:r>
    </w:p>
    <w:p w14:paraId="1908C60F" w14:textId="0A63D0DD" w:rsidR="00D1243F" w:rsidRPr="006202D2" w:rsidRDefault="001C78CF">
      <w:pPr>
        <w:pStyle w:val="Akapitzlist"/>
        <w:numPr>
          <w:ilvl w:val="1"/>
          <w:numId w:val="61"/>
        </w:numPr>
        <w:tabs>
          <w:tab w:val="left" w:pos="825"/>
        </w:tabs>
        <w:spacing w:before="0" w:after="240" w:line="276" w:lineRule="auto"/>
        <w:ind w:hanging="282"/>
        <w:rPr>
          <w:rFonts w:asciiTheme="minorHAnsi" w:hAnsiTheme="minorHAnsi"/>
        </w:rPr>
      </w:pPr>
      <w:r w:rsidRPr="006202D2">
        <w:rPr>
          <w:rFonts w:asciiTheme="minorHAnsi" w:hAnsiTheme="minorHAnsi"/>
        </w:rPr>
        <w:t xml:space="preserve">wyrażanie opinii w sprawach związanych z kierunkami działalności oraz rozwojem </w:t>
      </w:r>
      <w:proofErr w:type="spellStart"/>
      <w:r w:rsidRPr="006202D2">
        <w:rPr>
          <w:rFonts w:asciiTheme="minorHAnsi" w:hAnsiTheme="minorHAnsi"/>
        </w:rPr>
        <w:t>Mediateki</w:t>
      </w:r>
      <w:proofErr w:type="spellEnd"/>
      <w:r w:rsidR="00970101">
        <w:rPr>
          <w:rFonts w:asciiTheme="minorHAnsi" w:hAnsiTheme="minorHAnsi"/>
        </w:rPr>
        <w:t>;</w:t>
      </w:r>
    </w:p>
    <w:p w14:paraId="00A2E1D4" w14:textId="38577C51" w:rsidR="00D1243F" w:rsidRPr="006202D2" w:rsidRDefault="001C78CF">
      <w:pPr>
        <w:pStyle w:val="Akapitzlist"/>
        <w:numPr>
          <w:ilvl w:val="1"/>
          <w:numId w:val="61"/>
        </w:numPr>
        <w:tabs>
          <w:tab w:val="left" w:pos="825"/>
        </w:tabs>
        <w:spacing w:before="0" w:after="240" w:line="276" w:lineRule="auto"/>
        <w:ind w:hanging="282"/>
        <w:rPr>
          <w:rFonts w:asciiTheme="minorHAnsi" w:hAnsiTheme="minorHAnsi"/>
        </w:rPr>
      </w:pPr>
      <w:r w:rsidRPr="006202D2">
        <w:rPr>
          <w:rFonts w:asciiTheme="minorHAnsi" w:hAnsiTheme="minorHAnsi"/>
        </w:rPr>
        <w:t>opiniowanie sprawozdań kierownika</w:t>
      </w:r>
      <w:r w:rsidR="006B7C53">
        <w:rPr>
          <w:rFonts w:asciiTheme="minorHAnsi" w:hAnsiTheme="minorHAnsi"/>
        </w:rPr>
        <w:t xml:space="preserve"> lub kierowniczki</w:t>
      </w:r>
      <w:r w:rsidRPr="006202D2">
        <w:rPr>
          <w:rFonts w:asciiTheme="minorHAnsi" w:hAnsiTheme="minorHAnsi"/>
        </w:rPr>
        <w:t xml:space="preserve"> </w:t>
      </w:r>
      <w:proofErr w:type="spellStart"/>
      <w:r w:rsidRPr="006202D2">
        <w:rPr>
          <w:rFonts w:asciiTheme="minorHAnsi" w:hAnsiTheme="minorHAnsi"/>
        </w:rPr>
        <w:t>Mediateki</w:t>
      </w:r>
      <w:proofErr w:type="spellEnd"/>
      <w:r w:rsidRPr="006202D2">
        <w:rPr>
          <w:rFonts w:asciiTheme="minorHAnsi" w:hAnsiTheme="minorHAnsi"/>
        </w:rPr>
        <w:t xml:space="preserve"> składanych Rektorowi</w:t>
      </w:r>
      <w:r w:rsidR="00885DAA" w:rsidRPr="006202D2">
        <w:rPr>
          <w:rFonts w:asciiTheme="minorHAnsi" w:hAnsiTheme="minorHAnsi"/>
        </w:rPr>
        <w:t xml:space="preserve"> </w:t>
      </w:r>
      <w:r w:rsidR="0079652F">
        <w:rPr>
          <w:rFonts w:asciiTheme="minorHAnsi" w:hAnsiTheme="minorHAnsi"/>
        </w:rPr>
        <w:br/>
      </w:r>
      <w:r w:rsidR="00885DAA" w:rsidRPr="006202D2">
        <w:rPr>
          <w:rFonts w:asciiTheme="minorHAnsi" w:hAnsiTheme="minorHAnsi"/>
        </w:rPr>
        <w:t xml:space="preserve">lub </w:t>
      </w:r>
      <w:r w:rsidR="00F16BAA">
        <w:rPr>
          <w:rFonts w:asciiTheme="minorHAnsi" w:hAnsiTheme="minorHAnsi"/>
        </w:rPr>
        <w:t>Rektorce (</w:t>
      </w:r>
      <w:r w:rsidR="00885DAA" w:rsidRPr="006202D2">
        <w:rPr>
          <w:rFonts w:asciiTheme="minorHAnsi" w:hAnsiTheme="minorHAnsi"/>
        </w:rPr>
        <w:t>Rekto</w:t>
      </w:r>
      <w:r w:rsidR="004D344B">
        <w:rPr>
          <w:rFonts w:asciiTheme="minorHAnsi" w:hAnsiTheme="minorHAnsi"/>
        </w:rPr>
        <w:t>rze</w:t>
      </w:r>
      <w:r w:rsidR="00F16BAA">
        <w:rPr>
          <w:rFonts w:asciiTheme="minorHAnsi" w:hAnsiTheme="minorHAnsi"/>
        </w:rPr>
        <w:t>)</w:t>
      </w:r>
      <w:r w:rsidR="00970101">
        <w:rPr>
          <w:rFonts w:asciiTheme="minorHAnsi" w:hAnsiTheme="minorHAnsi"/>
        </w:rPr>
        <w:t>;</w:t>
      </w:r>
    </w:p>
    <w:p w14:paraId="03BE3439" w14:textId="5238F6B3" w:rsidR="00D1243F" w:rsidRPr="006202D2" w:rsidRDefault="001C78CF">
      <w:pPr>
        <w:pStyle w:val="Akapitzlist"/>
        <w:numPr>
          <w:ilvl w:val="1"/>
          <w:numId w:val="61"/>
        </w:numPr>
        <w:tabs>
          <w:tab w:val="left" w:pos="875"/>
        </w:tabs>
        <w:spacing w:before="0" w:after="240" w:line="276" w:lineRule="auto"/>
        <w:ind w:left="874" w:hanging="332"/>
        <w:rPr>
          <w:rFonts w:asciiTheme="minorHAnsi" w:hAnsiTheme="minorHAnsi"/>
        </w:rPr>
      </w:pPr>
      <w:r w:rsidRPr="006202D2">
        <w:rPr>
          <w:rFonts w:asciiTheme="minorHAnsi" w:hAnsiTheme="minorHAnsi"/>
        </w:rPr>
        <w:t>opracowywanie oraz proponowanie planów zakupów zasobów bibliotecznych</w:t>
      </w:r>
      <w:r w:rsidR="00970101">
        <w:rPr>
          <w:rFonts w:asciiTheme="minorHAnsi" w:hAnsiTheme="minorHAnsi"/>
        </w:rPr>
        <w:t>;</w:t>
      </w:r>
    </w:p>
    <w:p w14:paraId="32E616A5" w14:textId="2E73157C" w:rsidR="00D1243F" w:rsidRPr="006202D2" w:rsidRDefault="001C78CF">
      <w:pPr>
        <w:pStyle w:val="Akapitzlist"/>
        <w:numPr>
          <w:ilvl w:val="1"/>
          <w:numId w:val="61"/>
        </w:numPr>
        <w:tabs>
          <w:tab w:val="left" w:pos="825"/>
        </w:tabs>
        <w:spacing w:before="0" w:after="240" w:line="276" w:lineRule="auto"/>
        <w:ind w:hanging="282"/>
        <w:rPr>
          <w:rFonts w:asciiTheme="minorHAnsi" w:hAnsiTheme="minorHAnsi"/>
        </w:rPr>
      </w:pPr>
      <w:r w:rsidRPr="006202D2">
        <w:rPr>
          <w:rFonts w:asciiTheme="minorHAnsi" w:hAnsiTheme="minorHAnsi"/>
        </w:rPr>
        <w:t xml:space="preserve">przedstawianie kandydatów </w:t>
      </w:r>
      <w:r w:rsidR="00885DAA" w:rsidRPr="006202D2">
        <w:rPr>
          <w:rFonts w:asciiTheme="minorHAnsi" w:hAnsiTheme="minorHAnsi"/>
        </w:rPr>
        <w:t xml:space="preserve">lub kandydatek </w:t>
      </w:r>
      <w:r w:rsidRPr="006202D2">
        <w:rPr>
          <w:rFonts w:asciiTheme="minorHAnsi" w:hAnsiTheme="minorHAnsi"/>
        </w:rPr>
        <w:t xml:space="preserve">na stanowisko Kierownika </w:t>
      </w:r>
      <w:r w:rsidR="00885DAA" w:rsidRPr="006202D2">
        <w:rPr>
          <w:rFonts w:asciiTheme="minorHAnsi" w:hAnsiTheme="minorHAnsi"/>
        </w:rPr>
        <w:t xml:space="preserve">lub Kierowniczki </w:t>
      </w:r>
      <w:proofErr w:type="spellStart"/>
      <w:r w:rsidRPr="006202D2">
        <w:rPr>
          <w:rFonts w:asciiTheme="minorHAnsi" w:hAnsiTheme="minorHAnsi"/>
        </w:rPr>
        <w:t>Mediateki</w:t>
      </w:r>
      <w:proofErr w:type="spellEnd"/>
      <w:r w:rsidRPr="006202D2">
        <w:rPr>
          <w:rFonts w:asciiTheme="minorHAnsi" w:hAnsiTheme="minorHAnsi"/>
        </w:rPr>
        <w:t>.</w:t>
      </w:r>
    </w:p>
    <w:p w14:paraId="3CC1B656" w14:textId="048391A1" w:rsidR="00726105" w:rsidRPr="00C943CF" w:rsidRDefault="001C78CF">
      <w:pPr>
        <w:pStyle w:val="Akapitzlist"/>
        <w:numPr>
          <w:ilvl w:val="0"/>
          <w:numId w:val="61"/>
        </w:numPr>
        <w:tabs>
          <w:tab w:val="left" w:pos="593"/>
          <w:tab w:val="left" w:pos="595"/>
        </w:tabs>
        <w:spacing w:before="0" w:after="240" w:line="276" w:lineRule="auto"/>
        <w:ind w:left="594" w:hanging="479"/>
        <w:rPr>
          <w:rFonts w:asciiTheme="minorHAnsi" w:hAnsiTheme="minorHAnsi"/>
        </w:rPr>
      </w:pPr>
      <w:r w:rsidRPr="00C943CF">
        <w:rPr>
          <w:rFonts w:asciiTheme="minorHAnsi" w:hAnsiTheme="minorHAnsi"/>
        </w:rPr>
        <w:t xml:space="preserve">Tryb działania Rady </w:t>
      </w:r>
      <w:proofErr w:type="spellStart"/>
      <w:r w:rsidRPr="00C943CF">
        <w:rPr>
          <w:rFonts w:asciiTheme="minorHAnsi" w:hAnsiTheme="minorHAnsi"/>
        </w:rPr>
        <w:t>Mediateki</w:t>
      </w:r>
      <w:proofErr w:type="spellEnd"/>
      <w:r w:rsidRPr="00C943CF">
        <w:rPr>
          <w:rFonts w:asciiTheme="minorHAnsi" w:hAnsiTheme="minorHAnsi"/>
        </w:rPr>
        <w:t xml:space="preserve"> określa Rektor</w:t>
      </w:r>
      <w:r w:rsidR="00885DAA" w:rsidRPr="00C943CF">
        <w:rPr>
          <w:rFonts w:asciiTheme="minorHAnsi" w:hAnsiTheme="minorHAnsi"/>
        </w:rPr>
        <w:t xml:space="preserve"> lub</w:t>
      </w:r>
      <w:r w:rsidR="00F16BAA">
        <w:rPr>
          <w:rFonts w:asciiTheme="minorHAnsi" w:hAnsiTheme="minorHAnsi"/>
        </w:rPr>
        <w:t xml:space="preserve"> Rektorka (</w:t>
      </w:r>
      <w:r w:rsidR="00885DAA" w:rsidRPr="00C943CF">
        <w:rPr>
          <w:rFonts w:asciiTheme="minorHAnsi" w:hAnsiTheme="minorHAnsi"/>
        </w:rPr>
        <w:t>Rektora</w:t>
      </w:r>
      <w:r w:rsidR="00F16BAA">
        <w:rPr>
          <w:rFonts w:asciiTheme="minorHAnsi" w:hAnsiTheme="minorHAnsi"/>
        </w:rPr>
        <w:t>)</w:t>
      </w:r>
      <w:r w:rsidRPr="00C943CF">
        <w:rPr>
          <w:rFonts w:asciiTheme="minorHAnsi" w:hAnsiTheme="minorHAnsi"/>
        </w:rPr>
        <w:t>.</w:t>
      </w:r>
    </w:p>
    <w:p w14:paraId="774FA6CD" w14:textId="77777777" w:rsidR="00CB04F1" w:rsidRPr="004D55F0" w:rsidRDefault="00CB04F1" w:rsidP="00446A0B">
      <w:pPr>
        <w:pStyle w:val="IIIPodpunkt"/>
        <w:rPr>
          <w:b/>
          <w:bCs/>
        </w:rPr>
      </w:pPr>
      <w:bookmarkStart w:id="69" w:name="_Toc144366882"/>
      <w:bookmarkStart w:id="70" w:name="_Toc147920154"/>
      <w:r w:rsidRPr="004D55F0">
        <w:t xml:space="preserve">Kierownik lub Kierowniczka </w:t>
      </w:r>
      <w:proofErr w:type="spellStart"/>
      <w:r w:rsidRPr="004D55F0">
        <w:t>Mediateki</w:t>
      </w:r>
      <w:bookmarkEnd w:id="69"/>
      <w:bookmarkEnd w:id="70"/>
      <w:proofErr w:type="spellEnd"/>
    </w:p>
    <w:p w14:paraId="4B3071C2" w14:textId="40CD1A4F" w:rsidR="00D1243F" w:rsidRDefault="005C1B88" w:rsidP="000C54DF">
      <w:pPr>
        <w:pStyle w:val="IVParagraf"/>
      </w:pPr>
      <w:r w:rsidRPr="006202D2">
        <w:t xml:space="preserve">§ </w:t>
      </w:r>
      <w:r w:rsidR="0016616B">
        <w:t>2</w:t>
      </w:r>
      <w:r w:rsidR="00556722">
        <w:t>0</w:t>
      </w:r>
    </w:p>
    <w:p w14:paraId="1C88ECF4" w14:textId="2540977B" w:rsidR="00D1243F" w:rsidRPr="006202D2" w:rsidRDefault="001C78CF">
      <w:pPr>
        <w:pStyle w:val="Akapitzlist"/>
        <w:numPr>
          <w:ilvl w:val="0"/>
          <w:numId w:val="60"/>
        </w:numPr>
        <w:tabs>
          <w:tab w:val="left" w:pos="543"/>
          <w:tab w:val="left" w:pos="544"/>
        </w:tabs>
        <w:spacing w:before="0" w:after="240" w:line="276" w:lineRule="auto"/>
        <w:ind w:left="538" w:right="111" w:hanging="425"/>
        <w:rPr>
          <w:rFonts w:asciiTheme="minorHAnsi" w:hAnsiTheme="minorHAnsi"/>
        </w:rPr>
      </w:pPr>
      <w:r w:rsidRPr="006202D2">
        <w:rPr>
          <w:rFonts w:asciiTheme="minorHAnsi" w:hAnsiTheme="minorHAnsi"/>
        </w:rPr>
        <w:t xml:space="preserve">Kierownik </w:t>
      </w:r>
      <w:r w:rsidR="00885DAA" w:rsidRPr="006202D2">
        <w:rPr>
          <w:rFonts w:asciiTheme="minorHAnsi" w:hAnsiTheme="minorHAnsi"/>
        </w:rPr>
        <w:t xml:space="preserve">lub Kierowniczka </w:t>
      </w:r>
      <w:proofErr w:type="spellStart"/>
      <w:r w:rsidRPr="006202D2">
        <w:rPr>
          <w:rFonts w:asciiTheme="minorHAnsi" w:hAnsiTheme="minorHAnsi"/>
        </w:rPr>
        <w:t>Mediateki</w:t>
      </w:r>
      <w:proofErr w:type="spellEnd"/>
      <w:r w:rsidRPr="006202D2">
        <w:rPr>
          <w:rFonts w:asciiTheme="minorHAnsi" w:hAnsiTheme="minorHAnsi"/>
        </w:rPr>
        <w:t xml:space="preserve"> kieruje bezpośrednio </w:t>
      </w:r>
      <w:proofErr w:type="spellStart"/>
      <w:r w:rsidRPr="006202D2">
        <w:rPr>
          <w:rFonts w:asciiTheme="minorHAnsi" w:hAnsiTheme="minorHAnsi"/>
        </w:rPr>
        <w:t>Mediateką</w:t>
      </w:r>
      <w:proofErr w:type="spellEnd"/>
      <w:r w:rsidRPr="006202D2">
        <w:rPr>
          <w:rFonts w:asciiTheme="minorHAnsi" w:hAnsiTheme="minorHAnsi"/>
        </w:rPr>
        <w:t xml:space="preserve"> oraz koordynuje </w:t>
      </w:r>
      <w:r w:rsidRPr="006202D2">
        <w:rPr>
          <w:rFonts w:asciiTheme="minorHAnsi" w:hAnsiTheme="minorHAnsi"/>
        </w:rPr>
        <w:lastRenderedPageBreak/>
        <w:t>funkcjonowanie bibliotek specjalistycznych.</w:t>
      </w:r>
    </w:p>
    <w:p w14:paraId="4BF71F70" w14:textId="6AB8C1F2" w:rsidR="00D1243F" w:rsidRPr="006202D2" w:rsidRDefault="001C78CF">
      <w:pPr>
        <w:pStyle w:val="Akapitzlist"/>
        <w:numPr>
          <w:ilvl w:val="0"/>
          <w:numId w:val="60"/>
        </w:numPr>
        <w:tabs>
          <w:tab w:val="left" w:pos="543"/>
          <w:tab w:val="left" w:pos="544"/>
        </w:tabs>
        <w:spacing w:before="0" w:after="240" w:line="276" w:lineRule="auto"/>
        <w:ind w:left="538" w:right="111" w:hanging="425"/>
        <w:rPr>
          <w:rFonts w:asciiTheme="minorHAnsi" w:hAnsiTheme="minorHAnsi"/>
        </w:rPr>
      </w:pPr>
      <w:r w:rsidRPr="006202D2">
        <w:rPr>
          <w:rFonts w:asciiTheme="minorHAnsi" w:hAnsiTheme="minorHAnsi"/>
        </w:rPr>
        <w:t>Kierownik</w:t>
      </w:r>
      <w:r w:rsidR="00885DAA" w:rsidRPr="006202D2">
        <w:rPr>
          <w:rFonts w:asciiTheme="minorHAnsi" w:hAnsiTheme="minorHAnsi"/>
        </w:rPr>
        <w:t xml:space="preserve"> lub Kierowniczka</w:t>
      </w:r>
      <w:r w:rsidRPr="006202D2">
        <w:rPr>
          <w:rFonts w:asciiTheme="minorHAnsi" w:hAnsiTheme="minorHAnsi"/>
        </w:rPr>
        <w:t xml:space="preserve"> </w:t>
      </w:r>
      <w:proofErr w:type="spellStart"/>
      <w:r w:rsidRPr="006202D2">
        <w:rPr>
          <w:rFonts w:asciiTheme="minorHAnsi" w:hAnsiTheme="minorHAnsi"/>
        </w:rPr>
        <w:t>Mediateki</w:t>
      </w:r>
      <w:proofErr w:type="spellEnd"/>
      <w:r w:rsidRPr="006202D2">
        <w:rPr>
          <w:rFonts w:asciiTheme="minorHAnsi" w:hAnsiTheme="minorHAnsi"/>
        </w:rPr>
        <w:t xml:space="preserve"> składa corocznie, nie później niż do 15 kwietnia, sprawozdanie z działalności </w:t>
      </w:r>
      <w:proofErr w:type="spellStart"/>
      <w:r w:rsidRPr="006202D2">
        <w:rPr>
          <w:rFonts w:asciiTheme="minorHAnsi" w:hAnsiTheme="minorHAnsi"/>
        </w:rPr>
        <w:t>Mediateki</w:t>
      </w:r>
      <w:proofErr w:type="spellEnd"/>
      <w:r w:rsidRPr="006202D2">
        <w:rPr>
          <w:rFonts w:asciiTheme="minorHAnsi" w:hAnsiTheme="minorHAnsi"/>
        </w:rPr>
        <w:t xml:space="preserve"> w minionym roku kalendarzowym.</w:t>
      </w:r>
    </w:p>
    <w:p w14:paraId="627DDA83" w14:textId="7E18E27D" w:rsidR="00D1243F" w:rsidRPr="006202D2" w:rsidRDefault="001C78CF">
      <w:pPr>
        <w:pStyle w:val="Akapitzlist"/>
        <w:numPr>
          <w:ilvl w:val="0"/>
          <w:numId w:val="60"/>
        </w:numPr>
        <w:tabs>
          <w:tab w:val="left" w:pos="543"/>
          <w:tab w:val="left" w:pos="544"/>
        </w:tabs>
        <w:spacing w:before="0" w:after="240" w:line="276" w:lineRule="auto"/>
        <w:ind w:left="538" w:right="111" w:hanging="425"/>
        <w:rPr>
          <w:rFonts w:asciiTheme="minorHAnsi" w:hAnsiTheme="minorHAnsi"/>
        </w:rPr>
      </w:pPr>
      <w:r w:rsidRPr="006202D2">
        <w:rPr>
          <w:rFonts w:asciiTheme="minorHAnsi" w:hAnsiTheme="minorHAnsi"/>
        </w:rPr>
        <w:t>Szczegółowe kompetencje Kierownika</w:t>
      </w:r>
      <w:r w:rsidR="00885DAA" w:rsidRPr="006202D2">
        <w:rPr>
          <w:rFonts w:asciiTheme="minorHAnsi" w:hAnsiTheme="minorHAnsi"/>
        </w:rPr>
        <w:t xml:space="preserve"> lub Kierowniczki</w:t>
      </w:r>
      <w:r w:rsidRPr="006202D2">
        <w:rPr>
          <w:rFonts w:asciiTheme="minorHAnsi" w:hAnsiTheme="minorHAnsi"/>
        </w:rPr>
        <w:t xml:space="preserve"> zawarte są w regulaminie </w:t>
      </w:r>
      <w:proofErr w:type="spellStart"/>
      <w:r w:rsidRPr="006202D2">
        <w:rPr>
          <w:rFonts w:asciiTheme="minorHAnsi" w:hAnsiTheme="minorHAnsi"/>
        </w:rPr>
        <w:t>Mediateki</w:t>
      </w:r>
      <w:proofErr w:type="spellEnd"/>
      <w:r w:rsidRPr="006202D2">
        <w:rPr>
          <w:rFonts w:asciiTheme="minorHAnsi" w:hAnsiTheme="minorHAnsi"/>
        </w:rPr>
        <w:t xml:space="preserve"> uchwalanym przez Senat na wniosek Rady </w:t>
      </w:r>
      <w:proofErr w:type="spellStart"/>
      <w:r w:rsidRPr="006202D2">
        <w:rPr>
          <w:rFonts w:asciiTheme="minorHAnsi" w:hAnsiTheme="minorHAnsi"/>
        </w:rPr>
        <w:t>Mediateki</w:t>
      </w:r>
      <w:proofErr w:type="spellEnd"/>
      <w:r w:rsidRPr="006202D2">
        <w:rPr>
          <w:rFonts w:asciiTheme="minorHAnsi" w:hAnsiTheme="minorHAnsi"/>
        </w:rPr>
        <w:t>.</w:t>
      </w:r>
    </w:p>
    <w:p w14:paraId="1134B0BB" w14:textId="43AE65FB" w:rsidR="00D1243F" w:rsidRPr="006202D2" w:rsidRDefault="001C78CF">
      <w:pPr>
        <w:pStyle w:val="Akapitzlist"/>
        <w:numPr>
          <w:ilvl w:val="0"/>
          <w:numId w:val="60"/>
        </w:numPr>
        <w:tabs>
          <w:tab w:val="left" w:pos="543"/>
          <w:tab w:val="left" w:pos="544"/>
        </w:tabs>
        <w:spacing w:before="0" w:after="240" w:line="276" w:lineRule="auto"/>
        <w:ind w:left="538" w:right="112" w:hanging="425"/>
        <w:rPr>
          <w:rFonts w:asciiTheme="minorHAnsi" w:hAnsiTheme="minorHAnsi"/>
        </w:rPr>
      </w:pPr>
      <w:r w:rsidRPr="006202D2">
        <w:rPr>
          <w:rFonts w:asciiTheme="minorHAnsi" w:hAnsiTheme="minorHAnsi"/>
        </w:rPr>
        <w:t>Kierownika</w:t>
      </w:r>
      <w:r w:rsidR="00885DAA" w:rsidRPr="006202D2">
        <w:rPr>
          <w:rFonts w:asciiTheme="minorHAnsi" w:hAnsiTheme="minorHAnsi"/>
        </w:rPr>
        <w:t xml:space="preserve"> lub Kierowniczkę</w:t>
      </w:r>
      <w:r w:rsidRPr="006202D2">
        <w:rPr>
          <w:rFonts w:asciiTheme="minorHAnsi" w:hAnsiTheme="minorHAnsi"/>
        </w:rPr>
        <w:t xml:space="preserve"> </w:t>
      </w:r>
      <w:proofErr w:type="spellStart"/>
      <w:r w:rsidRPr="006202D2">
        <w:rPr>
          <w:rFonts w:asciiTheme="minorHAnsi" w:hAnsiTheme="minorHAnsi"/>
        </w:rPr>
        <w:t>Mediateki</w:t>
      </w:r>
      <w:proofErr w:type="spellEnd"/>
      <w:r w:rsidRPr="006202D2">
        <w:rPr>
          <w:rFonts w:asciiTheme="minorHAnsi" w:hAnsiTheme="minorHAnsi"/>
        </w:rPr>
        <w:t xml:space="preserve"> powołuje Rektor</w:t>
      </w:r>
      <w:r w:rsidR="00885DAA" w:rsidRPr="006202D2">
        <w:rPr>
          <w:rFonts w:asciiTheme="minorHAnsi" w:hAnsiTheme="minorHAnsi"/>
        </w:rPr>
        <w:t xml:space="preserve"> lub </w:t>
      </w:r>
      <w:r w:rsidR="00F16BAA">
        <w:rPr>
          <w:rFonts w:asciiTheme="minorHAnsi" w:hAnsiTheme="minorHAnsi"/>
        </w:rPr>
        <w:t>Rektorka (</w:t>
      </w:r>
      <w:r w:rsidR="00885DAA" w:rsidRPr="006202D2">
        <w:rPr>
          <w:rFonts w:asciiTheme="minorHAnsi" w:hAnsiTheme="minorHAnsi"/>
        </w:rPr>
        <w:t>Rektora</w:t>
      </w:r>
      <w:r w:rsidR="00F16BAA">
        <w:rPr>
          <w:rFonts w:asciiTheme="minorHAnsi" w:hAnsiTheme="minorHAnsi"/>
        </w:rPr>
        <w:t>)</w:t>
      </w:r>
      <w:r w:rsidR="00885DAA" w:rsidRPr="006202D2">
        <w:rPr>
          <w:rFonts w:asciiTheme="minorHAnsi" w:hAnsiTheme="minorHAnsi"/>
        </w:rPr>
        <w:t xml:space="preserve"> </w:t>
      </w:r>
      <w:r w:rsidRPr="006202D2">
        <w:rPr>
          <w:rFonts w:asciiTheme="minorHAnsi" w:hAnsiTheme="minorHAnsi"/>
        </w:rPr>
        <w:t xml:space="preserve">po zasięgnięciu opinii Senatu spośród kandydatów </w:t>
      </w:r>
      <w:r w:rsidR="00885DAA" w:rsidRPr="006202D2">
        <w:rPr>
          <w:rFonts w:asciiTheme="minorHAnsi" w:hAnsiTheme="minorHAnsi"/>
        </w:rPr>
        <w:t xml:space="preserve">i kandydatek </w:t>
      </w:r>
      <w:r w:rsidRPr="006202D2">
        <w:rPr>
          <w:rFonts w:asciiTheme="minorHAnsi" w:hAnsiTheme="minorHAnsi"/>
        </w:rPr>
        <w:t xml:space="preserve">wyłonionych w drodze konkursu </w:t>
      </w:r>
      <w:r w:rsidR="00C943CF">
        <w:rPr>
          <w:rFonts w:asciiTheme="minorHAnsi" w:hAnsiTheme="minorHAnsi"/>
        </w:rPr>
        <w:t>p</w:t>
      </w:r>
      <w:r w:rsidRPr="006202D2">
        <w:rPr>
          <w:rFonts w:asciiTheme="minorHAnsi" w:hAnsiTheme="minorHAnsi"/>
        </w:rPr>
        <w:t xml:space="preserve">rzeprowadzonego przez Radę </w:t>
      </w:r>
      <w:proofErr w:type="spellStart"/>
      <w:r w:rsidRPr="006202D2">
        <w:rPr>
          <w:rFonts w:asciiTheme="minorHAnsi" w:hAnsiTheme="minorHAnsi"/>
        </w:rPr>
        <w:t>Mediateki</w:t>
      </w:r>
      <w:proofErr w:type="spellEnd"/>
      <w:r w:rsidRPr="006202D2">
        <w:rPr>
          <w:rFonts w:asciiTheme="minorHAnsi" w:hAnsiTheme="minorHAnsi"/>
        </w:rPr>
        <w:t>.</w:t>
      </w:r>
    </w:p>
    <w:p w14:paraId="3B67216E" w14:textId="0B5C4961" w:rsidR="00D1243F" w:rsidRPr="00733F93" w:rsidRDefault="001C78CF">
      <w:pPr>
        <w:pStyle w:val="Akapitzlist"/>
        <w:numPr>
          <w:ilvl w:val="0"/>
          <w:numId w:val="60"/>
        </w:numPr>
        <w:tabs>
          <w:tab w:val="left" w:pos="543"/>
          <w:tab w:val="left" w:pos="544"/>
        </w:tabs>
        <w:spacing w:before="0" w:after="240" w:line="276" w:lineRule="auto"/>
        <w:ind w:left="538" w:right="113" w:hanging="425"/>
        <w:rPr>
          <w:rFonts w:asciiTheme="minorHAnsi" w:hAnsiTheme="minorHAnsi"/>
        </w:rPr>
      </w:pPr>
      <w:r w:rsidRPr="006202D2">
        <w:rPr>
          <w:rFonts w:asciiTheme="minorHAnsi" w:hAnsiTheme="minorHAnsi"/>
        </w:rPr>
        <w:t>Kierownika</w:t>
      </w:r>
      <w:r w:rsidR="00885DAA" w:rsidRPr="006202D2">
        <w:rPr>
          <w:rFonts w:asciiTheme="minorHAnsi" w:hAnsiTheme="minorHAnsi"/>
        </w:rPr>
        <w:t xml:space="preserve"> lub Kierowniczkę</w:t>
      </w:r>
      <w:r w:rsidRPr="006202D2">
        <w:rPr>
          <w:rFonts w:asciiTheme="minorHAnsi" w:hAnsiTheme="minorHAnsi"/>
        </w:rPr>
        <w:t xml:space="preserve"> </w:t>
      </w:r>
      <w:proofErr w:type="spellStart"/>
      <w:r w:rsidRPr="006202D2">
        <w:rPr>
          <w:rFonts w:asciiTheme="minorHAnsi" w:hAnsiTheme="minorHAnsi"/>
        </w:rPr>
        <w:t>Mediateki</w:t>
      </w:r>
      <w:proofErr w:type="spellEnd"/>
      <w:r w:rsidRPr="006202D2">
        <w:rPr>
          <w:rFonts w:asciiTheme="minorHAnsi" w:hAnsiTheme="minorHAnsi"/>
        </w:rPr>
        <w:t xml:space="preserve"> odwołuje Rektor</w:t>
      </w:r>
      <w:r w:rsidR="00885DAA" w:rsidRPr="006202D2">
        <w:rPr>
          <w:rFonts w:asciiTheme="minorHAnsi" w:hAnsiTheme="minorHAnsi"/>
        </w:rPr>
        <w:t xml:space="preserve"> lub </w:t>
      </w:r>
      <w:r w:rsidR="00F16BAA">
        <w:rPr>
          <w:rFonts w:asciiTheme="minorHAnsi" w:hAnsiTheme="minorHAnsi"/>
        </w:rPr>
        <w:t>Rektorka (</w:t>
      </w:r>
      <w:r w:rsidR="00885DAA" w:rsidRPr="006202D2">
        <w:rPr>
          <w:rFonts w:asciiTheme="minorHAnsi" w:hAnsiTheme="minorHAnsi"/>
        </w:rPr>
        <w:t>Rektora</w:t>
      </w:r>
      <w:r w:rsidR="00F16BAA">
        <w:rPr>
          <w:rFonts w:asciiTheme="minorHAnsi" w:hAnsiTheme="minorHAnsi"/>
        </w:rPr>
        <w:t>)</w:t>
      </w:r>
      <w:r w:rsidR="00885DAA" w:rsidRPr="006202D2">
        <w:rPr>
          <w:rFonts w:asciiTheme="minorHAnsi" w:hAnsiTheme="minorHAnsi"/>
        </w:rPr>
        <w:t xml:space="preserve"> </w:t>
      </w:r>
      <w:r w:rsidRPr="006202D2">
        <w:rPr>
          <w:rFonts w:asciiTheme="minorHAnsi" w:hAnsiTheme="minorHAnsi"/>
        </w:rPr>
        <w:t xml:space="preserve">na wniosek Rady </w:t>
      </w:r>
      <w:proofErr w:type="spellStart"/>
      <w:r w:rsidRPr="006202D2">
        <w:rPr>
          <w:rFonts w:asciiTheme="minorHAnsi" w:hAnsiTheme="minorHAnsi"/>
        </w:rPr>
        <w:t>Mediateki</w:t>
      </w:r>
      <w:proofErr w:type="spellEnd"/>
      <w:r w:rsidRPr="006202D2">
        <w:rPr>
          <w:rFonts w:asciiTheme="minorHAnsi" w:hAnsiTheme="minorHAnsi"/>
        </w:rPr>
        <w:t xml:space="preserve"> po zasięgnięciu opinii Senatu lub z własnej inicjatywy</w:t>
      </w:r>
      <w:r w:rsidR="00AD7563">
        <w:rPr>
          <w:rFonts w:asciiTheme="minorHAnsi" w:hAnsiTheme="minorHAnsi"/>
        </w:rPr>
        <w:t>,</w:t>
      </w:r>
      <w:r w:rsidRPr="006202D2">
        <w:rPr>
          <w:rFonts w:asciiTheme="minorHAnsi" w:hAnsiTheme="minorHAnsi"/>
        </w:rPr>
        <w:t xml:space="preserve"> po zasięgnięciu opinii Rady </w:t>
      </w:r>
      <w:proofErr w:type="spellStart"/>
      <w:r w:rsidRPr="006202D2">
        <w:rPr>
          <w:rFonts w:asciiTheme="minorHAnsi" w:hAnsiTheme="minorHAnsi"/>
        </w:rPr>
        <w:t>Mediateki</w:t>
      </w:r>
      <w:proofErr w:type="spellEnd"/>
      <w:r w:rsidRPr="006202D2">
        <w:rPr>
          <w:rFonts w:asciiTheme="minorHAnsi" w:hAnsiTheme="minorHAnsi"/>
        </w:rPr>
        <w:t xml:space="preserve"> i Senatu.</w:t>
      </w:r>
      <w:r w:rsidRPr="00733F93">
        <w:rPr>
          <w:rFonts w:asciiTheme="minorHAnsi" w:hAnsiTheme="minorHAnsi"/>
        </w:rPr>
        <w:t xml:space="preserve"> </w:t>
      </w:r>
    </w:p>
    <w:p w14:paraId="4D0B5688" w14:textId="67B93450" w:rsidR="00D1243F" w:rsidRPr="006202D2" w:rsidRDefault="001C78CF" w:rsidP="00446A0B">
      <w:pPr>
        <w:pStyle w:val="IDZIA"/>
      </w:pPr>
      <w:bookmarkStart w:id="71" w:name="_bookmark22"/>
      <w:bookmarkStart w:id="72" w:name="_Toc144366883"/>
      <w:bookmarkStart w:id="73" w:name="_Toc147920155"/>
      <w:bookmarkEnd w:id="71"/>
      <w:r w:rsidRPr="006202D2">
        <w:t>ORGANY AKADEMII</w:t>
      </w:r>
      <w:bookmarkEnd w:id="72"/>
      <w:bookmarkEnd w:id="73"/>
    </w:p>
    <w:p w14:paraId="47038E9A" w14:textId="514F4FFA" w:rsidR="00D1243F" w:rsidRPr="006202D2" w:rsidRDefault="005C1B88" w:rsidP="00556722">
      <w:pPr>
        <w:pStyle w:val="IVParagraf"/>
      </w:pPr>
      <w:r w:rsidRPr="006202D2">
        <w:t xml:space="preserve">§ </w:t>
      </w:r>
      <w:r w:rsidR="0016616B">
        <w:t>2</w:t>
      </w:r>
      <w:r w:rsidR="00556722">
        <w:t>1</w:t>
      </w:r>
    </w:p>
    <w:p w14:paraId="6E8272B3" w14:textId="30DB1E6E" w:rsidR="00D1243F" w:rsidRPr="006202D2" w:rsidRDefault="001C78CF">
      <w:pPr>
        <w:pStyle w:val="Akapitzlist"/>
        <w:numPr>
          <w:ilvl w:val="0"/>
          <w:numId w:val="84"/>
        </w:numPr>
        <w:tabs>
          <w:tab w:val="left" w:pos="426"/>
        </w:tabs>
        <w:spacing w:before="0" w:after="240" w:line="276" w:lineRule="auto"/>
        <w:ind w:left="426" w:right="109" w:hanging="284"/>
        <w:rPr>
          <w:rFonts w:asciiTheme="minorHAnsi" w:hAnsiTheme="minorHAnsi"/>
        </w:rPr>
      </w:pPr>
      <w:r w:rsidRPr="006202D2">
        <w:rPr>
          <w:rFonts w:asciiTheme="minorHAnsi" w:hAnsiTheme="minorHAnsi"/>
        </w:rPr>
        <w:t>Organami jednoosobowymi Akademii są: Rektor</w:t>
      </w:r>
      <w:r w:rsidR="00885DAA" w:rsidRPr="006202D2">
        <w:rPr>
          <w:rFonts w:asciiTheme="minorHAnsi" w:hAnsiTheme="minorHAnsi"/>
        </w:rPr>
        <w:t xml:space="preserve"> lub </w:t>
      </w:r>
      <w:r w:rsidR="00F16BAA">
        <w:rPr>
          <w:rFonts w:asciiTheme="minorHAnsi" w:hAnsiTheme="minorHAnsi"/>
        </w:rPr>
        <w:t>Rektorka (</w:t>
      </w:r>
      <w:r w:rsidR="00885DAA" w:rsidRPr="006202D2">
        <w:rPr>
          <w:rFonts w:asciiTheme="minorHAnsi" w:hAnsiTheme="minorHAnsi"/>
        </w:rPr>
        <w:t>Rektora)</w:t>
      </w:r>
      <w:r w:rsidRPr="006202D2">
        <w:rPr>
          <w:rFonts w:asciiTheme="minorHAnsi" w:hAnsiTheme="minorHAnsi"/>
        </w:rPr>
        <w:t xml:space="preserve">, </w:t>
      </w:r>
      <w:r w:rsidR="00885DAA" w:rsidRPr="006202D2">
        <w:rPr>
          <w:rFonts w:asciiTheme="minorHAnsi" w:hAnsiTheme="minorHAnsi"/>
        </w:rPr>
        <w:t xml:space="preserve">Przewodniczący </w:t>
      </w:r>
      <w:r w:rsidR="0051721E">
        <w:rPr>
          <w:rFonts w:asciiTheme="minorHAnsi" w:hAnsiTheme="minorHAnsi"/>
        </w:rPr>
        <w:br/>
      </w:r>
      <w:r w:rsidR="00885DAA" w:rsidRPr="006202D2">
        <w:rPr>
          <w:rFonts w:asciiTheme="minorHAnsi" w:hAnsiTheme="minorHAnsi"/>
        </w:rPr>
        <w:t xml:space="preserve">lub Przewodnicząca Rady Dyscypliny, Dziekan lub </w:t>
      </w:r>
      <w:r w:rsidR="00F16BAA">
        <w:rPr>
          <w:rFonts w:asciiTheme="minorHAnsi" w:hAnsiTheme="minorHAnsi"/>
        </w:rPr>
        <w:t>Dziekanka (</w:t>
      </w:r>
      <w:r w:rsidR="00885DAA" w:rsidRPr="006202D2">
        <w:rPr>
          <w:rFonts w:asciiTheme="minorHAnsi" w:hAnsiTheme="minorHAnsi"/>
        </w:rPr>
        <w:t>Dziekana</w:t>
      </w:r>
      <w:r w:rsidR="00F16BAA">
        <w:rPr>
          <w:rFonts w:asciiTheme="minorHAnsi" w:hAnsiTheme="minorHAnsi"/>
        </w:rPr>
        <w:t>)</w:t>
      </w:r>
      <w:r w:rsidR="00885DAA" w:rsidRPr="006202D2">
        <w:rPr>
          <w:rFonts w:asciiTheme="minorHAnsi" w:hAnsiTheme="minorHAnsi"/>
        </w:rPr>
        <w:t xml:space="preserve"> Wydziału.</w:t>
      </w:r>
    </w:p>
    <w:p w14:paraId="1D77252E" w14:textId="0CFC9135" w:rsidR="00D1243F" w:rsidRDefault="001C78CF">
      <w:pPr>
        <w:pStyle w:val="Akapitzlist"/>
        <w:numPr>
          <w:ilvl w:val="0"/>
          <w:numId w:val="84"/>
        </w:numPr>
        <w:tabs>
          <w:tab w:val="left" w:pos="426"/>
          <w:tab w:val="left" w:pos="4806"/>
        </w:tabs>
        <w:spacing w:before="0" w:after="240" w:line="276" w:lineRule="auto"/>
        <w:ind w:left="426" w:right="113" w:hanging="284"/>
        <w:rPr>
          <w:rFonts w:asciiTheme="minorHAnsi" w:hAnsiTheme="minorHAnsi"/>
        </w:rPr>
      </w:pPr>
      <w:r w:rsidRPr="006202D2">
        <w:rPr>
          <w:rFonts w:asciiTheme="minorHAnsi" w:hAnsiTheme="minorHAnsi"/>
        </w:rPr>
        <w:t>Organami kolegialnymi Akademii są: Senat,</w:t>
      </w:r>
      <w:r w:rsidR="00EB1309" w:rsidRPr="006202D2">
        <w:rPr>
          <w:rFonts w:asciiTheme="minorHAnsi" w:hAnsiTheme="minorHAnsi"/>
        </w:rPr>
        <w:t xml:space="preserve"> </w:t>
      </w:r>
      <w:r w:rsidRPr="006202D2">
        <w:rPr>
          <w:rFonts w:asciiTheme="minorHAnsi" w:hAnsiTheme="minorHAnsi"/>
        </w:rPr>
        <w:t>Rada Uczelni,</w:t>
      </w:r>
      <w:r w:rsidR="00885DAA" w:rsidRPr="006202D2">
        <w:rPr>
          <w:rFonts w:asciiTheme="minorHAnsi" w:hAnsiTheme="minorHAnsi"/>
        </w:rPr>
        <w:t xml:space="preserve"> </w:t>
      </w:r>
      <w:r w:rsidR="00186E7E" w:rsidRPr="006202D2">
        <w:rPr>
          <w:rFonts w:asciiTheme="minorHAnsi" w:hAnsiTheme="minorHAnsi"/>
        </w:rPr>
        <w:t>Rada Dyscypliny</w:t>
      </w:r>
      <w:r w:rsidRPr="006202D2">
        <w:rPr>
          <w:rFonts w:asciiTheme="minorHAnsi" w:hAnsiTheme="minorHAnsi"/>
        </w:rPr>
        <w:t>, Rada Wydziału.</w:t>
      </w:r>
    </w:p>
    <w:p w14:paraId="4F8B08FA" w14:textId="28FB3CF4" w:rsidR="00773C5D" w:rsidRPr="00733F93" w:rsidRDefault="00773C5D" w:rsidP="00446A0B">
      <w:pPr>
        <w:pStyle w:val="IIPoddzia"/>
      </w:pPr>
      <w:bookmarkStart w:id="74" w:name="_Toc144366884"/>
      <w:bookmarkStart w:id="75" w:name="_Toc147920156"/>
      <w:r w:rsidRPr="00733F93">
        <w:t>Rektor</w:t>
      </w:r>
      <w:bookmarkEnd w:id="74"/>
      <w:r w:rsidR="00B56FED">
        <w:t xml:space="preserve"> lub Rektorka (Rektora)</w:t>
      </w:r>
      <w:bookmarkEnd w:id="75"/>
    </w:p>
    <w:p w14:paraId="5F15F91D" w14:textId="51FC67E0" w:rsidR="003957E4" w:rsidRPr="006202D2" w:rsidRDefault="003957E4" w:rsidP="000C54DF">
      <w:pPr>
        <w:pStyle w:val="IVParagraf"/>
      </w:pPr>
      <w:r w:rsidRPr="006202D2">
        <w:t xml:space="preserve">§ </w:t>
      </w:r>
      <w:r>
        <w:t>2</w:t>
      </w:r>
      <w:r w:rsidR="00556722">
        <w:t>2</w:t>
      </w:r>
    </w:p>
    <w:p w14:paraId="6902AB1F" w14:textId="678779C8" w:rsidR="003957E4" w:rsidRPr="006202D2" w:rsidRDefault="003957E4">
      <w:pPr>
        <w:pStyle w:val="Akapitzlist"/>
        <w:numPr>
          <w:ilvl w:val="0"/>
          <w:numId w:val="54"/>
        </w:numPr>
        <w:tabs>
          <w:tab w:val="left" w:pos="543"/>
          <w:tab w:val="left" w:pos="544"/>
        </w:tabs>
        <w:spacing w:before="0" w:after="240" w:line="276" w:lineRule="auto"/>
        <w:ind w:left="538" w:right="111" w:hanging="425"/>
        <w:rPr>
          <w:rFonts w:asciiTheme="minorHAnsi" w:hAnsiTheme="minorHAnsi"/>
        </w:rPr>
      </w:pPr>
      <w:r w:rsidRPr="006202D2">
        <w:rPr>
          <w:rFonts w:asciiTheme="minorHAnsi" w:hAnsiTheme="minorHAnsi"/>
        </w:rPr>
        <w:t xml:space="preserve">Rektor lub </w:t>
      </w:r>
      <w:r w:rsidR="00F16BAA">
        <w:rPr>
          <w:rFonts w:asciiTheme="minorHAnsi" w:hAnsiTheme="minorHAnsi"/>
        </w:rPr>
        <w:t>Rektorka (</w:t>
      </w:r>
      <w:r w:rsidRPr="006202D2">
        <w:rPr>
          <w:rFonts w:asciiTheme="minorHAnsi" w:hAnsiTheme="minorHAnsi"/>
        </w:rPr>
        <w:t>Rektora</w:t>
      </w:r>
      <w:r w:rsidR="00F16BAA">
        <w:rPr>
          <w:rFonts w:asciiTheme="minorHAnsi" w:hAnsiTheme="minorHAnsi"/>
        </w:rPr>
        <w:t>)</w:t>
      </w:r>
      <w:r w:rsidRPr="006202D2">
        <w:rPr>
          <w:rFonts w:asciiTheme="minorHAnsi" w:hAnsiTheme="minorHAnsi"/>
        </w:rPr>
        <w:t xml:space="preserve"> kieruje działalnością Akademii, reprezentuje Akademię na zewnątrz oraz jest przełożonym pracowników i pracownic, studentów i studentek, doktorantów i</w:t>
      </w:r>
      <w:r w:rsidR="00446A0B">
        <w:rPr>
          <w:rFonts w:asciiTheme="minorHAnsi" w:hAnsiTheme="minorHAnsi"/>
        </w:rPr>
        <w:t> </w:t>
      </w:r>
      <w:r w:rsidRPr="006202D2">
        <w:rPr>
          <w:rFonts w:asciiTheme="minorHAnsi" w:hAnsiTheme="minorHAnsi"/>
        </w:rPr>
        <w:t>doktorantek.</w:t>
      </w:r>
    </w:p>
    <w:p w14:paraId="266BB016" w14:textId="1FFD7064" w:rsidR="003957E4" w:rsidRPr="006202D2" w:rsidRDefault="003957E4">
      <w:pPr>
        <w:pStyle w:val="Akapitzlist"/>
        <w:numPr>
          <w:ilvl w:val="0"/>
          <w:numId w:val="54"/>
        </w:numPr>
        <w:tabs>
          <w:tab w:val="left" w:pos="543"/>
          <w:tab w:val="left" w:pos="544"/>
        </w:tabs>
        <w:spacing w:before="0" w:after="240" w:line="276" w:lineRule="auto"/>
        <w:ind w:left="538" w:right="116" w:hanging="425"/>
        <w:rPr>
          <w:rFonts w:asciiTheme="minorHAnsi" w:hAnsiTheme="minorHAnsi"/>
        </w:rPr>
      </w:pPr>
      <w:r w:rsidRPr="006202D2">
        <w:rPr>
          <w:rFonts w:asciiTheme="minorHAnsi" w:hAnsiTheme="minorHAnsi"/>
        </w:rPr>
        <w:t xml:space="preserve">Rektor lub </w:t>
      </w:r>
      <w:r w:rsidR="00F16BAA">
        <w:rPr>
          <w:rFonts w:asciiTheme="minorHAnsi" w:hAnsiTheme="minorHAnsi"/>
        </w:rPr>
        <w:t>Rektorka (</w:t>
      </w:r>
      <w:r w:rsidRPr="006202D2">
        <w:rPr>
          <w:rFonts w:asciiTheme="minorHAnsi" w:hAnsiTheme="minorHAnsi"/>
        </w:rPr>
        <w:t>Rektora</w:t>
      </w:r>
      <w:r w:rsidR="00F16BAA">
        <w:rPr>
          <w:rFonts w:asciiTheme="minorHAnsi" w:hAnsiTheme="minorHAnsi"/>
        </w:rPr>
        <w:t>)</w:t>
      </w:r>
      <w:r w:rsidRPr="006202D2">
        <w:rPr>
          <w:rFonts w:asciiTheme="minorHAnsi" w:hAnsiTheme="minorHAnsi"/>
        </w:rPr>
        <w:t xml:space="preserve"> podejmuje decyzje we wszystkich sprawach dotyczących Akademii z wyjątkiem spraw zastrzeżonych przez Ustawę lub Statut do kompetencji innych organów Akademii.</w:t>
      </w:r>
    </w:p>
    <w:p w14:paraId="0C4EFE15" w14:textId="739DBA9B" w:rsidR="003957E4" w:rsidRPr="006202D2" w:rsidRDefault="003957E4">
      <w:pPr>
        <w:pStyle w:val="Akapitzlist"/>
        <w:numPr>
          <w:ilvl w:val="0"/>
          <w:numId w:val="54"/>
        </w:numPr>
        <w:tabs>
          <w:tab w:val="left" w:pos="543"/>
          <w:tab w:val="left" w:pos="544"/>
        </w:tabs>
        <w:spacing w:before="0" w:after="240" w:line="276" w:lineRule="auto"/>
        <w:ind w:left="538" w:right="114" w:hanging="425"/>
        <w:rPr>
          <w:rFonts w:asciiTheme="minorHAnsi" w:hAnsiTheme="minorHAnsi"/>
        </w:rPr>
      </w:pPr>
      <w:r w:rsidRPr="006202D2">
        <w:rPr>
          <w:rFonts w:asciiTheme="minorHAnsi" w:hAnsiTheme="minorHAnsi"/>
        </w:rPr>
        <w:t xml:space="preserve">Rektor lub </w:t>
      </w:r>
      <w:r w:rsidR="00F16BAA">
        <w:rPr>
          <w:rFonts w:asciiTheme="minorHAnsi" w:hAnsiTheme="minorHAnsi"/>
        </w:rPr>
        <w:t>Rektorka (</w:t>
      </w:r>
      <w:r w:rsidRPr="006202D2">
        <w:rPr>
          <w:rFonts w:asciiTheme="minorHAnsi" w:hAnsiTheme="minorHAnsi"/>
        </w:rPr>
        <w:t>Rektora</w:t>
      </w:r>
      <w:r w:rsidR="00F16BAA">
        <w:rPr>
          <w:rFonts w:asciiTheme="minorHAnsi" w:hAnsiTheme="minorHAnsi"/>
        </w:rPr>
        <w:t>)</w:t>
      </w:r>
      <w:r w:rsidRPr="006202D2">
        <w:rPr>
          <w:rFonts w:asciiTheme="minorHAnsi" w:hAnsiTheme="minorHAnsi"/>
        </w:rPr>
        <w:t xml:space="preserve"> odpowiada na zasadach określonych w odrębnych przepisach za</w:t>
      </w:r>
      <w:r w:rsidR="00446A0B">
        <w:rPr>
          <w:rFonts w:asciiTheme="minorHAnsi" w:hAnsiTheme="minorHAnsi"/>
        </w:rPr>
        <w:t> </w:t>
      </w:r>
      <w:r w:rsidRPr="006202D2">
        <w:rPr>
          <w:rFonts w:asciiTheme="minorHAnsi" w:hAnsiTheme="minorHAnsi"/>
        </w:rPr>
        <w:t>naruszenie dyscypliny finansów publicznych.</w:t>
      </w:r>
    </w:p>
    <w:p w14:paraId="4D76270C" w14:textId="612B3D99" w:rsidR="003957E4" w:rsidRPr="006202D2" w:rsidRDefault="003957E4">
      <w:pPr>
        <w:pStyle w:val="Akapitzlist"/>
        <w:numPr>
          <w:ilvl w:val="0"/>
          <w:numId w:val="54"/>
        </w:numPr>
        <w:tabs>
          <w:tab w:val="left" w:pos="543"/>
          <w:tab w:val="left" w:pos="544"/>
        </w:tabs>
        <w:spacing w:before="0" w:after="240" w:line="276" w:lineRule="auto"/>
        <w:ind w:left="538" w:right="109" w:hanging="425"/>
        <w:rPr>
          <w:rFonts w:asciiTheme="minorHAnsi" w:hAnsiTheme="minorHAnsi"/>
        </w:rPr>
      </w:pPr>
      <w:r w:rsidRPr="006202D2">
        <w:rPr>
          <w:rFonts w:asciiTheme="minorHAnsi" w:hAnsiTheme="minorHAnsi"/>
        </w:rPr>
        <w:t xml:space="preserve">Naruszenie dyscypliny finansów publicznych obciąża Prorektorów i </w:t>
      </w:r>
      <w:r w:rsidR="0080694F">
        <w:rPr>
          <w:rFonts w:asciiTheme="minorHAnsi" w:hAnsiTheme="minorHAnsi"/>
        </w:rPr>
        <w:t>Prorektorki (</w:t>
      </w:r>
      <w:proofErr w:type="spellStart"/>
      <w:r w:rsidRPr="006202D2">
        <w:rPr>
          <w:rFonts w:asciiTheme="minorHAnsi" w:hAnsiTheme="minorHAnsi"/>
        </w:rPr>
        <w:t>Prorektor</w:t>
      </w:r>
      <w:r>
        <w:rPr>
          <w:rFonts w:asciiTheme="minorHAnsi" w:hAnsiTheme="minorHAnsi"/>
        </w:rPr>
        <w:t>y</w:t>
      </w:r>
      <w:proofErr w:type="spellEnd"/>
      <w:r w:rsidR="0080694F">
        <w:rPr>
          <w:rFonts w:asciiTheme="minorHAnsi" w:hAnsiTheme="minorHAnsi"/>
        </w:rPr>
        <w:t>)</w:t>
      </w:r>
      <w:r w:rsidRPr="006202D2">
        <w:rPr>
          <w:rFonts w:asciiTheme="minorHAnsi" w:hAnsiTheme="minorHAnsi"/>
        </w:rPr>
        <w:t xml:space="preserve">, Przewodniczących i Przewodniczące Rad Dyscyplin, Dziekanów i </w:t>
      </w:r>
      <w:r w:rsidR="0080694F">
        <w:rPr>
          <w:rFonts w:asciiTheme="minorHAnsi" w:hAnsiTheme="minorHAnsi"/>
        </w:rPr>
        <w:t>Dziekanki (</w:t>
      </w:r>
      <w:proofErr w:type="spellStart"/>
      <w:r w:rsidRPr="006202D2">
        <w:rPr>
          <w:rFonts w:asciiTheme="minorHAnsi" w:hAnsiTheme="minorHAnsi"/>
        </w:rPr>
        <w:t>Dziekan</w:t>
      </w:r>
      <w:r>
        <w:rPr>
          <w:rFonts w:asciiTheme="minorHAnsi" w:hAnsiTheme="minorHAnsi"/>
        </w:rPr>
        <w:t>y</w:t>
      </w:r>
      <w:proofErr w:type="spellEnd"/>
      <w:r w:rsidR="0080694F">
        <w:rPr>
          <w:rFonts w:asciiTheme="minorHAnsi" w:hAnsiTheme="minorHAnsi"/>
        </w:rPr>
        <w:t>)</w:t>
      </w:r>
      <w:r w:rsidRPr="006202D2">
        <w:rPr>
          <w:rFonts w:asciiTheme="minorHAnsi" w:hAnsiTheme="minorHAnsi"/>
        </w:rPr>
        <w:t xml:space="preserve"> Wydziałów, </w:t>
      </w:r>
      <w:r>
        <w:rPr>
          <w:rFonts w:asciiTheme="minorHAnsi" w:hAnsiTheme="minorHAnsi"/>
        </w:rPr>
        <w:t xml:space="preserve">Dyrektora </w:t>
      </w:r>
      <w:r w:rsidR="00F91589">
        <w:rPr>
          <w:rFonts w:asciiTheme="minorHAnsi" w:hAnsiTheme="minorHAnsi"/>
        </w:rPr>
        <w:t xml:space="preserve">administracyjnego </w:t>
      </w:r>
      <w:r>
        <w:rPr>
          <w:rFonts w:asciiTheme="minorHAnsi" w:hAnsiTheme="minorHAnsi"/>
        </w:rPr>
        <w:t xml:space="preserve">lub Dyrektorkę </w:t>
      </w:r>
      <w:r w:rsidR="00F91589">
        <w:rPr>
          <w:rFonts w:asciiTheme="minorHAnsi" w:hAnsiTheme="minorHAnsi"/>
        </w:rPr>
        <w:t xml:space="preserve">administracyjną </w:t>
      </w:r>
      <w:r w:rsidRPr="006202D2">
        <w:rPr>
          <w:rFonts w:asciiTheme="minorHAnsi" w:hAnsiTheme="minorHAnsi"/>
        </w:rPr>
        <w:t xml:space="preserve">i </w:t>
      </w:r>
      <w:r>
        <w:rPr>
          <w:rFonts w:asciiTheme="minorHAnsi" w:hAnsiTheme="minorHAnsi"/>
        </w:rPr>
        <w:t xml:space="preserve">Dyrektora finansowego </w:t>
      </w:r>
      <w:r w:rsidR="0051721E">
        <w:rPr>
          <w:rFonts w:asciiTheme="minorHAnsi" w:hAnsiTheme="minorHAnsi"/>
        </w:rPr>
        <w:br/>
      </w:r>
      <w:r>
        <w:rPr>
          <w:rFonts w:asciiTheme="minorHAnsi" w:hAnsiTheme="minorHAnsi"/>
        </w:rPr>
        <w:t>lub Dyrektorkę</w:t>
      </w:r>
      <w:r w:rsidR="00C2350F">
        <w:rPr>
          <w:rFonts w:asciiTheme="minorHAnsi" w:hAnsiTheme="minorHAnsi"/>
        </w:rPr>
        <w:t xml:space="preserve"> </w:t>
      </w:r>
      <w:r w:rsidR="00F91589">
        <w:rPr>
          <w:rFonts w:asciiTheme="minorHAnsi" w:hAnsiTheme="minorHAnsi"/>
        </w:rPr>
        <w:t>finansową</w:t>
      </w:r>
      <w:r>
        <w:rPr>
          <w:rFonts w:asciiTheme="minorHAnsi" w:hAnsiTheme="minorHAnsi"/>
        </w:rPr>
        <w:t xml:space="preserve"> </w:t>
      </w:r>
      <w:r w:rsidRPr="006202D2">
        <w:rPr>
          <w:rFonts w:asciiTheme="minorHAnsi" w:hAnsiTheme="minorHAnsi"/>
        </w:rPr>
        <w:t xml:space="preserve">w zakresie udzielonych im przez Rektora lub </w:t>
      </w:r>
      <w:r w:rsidR="00F16BAA">
        <w:rPr>
          <w:rFonts w:asciiTheme="minorHAnsi" w:hAnsiTheme="minorHAnsi"/>
        </w:rPr>
        <w:t>Rektorkę (</w:t>
      </w:r>
      <w:proofErr w:type="spellStart"/>
      <w:r w:rsidRPr="006202D2">
        <w:rPr>
          <w:rFonts w:asciiTheme="minorHAnsi" w:hAnsiTheme="minorHAnsi"/>
        </w:rPr>
        <w:t>Rektor</w:t>
      </w:r>
      <w:r>
        <w:rPr>
          <w:rFonts w:asciiTheme="minorHAnsi" w:hAnsiTheme="minorHAnsi"/>
        </w:rPr>
        <w:t>ę</w:t>
      </w:r>
      <w:proofErr w:type="spellEnd"/>
      <w:r w:rsidR="00F16BAA">
        <w:rPr>
          <w:rFonts w:asciiTheme="minorHAnsi" w:hAnsiTheme="minorHAnsi"/>
        </w:rPr>
        <w:t>)</w:t>
      </w:r>
      <w:r w:rsidRPr="006202D2">
        <w:rPr>
          <w:rFonts w:asciiTheme="minorHAnsi" w:hAnsiTheme="minorHAnsi"/>
        </w:rPr>
        <w:t xml:space="preserve"> pełnomocnictw.</w:t>
      </w:r>
    </w:p>
    <w:p w14:paraId="48C4D2C6" w14:textId="0F49048C" w:rsidR="003957E4" w:rsidRDefault="003957E4">
      <w:pPr>
        <w:pStyle w:val="Akapitzlist"/>
        <w:numPr>
          <w:ilvl w:val="0"/>
          <w:numId w:val="54"/>
        </w:numPr>
        <w:tabs>
          <w:tab w:val="left" w:pos="543"/>
          <w:tab w:val="left" w:pos="544"/>
        </w:tabs>
        <w:spacing w:before="0" w:after="240" w:line="276" w:lineRule="auto"/>
        <w:ind w:left="538" w:hanging="425"/>
        <w:rPr>
          <w:rFonts w:asciiTheme="minorHAnsi" w:hAnsiTheme="minorHAnsi"/>
        </w:rPr>
      </w:pPr>
      <w:r w:rsidRPr="006202D2">
        <w:rPr>
          <w:rFonts w:asciiTheme="minorHAnsi" w:hAnsiTheme="minorHAnsi"/>
        </w:rPr>
        <w:t>Osobę wybraną na Rektora</w:t>
      </w:r>
      <w:r>
        <w:rPr>
          <w:rFonts w:asciiTheme="minorHAnsi" w:hAnsiTheme="minorHAnsi"/>
        </w:rPr>
        <w:t xml:space="preserve"> lub </w:t>
      </w:r>
      <w:r w:rsidR="00F16BAA">
        <w:rPr>
          <w:rFonts w:asciiTheme="minorHAnsi" w:hAnsiTheme="minorHAnsi"/>
        </w:rPr>
        <w:t>Rektorkę (</w:t>
      </w:r>
      <w:proofErr w:type="spellStart"/>
      <w:r>
        <w:rPr>
          <w:rFonts w:asciiTheme="minorHAnsi" w:hAnsiTheme="minorHAnsi"/>
        </w:rPr>
        <w:t>Rekto</w:t>
      </w:r>
      <w:r w:rsidR="00C2350F">
        <w:rPr>
          <w:rFonts w:asciiTheme="minorHAnsi" w:hAnsiTheme="minorHAnsi"/>
        </w:rPr>
        <w:t>r</w:t>
      </w:r>
      <w:r>
        <w:rPr>
          <w:rFonts w:asciiTheme="minorHAnsi" w:hAnsiTheme="minorHAnsi"/>
        </w:rPr>
        <w:t>ę</w:t>
      </w:r>
      <w:proofErr w:type="spellEnd"/>
      <w:r w:rsidR="00F16BAA">
        <w:rPr>
          <w:rFonts w:asciiTheme="minorHAnsi" w:hAnsiTheme="minorHAnsi"/>
        </w:rPr>
        <w:t>)</w:t>
      </w:r>
      <w:r w:rsidRPr="006202D2">
        <w:rPr>
          <w:rFonts w:asciiTheme="minorHAnsi" w:hAnsiTheme="minorHAnsi"/>
        </w:rPr>
        <w:t xml:space="preserve"> z dniem wyboru zatrudnia się na stanowisku profesora lub profesor</w:t>
      </w:r>
      <w:r w:rsidR="005B1272">
        <w:rPr>
          <w:rFonts w:asciiTheme="minorHAnsi" w:hAnsiTheme="minorHAnsi"/>
        </w:rPr>
        <w:t>ki (</w:t>
      </w:r>
      <w:proofErr w:type="spellStart"/>
      <w:r w:rsidR="005B1272">
        <w:rPr>
          <w:rFonts w:asciiTheme="minorHAnsi" w:hAnsiTheme="minorHAnsi"/>
        </w:rPr>
        <w:t>profesor</w:t>
      </w:r>
      <w:r w:rsidRPr="006202D2">
        <w:rPr>
          <w:rFonts w:asciiTheme="minorHAnsi" w:hAnsiTheme="minorHAnsi"/>
        </w:rPr>
        <w:t>y</w:t>
      </w:r>
      <w:proofErr w:type="spellEnd"/>
      <w:r w:rsidR="005B1272">
        <w:rPr>
          <w:rFonts w:asciiTheme="minorHAnsi" w:hAnsiTheme="minorHAnsi"/>
        </w:rPr>
        <w:t>)</w:t>
      </w:r>
      <w:r w:rsidRPr="006202D2">
        <w:rPr>
          <w:rFonts w:asciiTheme="minorHAnsi" w:hAnsiTheme="minorHAnsi"/>
        </w:rPr>
        <w:t xml:space="preserve"> uczelni, chyba że jest zatrudniony lub zatrudniona </w:t>
      </w:r>
      <w:r w:rsidR="0079652F">
        <w:rPr>
          <w:rFonts w:asciiTheme="minorHAnsi" w:hAnsiTheme="minorHAnsi"/>
        </w:rPr>
        <w:br/>
      </w:r>
      <w:r w:rsidRPr="006202D2">
        <w:rPr>
          <w:rFonts w:asciiTheme="minorHAnsi" w:hAnsiTheme="minorHAnsi"/>
        </w:rPr>
        <w:t xml:space="preserve">na stanowisku profesora lub </w:t>
      </w:r>
      <w:r w:rsidR="0080694F">
        <w:rPr>
          <w:rFonts w:asciiTheme="minorHAnsi" w:hAnsiTheme="minorHAnsi"/>
        </w:rPr>
        <w:t>profesorki (</w:t>
      </w:r>
      <w:proofErr w:type="spellStart"/>
      <w:r w:rsidRPr="006202D2">
        <w:rPr>
          <w:rFonts w:asciiTheme="minorHAnsi" w:hAnsiTheme="minorHAnsi"/>
        </w:rPr>
        <w:t>profesory</w:t>
      </w:r>
      <w:proofErr w:type="spellEnd"/>
      <w:r w:rsidR="0080694F">
        <w:rPr>
          <w:rFonts w:asciiTheme="minorHAnsi" w:hAnsiTheme="minorHAnsi"/>
        </w:rPr>
        <w:t>)</w:t>
      </w:r>
      <w:r w:rsidRPr="006202D2">
        <w:rPr>
          <w:rFonts w:asciiTheme="minorHAnsi" w:hAnsiTheme="minorHAnsi"/>
        </w:rPr>
        <w:t>.</w:t>
      </w:r>
    </w:p>
    <w:p w14:paraId="41D6C07C" w14:textId="56CEDB41" w:rsidR="003957E4" w:rsidRPr="004D55F0" w:rsidRDefault="003957E4" w:rsidP="00446A0B">
      <w:pPr>
        <w:pStyle w:val="IIIPodpunkt"/>
      </w:pPr>
      <w:bookmarkStart w:id="76" w:name="_Toc144366885"/>
      <w:bookmarkStart w:id="77" w:name="_Toc147920157"/>
      <w:r w:rsidRPr="004D55F0">
        <w:lastRenderedPageBreak/>
        <w:t xml:space="preserve">Kompetencje Rektora lub </w:t>
      </w:r>
      <w:r w:rsidR="00F16BAA" w:rsidRPr="004D55F0">
        <w:t>Rektorki (</w:t>
      </w:r>
      <w:proofErr w:type="spellStart"/>
      <w:r w:rsidRPr="004D55F0">
        <w:t>Rektory</w:t>
      </w:r>
      <w:proofErr w:type="spellEnd"/>
      <w:r w:rsidR="00F16BAA" w:rsidRPr="004D55F0">
        <w:t>)</w:t>
      </w:r>
      <w:bookmarkEnd w:id="76"/>
      <w:bookmarkEnd w:id="77"/>
      <w:r w:rsidRPr="004D55F0">
        <w:t xml:space="preserve"> </w:t>
      </w:r>
    </w:p>
    <w:p w14:paraId="2110986E" w14:textId="6D905EB9" w:rsidR="003957E4" w:rsidRDefault="003957E4" w:rsidP="000C54DF">
      <w:pPr>
        <w:pStyle w:val="IVParagraf"/>
      </w:pPr>
      <w:r w:rsidRPr="006202D2">
        <w:t xml:space="preserve">§ </w:t>
      </w:r>
      <w:r>
        <w:t>2</w:t>
      </w:r>
      <w:r w:rsidR="00556722">
        <w:t>3</w:t>
      </w:r>
    </w:p>
    <w:p w14:paraId="1BC0BDDB" w14:textId="524A23DB" w:rsidR="003957E4" w:rsidRPr="003957E4" w:rsidRDefault="003957E4" w:rsidP="00861A9A">
      <w:pPr>
        <w:pStyle w:val="Nagwek3"/>
        <w:spacing w:before="0" w:after="240" w:line="276" w:lineRule="auto"/>
        <w:jc w:val="left"/>
        <w:rPr>
          <w:rFonts w:asciiTheme="minorHAnsi" w:hAnsiTheme="minorHAnsi"/>
        </w:rPr>
      </w:pPr>
      <w:bookmarkStart w:id="78" w:name="_Toc144366886"/>
      <w:r w:rsidRPr="003957E4">
        <w:rPr>
          <w:rFonts w:asciiTheme="minorHAnsi" w:hAnsiTheme="minorHAnsi"/>
          <w:b w:val="0"/>
          <w:bCs w:val="0"/>
        </w:rPr>
        <w:t xml:space="preserve">W ramach wykonywania swojej funkcji Rektor lub </w:t>
      </w:r>
      <w:r w:rsidR="00F16BAA">
        <w:rPr>
          <w:rFonts w:asciiTheme="minorHAnsi" w:hAnsiTheme="minorHAnsi"/>
          <w:b w:val="0"/>
          <w:bCs w:val="0"/>
        </w:rPr>
        <w:t>Rektorki (</w:t>
      </w:r>
      <w:r w:rsidRPr="003957E4">
        <w:rPr>
          <w:rFonts w:asciiTheme="minorHAnsi" w:hAnsiTheme="minorHAnsi"/>
          <w:b w:val="0"/>
          <w:bCs w:val="0"/>
        </w:rPr>
        <w:t>Rektora</w:t>
      </w:r>
      <w:r w:rsidR="00F16BAA">
        <w:rPr>
          <w:rFonts w:asciiTheme="minorHAnsi" w:hAnsiTheme="minorHAnsi"/>
          <w:b w:val="0"/>
          <w:bCs w:val="0"/>
        </w:rPr>
        <w:t>)</w:t>
      </w:r>
      <w:r w:rsidRPr="003957E4">
        <w:rPr>
          <w:rFonts w:asciiTheme="minorHAnsi" w:hAnsiTheme="minorHAnsi"/>
          <w:b w:val="0"/>
          <w:bCs w:val="0"/>
        </w:rPr>
        <w:t xml:space="preserve"> </w:t>
      </w:r>
      <w:r w:rsidR="00D15E76">
        <w:rPr>
          <w:rFonts w:asciiTheme="minorHAnsi" w:hAnsiTheme="minorHAnsi"/>
          <w:b w:val="0"/>
          <w:bCs w:val="0"/>
        </w:rPr>
        <w:t xml:space="preserve">wykonuje zadania wskazane w Ustawie i Statucie, </w:t>
      </w:r>
      <w:r w:rsidRPr="003957E4">
        <w:rPr>
          <w:rFonts w:asciiTheme="minorHAnsi" w:hAnsiTheme="minorHAnsi"/>
          <w:b w:val="0"/>
          <w:bCs w:val="0"/>
        </w:rPr>
        <w:t>w szczególności:</w:t>
      </w:r>
      <w:bookmarkEnd w:id="78"/>
    </w:p>
    <w:p w14:paraId="4C404915" w14:textId="1820CDF3" w:rsidR="003957E4" w:rsidRPr="006202D2" w:rsidRDefault="003957E4">
      <w:pPr>
        <w:pStyle w:val="Akapitzlist"/>
        <w:numPr>
          <w:ilvl w:val="1"/>
          <w:numId w:val="53"/>
        </w:numPr>
        <w:tabs>
          <w:tab w:val="left" w:pos="825"/>
        </w:tabs>
        <w:spacing w:before="0" w:after="240" w:line="276" w:lineRule="auto"/>
        <w:ind w:hanging="282"/>
        <w:rPr>
          <w:rFonts w:asciiTheme="minorHAnsi" w:hAnsiTheme="minorHAnsi"/>
        </w:rPr>
      </w:pPr>
      <w:r w:rsidRPr="006202D2">
        <w:rPr>
          <w:rFonts w:asciiTheme="minorHAnsi" w:hAnsiTheme="minorHAnsi"/>
        </w:rPr>
        <w:t>reprezentuje Akademię;</w:t>
      </w:r>
    </w:p>
    <w:p w14:paraId="59409241" w14:textId="3D899ACD" w:rsidR="003957E4" w:rsidRPr="006202D2" w:rsidRDefault="003957E4">
      <w:pPr>
        <w:pStyle w:val="Akapitzlist"/>
        <w:numPr>
          <w:ilvl w:val="1"/>
          <w:numId w:val="53"/>
        </w:numPr>
        <w:tabs>
          <w:tab w:val="left" w:pos="825"/>
        </w:tabs>
        <w:spacing w:before="0" w:after="240" w:line="276" w:lineRule="auto"/>
        <w:ind w:hanging="282"/>
        <w:rPr>
          <w:rFonts w:asciiTheme="minorHAnsi" w:hAnsiTheme="minorHAnsi"/>
        </w:rPr>
      </w:pPr>
      <w:r w:rsidRPr="006202D2">
        <w:rPr>
          <w:rFonts w:asciiTheme="minorHAnsi" w:hAnsiTheme="minorHAnsi"/>
        </w:rPr>
        <w:t>zarządza Akademią;</w:t>
      </w:r>
    </w:p>
    <w:p w14:paraId="1D37A979" w14:textId="630474CD" w:rsidR="003957E4" w:rsidRPr="006202D2" w:rsidRDefault="003957E4">
      <w:pPr>
        <w:pStyle w:val="Akapitzlist"/>
        <w:numPr>
          <w:ilvl w:val="1"/>
          <w:numId w:val="53"/>
        </w:numPr>
        <w:tabs>
          <w:tab w:val="left" w:pos="825"/>
        </w:tabs>
        <w:spacing w:before="0" w:after="240" w:line="276" w:lineRule="auto"/>
        <w:ind w:hanging="282"/>
        <w:rPr>
          <w:rFonts w:asciiTheme="minorHAnsi" w:hAnsiTheme="minorHAnsi"/>
        </w:rPr>
      </w:pPr>
      <w:r w:rsidRPr="006202D2">
        <w:rPr>
          <w:rFonts w:asciiTheme="minorHAnsi" w:hAnsiTheme="minorHAnsi"/>
        </w:rPr>
        <w:t>przygotowuje projekt Statutu oraz projekt Strategii Akademii;</w:t>
      </w:r>
    </w:p>
    <w:p w14:paraId="7B6D42F9" w14:textId="3D01BD81" w:rsidR="003957E4" w:rsidRPr="006202D2" w:rsidRDefault="003957E4">
      <w:pPr>
        <w:pStyle w:val="Akapitzlist"/>
        <w:numPr>
          <w:ilvl w:val="1"/>
          <w:numId w:val="53"/>
        </w:numPr>
        <w:tabs>
          <w:tab w:val="left" w:pos="825"/>
        </w:tabs>
        <w:spacing w:before="0" w:after="240" w:line="276" w:lineRule="auto"/>
        <w:ind w:hanging="282"/>
        <w:rPr>
          <w:rFonts w:asciiTheme="minorHAnsi" w:hAnsiTheme="minorHAnsi"/>
        </w:rPr>
      </w:pPr>
      <w:r w:rsidRPr="006202D2">
        <w:rPr>
          <w:rFonts w:asciiTheme="minorHAnsi" w:hAnsiTheme="minorHAnsi"/>
        </w:rPr>
        <w:t>składa sprawozdania z realizacji Strategii Akademii;</w:t>
      </w:r>
    </w:p>
    <w:p w14:paraId="29AF3741" w14:textId="06CFE053" w:rsidR="003957E4" w:rsidRPr="006202D2" w:rsidRDefault="003957E4">
      <w:pPr>
        <w:pStyle w:val="Akapitzlist"/>
        <w:numPr>
          <w:ilvl w:val="1"/>
          <w:numId w:val="53"/>
        </w:numPr>
        <w:tabs>
          <w:tab w:val="left" w:pos="825"/>
        </w:tabs>
        <w:spacing w:before="0" w:after="240" w:line="276" w:lineRule="auto"/>
        <w:ind w:hanging="282"/>
        <w:rPr>
          <w:rFonts w:asciiTheme="minorHAnsi" w:hAnsiTheme="minorHAnsi"/>
        </w:rPr>
      </w:pPr>
      <w:r w:rsidRPr="006202D2">
        <w:rPr>
          <w:rFonts w:asciiTheme="minorHAnsi" w:hAnsiTheme="minorHAnsi"/>
        </w:rPr>
        <w:t>wykonuje czynności z zakresu prawa pracy;</w:t>
      </w:r>
    </w:p>
    <w:p w14:paraId="41E78890" w14:textId="6FDD7730" w:rsidR="003957E4" w:rsidRPr="006202D2" w:rsidRDefault="003957E4">
      <w:pPr>
        <w:pStyle w:val="Akapitzlist"/>
        <w:numPr>
          <w:ilvl w:val="1"/>
          <w:numId w:val="53"/>
        </w:numPr>
        <w:tabs>
          <w:tab w:val="left" w:pos="825"/>
        </w:tabs>
        <w:spacing w:before="0" w:after="240" w:line="276" w:lineRule="auto"/>
        <w:ind w:right="113"/>
        <w:rPr>
          <w:rFonts w:asciiTheme="minorHAnsi" w:hAnsiTheme="minorHAnsi"/>
        </w:rPr>
      </w:pPr>
      <w:r w:rsidRPr="006202D2">
        <w:rPr>
          <w:rFonts w:asciiTheme="minorHAnsi" w:hAnsiTheme="minorHAnsi"/>
        </w:rPr>
        <w:t>powołuje osoby do pełnienia funkcji kierowniczych w Akademii i odwołuje je na zasadach określonych w Statucie;</w:t>
      </w:r>
    </w:p>
    <w:p w14:paraId="6A6ECEE2" w14:textId="1E325EA1" w:rsidR="003957E4" w:rsidRPr="006202D2" w:rsidRDefault="003957E4">
      <w:pPr>
        <w:pStyle w:val="Akapitzlist"/>
        <w:numPr>
          <w:ilvl w:val="1"/>
          <w:numId w:val="53"/>
        </w:numPr>
        <w:tabs>
          <w:tab w:val="left" w:pos="825"/>
        </w:tabs>
        <w:spacing w:before="0" w:after="240" w:line="276" w:lineRule="auto"/>
        <w:ind w:hanging="282"/>
        <w:rPr>
          <w:rFonts w:asciiTheme="minorHAnsi" w:hAnsiTheme="minorHAnsi"/>
        </w:rPr>
      </w:pPr>
      <w:r w:rsidRPr="006202D2">
        <w:rPr>
          <w:rFonts w:asciiTheme="minorHAnsi" w:hAnsiTheme="minorHAnsi"/>
        </w:rPr>
        <w:t>prowadzi politykę kadrową w Akademii, w tym powołuje pełnomocników lub pełnomocniczki;</w:t>
      </w:r>
    </w:p>
    <w:p w14:paraId="38039463" w14:textId="0D651970" w:rsidR="003957E4" w:rsidRPr="006202D2" w:rsidRDefault="003957E4">
      <w:pPr>
        <w:pStyle w:val="Akapitzlist"/>
        <w:numPr>
          <w:ilvl w:val="1"/>
          <w:numId w:val="53"/>
        </w:numPr>
        <w:tabs>
          <w:tab w:val="left" w:pos="825"/>
        </w:tabs>
        <w:spacing w:before="0" w:after="240" w:line="276" w:lineRule="auto"/>
        <w:ind w:hanging="282"/>
        <w:rPr>
          <w:rFonts w:asciiTheme="minorHAnsi" w:hAnsiTheme="minorHAnsi"/>
        </w:rPr>
      </w:pPr>
      <w:r w:rsidRPr="006202D2">
        <w:rPr>
          <w:rFonts w:asciiTheme="minorHAnsi" w:hAnsiTheme="minorHAnsi"/>
        </w:rPr>
        <w:t>tworzy studia na określonym kierunku, poziomie i profilu;</w:t>
      </w:r>
    </w:p>
    <w:p w14:paraId="7C605D19" w14:textId="7A8D9415" w:rsidR="003957E4" w:rsidRPr="006202D2" w:rsidRDefault="003957E4">
      <w:pPr>
        <w:pStyle w:val="Akapitzlist"/>
        <w:numPr>
          <w:ilvl w:val="1"/>
          <w:numId w:val="53"/>
        </w:numPr>
        <w:tabs>
          <w:tab w:val="left" w:pos="825"/>
        </w:tabs>
        <w:spacing w:before="0" w:after="240" w:line="276" w:lineRule="auto"/>
        <w:ind w:hanging="282"/>
        <w:rPr>
          <w:rFonts w:asciiTheme="minorHAnsi" w:hAnsiTheme="minorHAnsi"/>
        </w:rPr>
      </w:pPr>
      <w:r w:rsidRPr="006202D2">
        <w:rPr>
          <w:rFonts w:asciiTheme="minorHAnsi" w:hAnsiTheme="minorHAnsi"/>
        </w:rPr>
        <w:t>tworzy szkoły doktorskie;</w:t>
      </w:r>
    </w:p>
    <w:p w14:paraId="17E07EB2" w14:textId="2476E4E3" w:rsidR="003957E4" w:rsidRPr="006202D2" w:rsidRDefault="003957E4">
      <w:pPr>
        <w:pStyle w:val="Akapitzlist"/>
        <w:numPr>
          <w:ilvl w:val="1"/>
          <w:numId w:val="53"/>
        </w:numPr>
        <w:tabs>
          <w:tab w:val="left" w:pos="825"/>
        </w:tabs>
        <w:spacing w:before="0" w:after="240" w:line="276" w:lineRule="auto"/>
        <w:ind w:hanging="282"/>
        <w:rPr>
          <w:rFonts w:asciiTheme="minorHAnsi" w:hAnsiTheme="minorHAnsi"/>
        </w:rPr>
      </w:pPr>
      <w:r w:rsidRPr="006202D2">
        <w:rPr>
          <w:rFonts w:asciiTheme="minorHAnsi" w:hAnsiTheme="minorHAnsi"/>
        </w:rPr>
        <w:t>prowadzi gospodarkę finansową Akademii;</w:t>
      </w:r>
    </w:p>
    <w:p w14:paraId="1A693AD3" w14:textId="0037AAAA" w:rsidR="003957E4" w:rsidRPr="006202D2" w:rsidRDefault="003957E4">
      <w:pPr>
        <w:pStyle w:val="Akapitzlist"/>
        <w:numPr>
          <w:ilvl w:val="1"/>
          <w:numId w:val="53"/>
        </w:numPr>
        <w:tabs>
          <w:tab w:val="left" w:pos="825"/>
        </w:tabs>
        <w:spacing w:before="0" w:after="240" w:line="276" w:lineRule="auto"/>
        <w:ind w:hanging="282"/>
        <w:rPr>
          <w:rFonts w:asciiTheme="minorHAnsi" w:hAnsiTheme="minorHAnsi"/>
        </w:rPr>
      </w:pPr>
      <w:r w:rsidRPr="006202D2">
        <w:rPr>
          <w:rFonts w:asciiTheme="minorHAnsi" w:hAnsiTheme="minorHAnsi"/>
        </w:rPr>
        <w:t>zapewnia wykonywanie przepisów obowiązujących w Akademii;</w:t>
      </w:r>
    </w:p>
    <w:p w14:paraId="5202610E" w14:textId="729AF932" w:rsidR="003957E4" w:rsidRPr="006202D2" w:rsidRDefault="003957E4">
      <w:pPr>
        <w:pStyle w:val="Akapitzlist"/>
        <w:numPr>
          <w:ilvl w:val="1"/>
          <w:numId w:val="53"/>
        </w:numPr>
        <w:tabs>
          <w:tab w:val="left" w:pos="825"/>
        </w:tabs>
        <w:spacing w:before="0" w:after="240" w:line="276" w:lineRule="auto"/>
        <w:ind w:hanging="282"/>
        <w:rPr>
          <w:rFonts w:asciiTheme="minorHAnsi" w:hAnsiTheme="minorHAnsi"/>
        </w:rPr>
      </w:pPr>
      <w:r w:rsidRPr="006202D2">
        <w:rPr>
          <w:rFonts w:asciiTheme="minorHAnsi" w:hAnsiTheme="minorHAnsi"/>
        </w:rPr>
        <w:t>realizuje Strategię Akademii uchwaloną przez Senat;</w:t>
      </w:r>
    </w:p>
    <w:p w14:paraId="40523CF6" w14:textId="3E56F145" w:rsidR="003957E4" w:rsidRPr="006202D2" w:rsidRDefault="003957E4">
      <w:pPr>
        <w:pStyle w:val="Akapitzlist"/>
        <w:numPr>
          <w:ilvl w:val="1"/>
          <w:numId w:val="53"/>
        </w:numPr>
        <w:tabs>
          <w:tab w:val="left" w:pos="825"/>
        </w:tabs>
        <w:spacing w:before="0" w:after="240" w:line="276" w:lineRule="auto"/>
        <w:ind w:hanging="282"/>
        <w:rPr>
          <w:rFonts w:asciiTheme="minorHAnsi" w:hAnsiTheme="minorHAnsi"/>
        </w:rPr>
      </w:pPr>
      <w:r w:rsidRPr="006202D2">
        <w:rPr>
          <w:rFonts w:asciiTheme="minorHAnsi" w:hAnsiTheme="minorHAnsi"/>
        </w:rPr>
        <w:t>dba o zaspokojenie potrzeb socjalno-bytowych studentów i studentek;</w:t>
      </w:r>
    </w:p>
    <w:p w14:paraId="2DF99245" w14:textId="2872C0E8" w:rsidR="003957E4" w:rsidRPr="006202D2" w:rsidRDefault="003957E4">
      <w:pPr>
        <w:pStyle w:val="Akapitzlist"/>
        <w:numPr>
          <w:ilvl w:val="1"/>
          <w:numId w:val="53"/>
        </w:numPr>
        <w:tabs>
          <w:tab w:val="left" w:pos="825"/>
        </w:tabs>
        <w:spacing w:before="0" w:after="240" w:line="276" w:lineRule="auto"/>
        <w:ind w:right="113"/>
        <w:rPr>
          <w:rFonts w:asciiTheme="minorHAnsi" w:hAnsiTheme="minorHAnsi"/>
        </w:rPr>
      </w:pPr>
      <w:r w:rsidRPr="006202D2">
        <w:rPr>
          <w:rFonts w:asciiTheme="minorHAnsi" w:hAnsiTheme="minorHAnsi"/>
        </w:rPr>
        <w:t xml:space="preserve">zatwierdza plan ilościowy obsady stanowisk i etatów dla poszczególnych jednostek </w:t>
      </w:r>
      <w:r>
        <w:rPr>
          <w:rFonts w:asciiTheme="minorHAnsi" w:hAnsiTheme="minorHAnsi"/>
        </w:rPr>
        <w:t>o</w:t>
      </w:r>
      <w:r w:rsidRPr="006202D2">
        <w:rPr>
          <w:rFonts w:asciiTheme="minorHAnsi" w:hAnsiTheme="minorHAnsi"/>
        </w:rPr>
        <w:t>rganizacyjnych, na wniosek ich władz;</w:t>
      </w:r>
    </w:p>
    <w:p w14:paraId="5A6D1FEE" w14:textId="555F39C7" w:rsidR="003957E4" w:rsidRPr="006202D2" w:rsidRDefault="003957E4">
      <w:pPr>
        <w:pStyle w:val="Akapitzlist"/>
        <w:numPr>
          <w:ilvl w:val="1"/>
          <w:numId w:val="53"/>
        </w:numPr>
        <w:tabs>
          <w:tab w:val="left" w:pos="825"/>
        </w:tabs>
        <w:spacing w:before="0" w:after="240" w:line="276" w:lineRule="auto"/>
        <w:ind w:right="111"/>
        <w:rPr>
          <w:rFonts w:asciiTheme="minorHAnsi" w:hAnsiTheme="minorHAnsi"/>
        </w:rPr>
      </w:pPr>
      <w:r w:rsidRPr="006202D2">
        <w:rPr>
          <w:rFonts w:asciiTheme="minorHAnsi" w:hAnsiTheme="minorHAnsi"/>
        </w:rPr>
        <w:t>zawiesza lub uchyla uchwałę Rada Dyscypliny, której realizacja nie ma pokrycia w planie rzeczowo-finansowym Akademii;</w:t>
      </w:r>
    </w:p>
    <w:p w14:paraId="276ED683" w14:textId="41387BA8" w:rsidR="003957E4" w:rsidRPr="006202D2" w:rsidRDefault="003957E4">
      <w:pPr>
        <w:pStyle w:val="Akapitzlist"/>
        <w:numPr>
          <w:ilvl w:val="1"/>
          <w:numId w:val="53"/>
        </w:numPr>
        <w:tabs>
          <w:tab w:val="left" w:pos="825"/>
        </w:tabs>
        <w:spacing w:before="0" w:after="240" w:line="276" w:lineRule="auto"/>
        <w:ind w:right="112"/>
        <w:rPr>
          <w:rFonts w:asciiTheme="minorHAnsi" w:hAnsiTheme="minorHAnsi"/>
        </w:rPr>
      </w:pPr>
      <w:r w:rsidRPr="006202D2">
        <w:rPr>
          <w:rFonts w:asciiTheme="minorHAnsi" w:hAnsiTheme="minorHAnsi"/>
        </w:rPr>
        <w:t>sprawuje nadzór nad działalnością dydaktyczną, artystyczną i badawczą Akademii oraz sprawuje nadzór nad wdrażaniem i doskonaleniem uczelnianego systemu zapewnienia jakości kształcenia;</w:t>
      </w:r>
    </w:p>
    <w:p w14:paraId="62282C64" w14:textId="2EECB93E" w:rsidR="003957E4" w:rsidRPr="006202D2" w:rsidRDefault="003957E4">
      <w:pPr>
        <w:pStyle w:val="Akapitzlist"/>
        <w:numPr>
          <w:ilvl w:val="1"/>
          <w:numId w:val="53"/>
        </w:numPr>
        <w:tabs>
          <w:tab w:val="left" w:pos="825"/>
        </w:tabs>
        <w:spacing w:before="0" w:after="240" w:line="276" w:lineRule="auto"/>
        <w:ind w:hanging="282"/>
        <w:rPr>
          <w:rFonts w:asciiTheme="minorHAnsi" w:hAnsiTheme="minorHAnsi"/>
        </w:rPr>
      </w:pPr>
      <w:r w:rsidRPr="006202D2">
        <w:rPr>
          <w:rFonts w:asciiTheme="minorHAnsi" w:hAnsiTheme="minorHAnsi"/>
        </w:rPr>
        <w:t>podejmuje decyzje dotyczące mienia i gospodarki Akademii;</w:t>
      </w:r>
    </w:p>
    <w:p w14:paraId="3A3BD923" w14:textId="4A8B57DD" w:rsidR="003957E4" w:rsidRPr="006202D2" w:rsidRDefault="003957E4">
      <w:pPr>
        <w:pStyle w:val="Akapitzlist"/>
        <w:numPr>
          <w:ilvl w:val="1"/>
          <w:numId w:val="53"/>
        </w:numPr>
        <w:tabs>
          <w:tab w:val="left" w:pos="825"/>
        </w:tabs>
        <w:spacing w:before="0" w:after="240" w:line="276" w:lineRule="auto"/>
        <w:ind w:hanging="282"/>
        <w:rPr>
          <w:rFonts w:asciiTheme="minorHAnsi" w:hAnsiTheme="minorHAnsi"/>
        </w:rPr>
      </w:pPr>
      <w:r w:rsidRPr="006202D2">
        <w:rPr>
          <w:rFonts w:asciiTheme="minorHAnsi" w:hAnsiTheme="minorHAnsi"/>
        </w:rPr>
        <w:t>sprawuje nadzór nad administracją i gospodarką Akademii;</w:t>
      </w:r>
    </w:p>
    <w:p w14:paraId="2505E145" w14:textId="5EB6990B" w:rsidR="003957E4" w:rsidRPr="006202D2" w:rsidRDefault="003957E4">
      <w:pPr>
        <w:pStyle w:val="Akapitzlist"/>
        <w:numPr>
          <w:ilvl w:val="1"/>
          <w:numId w:val="53"/>
        </w:numPr>
        <w:tabs>
          <w:tab w:val="left" w:pos="825"/>
        </w:tabs>
        <w:spacing w:before="0" w:after="240" w:line="276" w:lineRule="auto"/>
        <w:ind w:hanging="282"/>
        <w:rPr>
          <w:rFonts w:asciiTheme="minorHAnsi" w:hAnsiTheme="minorHAnsi"/>
        </w:rPr>
      </w:pPr>
      <w:r w:rsidRPr="006202D2">
        <w:rPr>
          <w:rFonts w:asciiTheme="minorHAnsi" w:hAnsiTheme="minorHAnsi"/>
        </w:rPr>
        <w:t>zwołuje Kolegium Rektorskie;</w:t>
      </w:r>
    </w:p>
    <w:p w14:paraId="6D9FC777" w14:textId="1E1A1A15" w:rsidR="003957E4" w:rsidRPr="006202D2" w:rsidRDefault="003957E4">
      <w:pPr>
        <w:pStyle w:val="Akapitzlist"/>
        <w:numPr>
          <w:ilvl w:val="1"/>
          <w:numId w:val="53"/>
        </w:numPr>
        <w:tabs>
          <w:tab w:val="left" w:pos="825"/>
        </w:tabs>
        <w:spacing w:before="0" w:after="240" w:line="276" w:lineRule="auto"/>
        <w:ind w:hanging="282"/>
        <w:rPr>
          <w:rFonts w:asciiTheme="minorHAnsi" w:hAnsiTheme="minorHAnsi"/>
        </w:rPr>
      </w:pPr>
      <w:r w:rsidRPr="006202D2">
        <w:rPr>
          <w:rFonts w:asciiTheme="minorHAnsi" w:hAnsiTheme="minorHAnsi"/>
        </w:rPr>
        <w:t xml:space="preserve">powołuje komisje rekrutacyjne na wniosek Dziekana lub </w:t>
      </w:r>
      <w:r w:rsidR="00F16BAA">
        <w:rPr>
          <w:rFonts w:asciiTheme="minorHAnsi" w:hAnsiTheme="minorHAnsi"/>
        </w:rPr>
        <w:t>Dziekanki (</w:t>
      </w:r>
      <w:proofErr w:type="spellStart"/>
      <w:r w:rsidRPr="006202D2">
        <w:rPr>
          <w:rFonts w:asciiTheme="minorHAnsi" w:hAnsiTheme="minorHAnsi"/>
        </w:rPr>
        <w:t>Dziekan</w:t>
      </w:r>
      <w:r>
        <w:rPr>
          <w:rFonts w:asciiTheme="minorHAnsi" w:hAnsiTheme="minorHAnsi"/>
        </w:rPr>
        <w:t>y</w:t>
      </w:r>
      <w:proofErr w:type="spellEnd"/>
      <w:r w:rsidR="00F16BAA">
        <w:rPr>
          <w:rFonts w:asciiTheme="minorHAnsi" w:hAnsiTheme="minorHAnsi"/>
        </w:rPr>
        <w:t>)</w:t>
      </w:r>
      <w:r w:rsidRPr="006202D2">
        <w:rPr>
          <w:rFonts w:asciiTheme="minorHAnsi" w:hAnsiTheme="minorHAnsi"/>
        </w:rPr>
        <w:t xml:space="preserve"> Wydziału;</w:t>
      </w:r>
    </w:p>
    <w:p w14:paraId="25B4114D" w14:textId="6A675E5C" w:rsidR="003957E4" w:rsidRPr="006202D2" w:rsidRDefault="003957E4">
      <w:pPr>
        <w:pStyle w:val="Akapitzlist"/>
        <w:numPr>
          <w:ilvl w:val="1"/>
          <w:numId w:val="53"/>
        </w:numPr>
        <w:tabs>
          <w:tab w:val="left" w:pos="825"/>
        </w:tabs>
        <w:spacing w:before="0" w:after="240" w:line="276" w:lineRule="auto"/>
        <w:ind w:right="113"/>
        <w:rPr>
          <w:rFonts w:asciiTheme="minorHAnsi" w:hAnsiTheme="minorHAnsi"/>
        </w:rPr>
      </w:pPr>
      <w:r w:rsidRPr="006202D2">
        <w:rPr>
          <w:rFonts w:asciiTheme="minorHAnsi" w:hAnsiTheme="minorHAnsi"/>
        </w:rPr>
        <w:lastRenderedPageBreak/>
        <w:t xml:space="preserve">upoważnia imiennie pracowników i pracownice Akademii </w:t>
      </w:r>
      <w:r w:rsidR="0051721E" w:rsidRPr="006202D2">
        <w:rPr>
          <w:rFonts w:asciiTheme="minorHAnsi" w:hAnsiTheme="minorHAnsi"/>
        </w:rPr>
        <w:t xml:space="preserve">w formie pisemnej </w:t>
      </w:r>
      <w:r w:rsidRPr="006202D2">
        <w:rPr>
          <w:rFonts w:asciiTheme="minorHAnsi" w:hAnsiTheme="minorHAnsi"/>
        </w:rPr>
        <w:t>do podejmowania określonych czynności prawnych lub do składania oświadczeń woli w ustalonym zakresie;</w:t>
      </w:r>
    </w:p>
    <w:p w14:paraId="08086E33" w14:textId="1A9BDB3F" w:rsidR="003957E4" w:rsidRPr="006202D2" w:rsidRDefault="003957E4">
      <w:pPr>
        <w:pStyle w:val="Akapitzlist"/>
        <w:numPr>
          <w:ilvl w:val="1"/>
          <w:numId w:val="53"/>
        </w:numPr>
        <w:tabs>
          <w:tab w:val="left" w:pos="825"/>
          <w:tab w:val="left" w:pos="851"/>
          <w:tab w:val="left" w:pos="9332"/>
        </w:tabs>
        <w:spacing w:before="0" w:after="240" w:line="276" w:lineRule="auto"/>
        <w:ind w:right="116"/>
        <w:rPr>
          <w:rFonts w:asciiTheme="minorHAnsi" w:hAnsiTheme="minorHAnsi"/>
        </w:rPr>
      </w:pPr>
      <w:r w:rsidRPr="006202D2">
        <w:rPr>
          <w:rFonts w:asciiTheme="minorHAnsi" w:hAnsiTheme="minorHAnsi"/>
        </w:rPr>
        <w:t>podejmuje decyzje w sprawach współpracy Akademii z instytucjami</w:t>
      </w:r>
      <w:r>
        <w:rPr>
          <w:rFonts w:asciiTheme="minorHAnsi" w:hAnsiTheme="minorHAnsi"/>
        </w:rPr>
        <w:t xml:space="preserve"> </w:t>
      </w:r>
      <w:r w:rsidRPr="006202D2">
        <w:rPr>
          <w:rFonts w:asciiTheme="minorHAnsi" w:hAnsiTheme="minorHAnsi"/>
        </w:rPr>
        <w:t>naukowymi i</w:t>
      </w:r>
      <w:r w:rsidR="00446A0B">
        <w:rPr>
          <w:rFonts w:asciiTheme="minorHAnsi" w:hAnsiTheme="minorHAnsi"/>
        </w:rPr>
        <w:t> </w:t>
      </w:r>
      <w:r w:rsidRPr="006202D2">
        <w:rPr>
          <w:rFonts w:asciiTheme="minorHAnsi" w:hAnsiTheme="minorHAnsi"/>
        </w:rPr>
        <w:t>gospodarczymi w kraju i zagranicą;</w:t>
      </w:r>
    </w:p>
    <w:p w14:paraId="467848FC" w14:textId="330F641D" w:rsidR="003957E4" w:rsidRPr="006202D2" w:rsidRDefault="003957E4">
      <w:pPr>
        <w:pStyle w:val="Akapitzlist"/>
        <w:numPr>
          <w:ilvl w:val="1"/>
          <w:numId w:val="53"/>
        </w:numPr>
        <w:tabs>
          <w:tab w:val="left" w:pos="825"/>
        </w:tabs>
        <w:spacing w:before="0" w:after="240" w:line="276" w:lineRule="auto"/>
        <w:ind w:right="110"/>
        <w:rPr>
          <w:rFonts w:asciiTheme="minorHAnsi" w:hAnsiTheme="minorHAnsi"/>
        </w:rPr>
      </w:pPr>
      <w:r w:rsidRPr="006202D2">
        <w:rPr>
          <w:rFonts w:asciiTheme="minorHAnsi" w:hAnsiTheme="minorHAnsi"/>
        </w:rPr>
        <w:t>podejmuje decyzje w sprawach wniosków o finansowanie postępowań w sprawie tytułu i</w:t>
      </w:r>
      <w:r w:rsidR="00446A0B">
        <w:rPr>
          <w:rFonts w:asciiTheme="minorHAnsi" w:hAnsiTheme="minorHAnsi"/>
        </w:rPr>
        <w:t> </w:t>
      </w:r>
      <w:r w:rsidRPr="006202D2">
        <w:rPr>
          <w:rFonts w:asciiTheme="minorHAnsi" w:hAnsiTheme="minorHAnsi"/>
        </w:rPr>
        <w:t>stopni naukowych pracowników i pracownic Akademii, na wniosek właściwej Rady Dyscypliny</w:t>
      </w:r>
      <w:r w:rsidR="00970101">
        <w:rPr>
          <w:rFonts w:asciiTheme="minorHAnsi" w:hAnsiTheme="minorHAnsi"/>
        </w:rPr>
        <w:t>.</w:t>
      </w:r>
    </w:p>
    <w:p w14:paraId="5731D1FC" w14:textId="77777777" w:rsidR="003957E4" w:rsidRPr="0079652F" w:rsidRDefault="003957E4" w:rsidP="00446A0B">
      <w:pPr>
        <w:pStyle w:val="IIPoddzia"/>
        <w:rPr>
          <w:b w:val="0"/>
          <w:bCs w:val="0"/>
        </w:rPr>
      </w:pPr>
      <w:bookmarkStart w:id="79" w:name="_Toc144366887"/>
      <w:bookmarkStart w:id="80" w:name="_Toc147920158"/>
      <w:r w:rsidRPr="0079652F">
        <w:rPr>
          <w:b w:val="0"/>
          <w:bCs w:val="0"/>
        </w:rPr>
        <w:t>Kolegium Rektorskie</w:t>
      </w:r>
      <w:bookmarkEnd w:id="79"/>
      <w:bookmarkEnd w:id="80"/>
    </w:p>
    <w:p w14:paraId="2D518C09" w14:textId="3D5507FC" w:rsidR="003957E4" w:rsidRPr="006202D2" w:rsidRDefault="003957E4" w:rsidP="000C54DF">
      <w:pPr>
        <w:pStyle w:val="IVParagraf"/>
      </w:pPr>
      <w:r w:rsidRPr="006202D2">
        <w:t xml:space="preserve">§ </w:t>
      </w:r>
      <w:r>
        <w:t>2</w:t>
      </w:r>
      <w:r w:rsidR="00556722">
        <w:t>4</w:t>
      </w:r>
    </w:p>
    <w:p w14:paraId="2C7606CB" w14:textId="327CFE01" w:rsidR="003957E4" w:rsidRPr="006202D2" w:rsidRDefault="003957E4">
      <w:pPr>
        <w:pStyle w:val="Akapitzlist"/>
        <w:numPr>
          <w:ilvl w:val="0"/>
          <w:numId w:val="52"/>
        </w:numPr>
        <w:tabs>
          <w:tab w:val="left" w:pos="543"/>
          <w:tab w:val="left" w:pos="544"/>
        </w:tabs>
        <w:spacing w:before="0" w:after="240" w:line="276" w:lineRule="auto"/>
        <w:ind w:left="538" w:right="109" w:hanging="425"/>
        <w:rPr>
          <w:rFonts w:asciiTheme="minorHAnsi" w:hAnsiTheme="minorHAnsi"/>
        </w:rPr>
      </w:pPr>
      <w:r w:rsidRPr="006202D2">
        <w:rPr>
          <w:rFonts w:asciiTheme="minorHAnsi" w:hAnsiTheme="minorHAnsi"/>
        </w:rPr>
        <w:t xml:space="preserve">Organem doradczym Rektora lub </w:t>
      </w:r>
      <w:r w:rsidR="00F16BAA">
        <w:rPr>
          <w:rFonts w:asciiTheme="minorHAnsi" w:hAnsiTheme="minorHAnsi"/>
        </w:rPr>
        <w:t>Rektorki (</w:t>
      </w:r>
      <w:proofErr w:type="spellStart"/>
      <w:r w:rsidRPr="006202D2">
        <w:rPr>
          <w:rFonts w:asciiTheme="minorHAnsi" w:hAnsiTheme="minorHAnsi"/>
        </w:rPr>
        <w:t>Rektor</w:t>
      </w:r>
      <w:r>
        <w:rPr>
          <w:rFonts w:asciiTheme="minorHAnsi" w:hAnsiTheme="minorHAnsi"/>
        </w:rPr>
        <w:t>y</w:t>
      </w:r>
      <w:proofErr w:type="spellEnd"/>
      <w:r w:rsidR="00F16BAA">
        <w:rPr>
          <w:rFonts w:asciiTheme="minorHAnsi" w:hAnsiTheme="minorHAnsi"/>
        </w:rPr>
        <w:t>)</w:t>
      </w:r>
      <w:r w:rsidRPr="006202D2">
        <w:rPr>
          <w:rFonts w:asciiTheme="minorHAnsi" w:hAnsiTheme="minorHAnsi"/>
        </w:rPr>
        <w:t xml:space="preserve"> jest Kolegium Rektorskie, w skład którego wchodzą: Prorektorzy i </w:t>
      </w:r>
      <w:r w:rsidR="0080694F">
        <w:rPr>
          <w:rFonts w:asciiTheme="minorHAnsi" w:hAnsiTheme="minorHAnsi"/>
        </w:rPr>
        <w:t>Prorektorki (</w:t>
      </w:r>
      <w:proofErr w:type="spellStart"/>
      <w:r w:rsidRPr="006202D2">
        <w:rPr>
          <w:rFonts w:asciiTheme="minorHAnsi" w:hAnsiTheme="minorHAnsi"/>
        </w:rPr>
        <w:t>Prorektor</w:t>
      </w:r>
      <w:r>
        <w:rPr>
          <w:rFonts w:asciiTheme="minorHAnsi" w:hAnsiTheme="minorHAnsi"/>
        </w:rPr>
        <w:t>y</w:t>
      </w:r>
      <w:proofErr w:type="spellEnd"/>
      <w:r w:rsidR="0080694F">
        <w:rPr>
          <w:rFonts w:asciiTheme="minorHAnsi" w:hAnsiTheme="minorHAnsi"/>
        </w:rPr>
        <w:t>)</w:t>
      </w:r>
      <w:r w:rsidRPr="006202D2">
        <w:rPr>
          <w:rFonts w:asciiTheme="minorHAnsi" w:hAnsiTheme="minorHAnsi"/>
        </w:rPr>
        <w:t>, Przewodniczący i Przewodniczące Rady Dyscypliny, Dziekani i</w:t>
      </w:r>
      <w:r w:rsidR="00446A0B">
        <w:rPr>
          <w:rFonts w:asciiTheme="minorHAnsi" w:hAnsiTheme="minorHAnsi"/>
        </w:rPr>
        <w:t> </w:t>
      </w:r>
      <w:r w:rsidR="00F16BAA">
        <w:rPr>
          <w:rFonts w:asciiTheme="minorHAnsi" w:hAnsiTheme="minorHAnsi"/>
        </w:rPr>
        <w:t>Dziekanki (</w:t>
      </w:r>
      <w:proofErr w:type="spellStart"/>
      <w:r w:rsidRPr="006202D2">
        <w:rPr>
          <w:rFonts w:asciiTheme="minorHAnsi" w:hAnsiTheme="minorHAnsi"/>
        </w:rPr>
        <w:t>Dziekan</w:t>
      </w:r>
      <w:r>
        <w:rPr>
          <w:rFonts w:asciiTheme="minorHAnsi" w:hAnsiTheme="minorHAnsi"/>
        </w:rPr>
        <w:t>y</w:t>
      </w:r>
      <w:proofErr w:type="spellEnd"/>
      <w:r w:rsidR="00F16BAA">
        <w:rPr>
          <w:rFonts w:asciiTheme="minorHAnsi" w:hAnsiTheme="minorHAnsi"/>
        </w:rPr>
        <w:t>)</w:t>
      </w:r>
      <w:r w:rsidRPr="006202D2">
        <w:rPr>
          <w:rFonts w:asciiTheme="minorHAnsi" w:hAnsiTheme="minorHAnsi"/>
        </w:rPr>
        <w:t xml:space="preserve"> Wydziałów, </w:t>
      </w:r>
      <w:r>
        <w:rPr>
          <w:rFonts w:asciiTheme="minorHAnsi" w:hAnsiTheme="minorHAnsi"/>
        </w:rPr>
        <w:t xml:space="preserve">Dyrektor </w:t>
      </w:r>
      <w:r w:rsidR="00CB04F1">
        <w:rPr>
          <w:rFonts w:asciiTheme="minorHAnsi" w:hAnsiTheme="minorHAnsi"/>
        </w:rPr>
        <w:t xml:space="preserve">administracyjny </w:t>
      </w:r>
      <w:r>
        <w:rPr>
          <w:rFonts w:asciiTheme="minorHAnsi" w:hAnsiTheme="minorHAnsi"/>
        </w:rPr>
        <w:t xml:space="preserve">lub Dyrektorka </w:t>
      </w:r>
      <w:r w:rsidR="00CB04F1">
        <w:rPr>
          <w:rFonts w:asciiTheme="minorHAnsi" w:hAnsiTheme="minorHAnsi"/>
        </w:rPr>
        <w:t xml:space="preserve">administracyjna </w:t>
      </w:r>
      <w:r w:rsidRPr="006202D2">
        <w:rPr>
          <w:rFonts w:asciiTheme="minorHAnsi" w:hAnsiTheme="minorHAnsi"/>
        </w:rPr>
        <w:t>i</w:t>
      </w:r>
      <w:r w:rsidR="00446A0B">
        <w:rPr>
          <w:rFonts w:asciiTheme="minorHAnsi" w:hAnsiTheme="minorHAnsi"/>
        </w:rPr>
        <w:t> </w:t>
      </w:r>
      <w:r>
        <w:rPr>
          <w:rFonts w:asciiTheme="minorHAnsi" w:hAnsiTheme="minorHAnsi"/>
        </w:rPr>
        <w:t xml:space="preserve">Dyrektor finansowy lub Dyrektorka finansowa </w:t>
      </w:r>
    </w:p>
    <w:p w14:paraId="46EF6533" w14:textId="1945D619" w:rsidR="003957E4" w:rsidRPr="006202D2" w:rsidRDefault="003957E4">
      <w:pPr>
        <w:pStyle w:val="Akapitzlist"/>
        <w:numPr>
          <w:ilvl w:val="0"/>
          <w:numId w:val="52"/>
        </w:numPr>
        <w:tabs>
          <w:tab w:val="left" w:pos="543"/>
          <w:tab w:val="left" w:pos="544"/>
        </w:tabs>
        <w:spacing w:before="0" w:after="240" w:line="276" w:lineRule="auto"/>
        <w:ind w:left="538" w:hanging="425"/>
        <w:rPr>
          <w:rFonts w:asciiTheme="minorHAnsi" w:hAnsiTheme="minorHAnsi"/>
        </w:rPr>
      </w:pPr>
      <w:r w:rsidRPr="006202D2">
        <w:rPr>
          <w:rFonts w:asciiTheme="minorHAnsi" w:hAnsiTheme="minorHAnsi"/>
        </w:rPr>
        <w:t xml:space="preserve">Rektor lub </w:t>
      </w:r>
      <w:r w:rsidR="00F16BAA">
        <w:rPr>
          <w:rFonts w:asciiTheme="minorHAnsi" w:hAnsiTheme="minorHAnsi"/>
        </w:rPr>
        <w:t>Rektorka (</w:t>
      </w:r>
      <w:r w:rsidRPr="006202D2">
        <w:rPr>
          <w:rFonts w:asciiTheme="minorHAnsi" w:hAnsiTheme="minorHAnsi"/>
        </w:rPr>
        <w:t>Rektora</w:t>
      </w:r>
      <w:r w:rsidR="00F16BAA">
        <w:rPr>
          <w:rFonts w:asciiTheme="minorHAnsi" w:hAnsiTheme="minorHAnsi"/>
        </w:rPr>
        <w:t>)</w:t>
      </w:r>
      <w:r w:rsidRPr="006202D2">
        <w:rPr>
          <w:rFonts w:asciiTheme="minorHAnsi" w:hAnsiTheme="minorHAnsi"/>
        </w:rPr>
        <w:t xml:space="preserve"> może zaprosić na posiedzenia </w:t>
      </w:r>
      <w:r>
        <w:rPr>
          <w:rFonts w:asciiTheme="minorHAnsi" w:hAnsiTheme="minorHAnsi"/>
        </w:rPr>
        <w:t>Kolegium Rektorskiego</w:t>
      </w:r>
      <w:r w:rsidRPr="006202D2">
        <w:rPr>
          <w:rFonts w:asciiTheme="minorHAnsi" w:hAnsiTheme="minorHAnsi"/>
        </w:rPr>
        <w:t xml:space="preserve"> także inne osoby z głosem doradczym.</w:t>
      </w:r>
    </w:p>
    <w:p w14:paraId="690A2BFE" w14:textId="77777777" w:rsidR="003957E4" w:rsidRPr="006202D2" w:rsidRDefault="003957E4">
      <w:pPr>
        <w:pStyle w:val="Akapitzlist"/>
        <w:numPr>
          <w:ilvl w:val="0"/>
          <w:numId w:val="52"/>
        </w:numPr>
        <w:tabs>
          <w:tab w:val="left" w:pos="543"/>
          <w:tab w:val="left" w:pos="544"/>
        </w:tabs>
        <w:spacing w:before="0" w:after="240" w:line="276" w:lineRule="auto"/>
        <w:ind w:left="538" w:hanging="425"/>
        <w:rPr>
          <w:rFonts w:asciiTheme="minorHAnsi" w:hAnsiTheme="minorHAnsi"/>
        </w:rPr>
      </w:pPr>
      <w:r w:rsidRPr="006202D2">
        <w:rPr>
          <w:rFonts w:asciiTheme="minorHAnsi" w:hAnsiTheme="minorHAnsi"/>
        </w:rPr>
        <w:t>Zasady funkcjonowania Kolegium Rektorskiego określa Rektor lub Rektorka (Rektora).</w:t>
      </w:r>
    </w:p>
    <w:p w14:paraId="66AEB3D8" w14:textId="77777777" w:rsidR="00773C5D" w:rsidRPr="00A77243" w:rsidRDefault="00773C5D" w:rsidP="00446A0B">
      <w:pPr>
        <w:pStyle w:val="IIPoddzia"/>
      </w:pPr>
      <w:bookmarkStart w:id="81" w:name="_Toc144366888"/>
      <w:bookmarkStart w:id="82" w:name="_Toc147920159"/>
      <w:r w:rsidRPr="00A77243">
        <w:t>Przewodniczący lub Przewodnicząca Rady Dyscypliny</w:t>
      </w:r>
      <w:bookmarkEnd w:id="81"/>
      <w:bookmarkEnd w:id="82"/>
    </w:p>
    <w:p w14:paraId="6B1DFC10" w14:textId="2655942A" w:rsidR="00550E63" w:rsidRPr="00733F93" w:rsidRDefault="00550E63" w:rsidP="000C54DF">
      <w:pPr>
        <w:pStyle w:val="IVParagraf"/>
      </w:pPr>
      <w:r w:rsidRPr="00733F93">
        <w:t>§</w:t>
      </w:r>
      <w:r w:rsidR="00733F93" w:rsidRPr="00733F93">
        <w:t xml:space="preserve"> 2</w:t>
      </w:r>
      <w:r w:rsidR="00556722">
        <w:t>5</w:t>
      </w:r>
    </w:p>
    <w:p w14:paraId="27DEEBC9" w14:textId="559E47DD" w:rsidR="00550E63" w:rsidRPr="00550E63" w:rsidRDefault="00550E63">
      <w:pPr>
        <w:numPr>
          <w:ilvl w:val="0"/>
          <w:numId w:val="88"/>
        </w:numPr>
        <w:tabs>
          <w:tab w:val="left" w:pos="4806"/>
        </w:tabs>
        <w:spacing w:after="240" w:line="276" w:lineRule="auto"/>
        <w:ind w:left="426" w:right="113" w:hanging="284"/>
        <w:jc w:val="both"/>
        <w:rPr>
          <w:rFonts w:asciiTheme="minorHAnsi" w:hAnsiTheme="minorHAnsi"/>
        </w:rPr>
      </w:pPr>
      <w:r w:rsidRPr="00550E63">
        <w:rPr>
          <w:rFonts w:asciiTheme="minorHAnsi" w:hAnsiTheme="minorHAnsi"/>
        </w:rPr>
        <w:t xml:space="preserve">Przewodniczącym lub Przewodniczącą Rady Dyscypliny może być osoba, która posiada co najmniej stopień doktora </w:t>
      </w:r>
      <w:r w:rsidR="0080694F">
        <w:rPr>
          <w:rFonts w:asciiTheme="minorHAnsi" w:hAnsiTheme="minorHAnsi"/>
        </w:rPr>
        <w:t xml:space="preserve">habilitowanego </w:t>
      </w:r>
      <w:r w:rsidRPr="00550E63">
        <w:rPr>
          <w:rFonts w:asciiTheme="minorHAnsi" w:hAnsiTheme="minorHAnsi"/>
        </w:rPr>
        <w:t xml:space="preserve">lub </w:t>
      </w:r>
      <w:r w:rsidR="0080694F">
        <w:rPr>
          <w:rFonts w:asciiTheme="minorHAnsi" w:hAnsiTheme="minorHAnsi"/>
        </w:rPr>
        <w:t>doktorki (</w:t>
      </w:r>
      <w:proofErr w:type="spellStart"/>
      <w:r w:rsidRPr="00550E63">
        <w:rPr>
          <w:rFonts w:asciiTheme="minorHAnsi" w:hAnsiTheme="minorHAnsi"/>
        </w:rPr>
        <w:t>doktory</w:t>
      </w:r>
      <w:proofErr w:type="spellEnd"/>
      <w:r w:rsidR="0080694F">
        <w:rPr>
          <w:rFonts w:asciiTheme="minorHAnsi" w:hAnsiTheme="minorHAnsi"/>
        </w:rPr>
        <w:t>)</w:t>
      </w:r>
      <w:r w:rsidRPr="00550E63">
        <w:rPr>
          <w:rFonts w:asciiTheme="minorHAnsi" w:hAnsiTheme="minorHAnsi"/>
        </w:rPr>
        <w:t xml:space="preserve"> habilitowanej i jest zatrudniona w Akademii jako podstawowym miejscu pracy.</w:t>
      </w:r>
    </w:p>
    <w:p w14:paraId="112AE414" w14:textId="7665EF1A" w:rsidR="00550E63" w:rsidRPr="00550E63" w:rsidRDefault="00550E63">
      <w:pPr>
        <w:numPr>
          <w:ilvl w:val="0"/>
          <w:numId w:val="88"/>
        </w:numPr>
        <w:tabs>
          <w:tab w:val="left" w:pos="4806"/>
        </w:tabs>
        <w:spacing w:after="240" w:line="276" w:lineRule="auto"/>
        <w:ind w:left="426" w:right="113" w:hanging="284"/>
        <w:jc w:val="both"/>
        <w:rPr>
          <w:rFonts w:asciiTheme="minorHAnsi" w:hAnsiTheme="minorHAnsi"/>
        </w:rPr>
      </w:pPr>
      <w:bookmarkStart w:id="83" w:name="_Hlk147139676"/>
      <w:r w:rsidRPr="00550E63">
        <w:rPr>
          <w:rFonts w:asciiTheme="minorHAnsi" w:hAnsiTheme="minorHAnsi"/>
        </w:rPr>
        <w:t xml:space="preserve">Przewodniczący lub Przewodnicząca Rady Dyscypliny kieruje Radą Dyscypliny i </w:t>
      </w:r>
      <w:r w:rsidR="002E0048">
        <w:rPr>
          <w:rFonts w:asciiTheme="minorHAnsi" w:hAnsiTheme="minorHAnsi"/>
        </w:rPr>
        <w:t>sprawuje nadzór nad</w:t>
      </w:r>
      <w:r w:rsidR="00446A0B">
        <w:rPr>
          <w:rFonts w:asciiTheme="minorHAnsi" w:hAnsiTheme="minorHAnsi"/>
        </w:rPr>
        <w:t> </w:t>
      </w:r>
      <w:r w:rsidRPr="00550E63">
        <w:rPr>
          <w:rFonts w:asciiTheme="minorHAnsi" w:hAnsiTheme="minorHAnsi"/>
        </w:rPr>
        <w:t>prowadzenie</w:t>
      </w:r>
      <w:r w:rsidR="002E0048">
        <w:rPr>
          <w:rFonts w:asciiTheme="minorHAnsi" w:hAnsiTheme="minorHAnsi"/>
        </w:rPr>
        <w:t>m</w:t>
      </w:r>
      <w:r w:rsidRPr="00550E63">
        <w:rPr>
          <w:rFonts w:asciiTheme="minorHAnsi" w:hAnsiTheme="minorHAnsi"/>
        </w:rPr>
        <w:t xml:space="preserve"> badań naukowych i prac rozwojowych w ramach dyscypliny objętej zakresem działania Rada Dyscypliny</w:t>
      </w:r>
      <w:bookmarkEnd w:id="83"/>
      <w:r w:rsidRPr="00550E63">
        <w:rPr>
          <w:rFonts w:asciiTheme="minorHAnsi" w:hAnsiTheme="minorHAnsi"/>
        </w:rPr>
        <w:t>.</w:t>
      </w:r>
    </w:p>
    <w:p w14:paraId="3B65E495" w14:textId="77777777" w:rsidR="00226FA0" w:rsidRPr="006C48E2" w:rsidRDefault="00226FA0" w:rsidP="00446A0B">
      <w:pPr>
        <w:pStyle w:val="IIIPodpunkt"/>
      </w:pPr>
      <w:bookmarkStart w:id="84" w:name="_Toc144366889"/>
      <w:bookmarkStart w:id="85" w:name="_Toc147920160"/>
      <w:r w:rsidRPr="006C48E2">
        <w:t>Kompetencje Przewodniczącego lub Przewodniczącej Rady Dyscypliny</w:t>
      </w:r>
      <w:bookmarkEnd w:id="84"/>
      <w:bookmarkEnd w:id="85"/>
    </w:p>
    <w:p w14:paraId="09FAFA26" w14:textId="7A857D70" w:rsidR="00550E63" w:rsidRPr="00733F93" w:rsidRDefault="00550E63" w:rsidP="000C54DF">
      <w:pPr>
        <w:pStyle w:val="IVParagraf"/>
      </w:pPr>
      <w:r w:rsidRPr="00733F93">
        <w:t xml:space="preserve">§ </w:t>
      </w:r>
      <w:r w:rsidR="00733F93" w:rsidRPr="00733F93">
        <w:t>2</w:t>
      </w:r>
      <w:r w:rsidR="00556722">
        <w:t>6</w:t>
      </w:r>
    </w:p>
    <w:p w14:paraId="533F0D00" w14:textId="1D90F644" w:rsidR="00550E63" w:rsidRPr="00550E63" w:rsidRDefault="00550E63" w:rsidP="00861A9A">
      <w:pPr>
        <w:tabs>
          <w:tab w:val="left" w:pos="426"/>
          <w:tab w:val="left" w:pos="4806"/>
        </w:tabs>
        <w:spacing w:after="240" w:line="276" w:lineRule="auto"/>
        <w:ind w:right="113"/>
        <w:jc w:val="both"/>
        <w:rPr>
          <w:rFonts w:asciiTheme="minorHAnsi" w:hAnsiTheme="minorHAnsi"/>
        </w:rPr>
      </w:pPr>
      <w:r w:rsidRPr="00550E63">
        <w:rPr>
          <w:rFonts w:asciiTheme="minorHAnsi" w:hAnsiTheme="minorHAnsi"/>
        </w:rPr>
        <w:t>Przewodniczący lub Przewodnicząca Rady Dyscypliny odpowiada za bieżącą pracę Rady Dyscypliny,</w:t>
      </w:r>
      <w:r w:rsidR="00556722">
        <w:rPr>
          <w:rFonts w:asciiTheme="minorHAnsi" w:hAnsiTheme="minorHAnsi"/>
        </w:rPr>
        <w:t xml:space="preserve"> </w:t>
      </w:r>
      <w:r w:rsidR="00556722">
        <w:rPr>
          <w:rFonts w:asciiTheme="minorHAnsi" w:hAnsiTheme="minorHAnsi"/>
        </w:rPr>
        <w:br/>
      </w:r>
      <w:r w:rsidRPr="00550E63">
        <w:rPr>
          <w:rFonts w:asciiTheme="minorHAnsi" w:hAnsiTheme="minorHAnsi"/>
        </w:rPr>
        <w:t>a w szczególności:</w:t>
      </w:r>
    </w:p>
    <w:p w14:paraId="1B1B1693" w14:textId="6FF68AB0" w:rsidR="00A77243" w:rsidRDefault="00550E63">
      <w:pPr>
        <w:numPr>
          <w:ilvl w:val="0"/>
          <w:numId w:val="89"/>
        </w:numPr>
        <w:tabs>
          <w:tab w:val="left" w:pos="426"/>
          <w:tab w:val="left" w:pos="4806"/>
        </w:tabs>
        <w:spacing w:after="240" w:line="276" w:lineRule="auto"/>
        <w:ind w:right="113"/>
        <w:jc w:val="both"/>
        <w:rPr>
          <w:rFonts w:asciiTheme="minorHAnsi" w:hAnsiTheme="minorHAnsi"/>
        </w:rPr>
      </w:pPr>
      <w:r w:rsidRPr="00A77243">
        <w:rPr>
          <w:rFonts w:asciiTheme="minorHAnsi" w:hAnsiTheme="minorHAnsi"/>
        </w:rPr>
        <w:t>przewodniczy Radzie Dyscypliny</w:t>
      </w:r>
      <w:r w:rsidR="00970101">
        <w:rPr>
          <w:rFonts w:asciiTheme="minorHAnsi" w:hAnsiTheme="minorHAnsi"/>
        </w:rPr>
        <w:t>;</w:t>
      </w:r>
    </w:p>
    <w:p w14:paraId="2A146092" w14:textId="3017D33A" w:rsidR="00A77243" w:rsidRDefault="00550E63">
      <w:pPr>
        <w:numPr>
          <w:ilvl w:val="0"/>
          <w:numId w:val="89"/>
        </w:numPr>
        <w:tabs>
          <w:tab w:val="left" w:pos="426"/>
          <w:tab w:val="left" w:pos="4806"/>
        </w:tabs>
        <w:spacing w:after="240" w:line="276" w:lineRule="auto"/>
        <w:ind w:right="113"/>
        <w:jc w:val="both"/>
        <w:rPr>
          <w:rFonts w:asciiTheme="minorHAnsi" w:hAnsiTheme="minorHAnsi"/>
        </w:rPr>
      </w:pPr>
      <w:r w:rsidRPr="00A77243">
        <w:rPr>
          <w:rFonts w:asciiTheme="minorHAnsi" w:hAnsiTheme="minorHAnsi"/>
        </w:rPr>
        <w:t>zwołuje posiedzenia Rady Dyscypliny i przewodniczy obradom</w:t>
      </w:r>
      <w:r w:rsidR="00970101">
        <w:rPr>
          <w:rFonts w:asciiTheme="minorHAnsi" w:hAnsiTheme="minorHAnsi"/>
        </w:rPr>
        <w:t>;</w:t>
      </w:r>
    </w:p>
    <w:p w14:paraId="529F1E39" w14:textId="6981FA41" w:rsidR="00A77243" w:rsidRDefault="00550E63">
      <w:pPr>
        <w:numPr>
          <w:ilvl w:val="0"/>
          <w:numId w:val="89"/>
        </w:numPr>
        <w:tabs>
          <w:tab w:val="left" w:pos="426"/>
          <w:tab w:val="left" w:pos="4806"/>
        </w:tabs>
        <w:spacing w:after="240" w:line="276" w:lineRule="auto"/>
        <w:ind w:right="113"/>
        <w:jc w:val="both"/>
        <w:rPr>
          <w:rFonts w:asciiTheme="minorHAnsi" w:hAnsiTheme="minorHAnsi"/>
        </w:rPr>
      </w:pPr>
      <w:r w:rsidRPr="00A77243">
        <w:rPr>
          <w:rFonts w:asciiTheme="minorHAnsi" w:hAnsiTheme="minorHAnsi"/>
        </w:rPr>
        <w:t>zajmuje się przygotowaniem projektów aktów prawnych</w:t>
      </w:r>
      <w:r w:rsidR="00970101">
        <w:rPr>
          <w:rFonts w:asciiTheme="minorHAnsi" w:hAnsiTheme="minorHAnsi"/>
        </w:rPr>
        <w:t>;</w:t>
      </w:r>
    </w:p>
    <w:p w14:paraId="4C07B2EC" w14:textId="3A6A9224" w:rsidR="00A77243" w:rsidRDefault="00550E63">
      <w:pPr>
        <w:numPr>
          <w:ilvl w:val="0"/>
          <w:numId w:val="89"/>
        </w:numPr>
        <w:tabs>
          <w:tab w:val="left" w:pos="426"/>
          <w:tab w:val="left" w:pos="4806"/>
        </w:tabs>
        <w:spacing w:after="240" w:line="276" w:lineRule="auto"/>
        <w:ind w:right="113"/>
        <w:jc w:val="both"/>
        <w:rPr>
          <w:rFonts w:asciiTheme="minorHAnsi" w:hAnsiTheme="minorHAnsi"/>
        </w:rPr>
      </w:pPr>
      <w:r w:rsidRPr="00A77243">
        <w:rPr>
          <w:rFonts w:asciiTheme="minorHAnsi" w:hAnsiTheme="minorHAnsi"/>
        </w:rPr>
        <w:t>zapewnia realizację uchwał Rady Dyscypliny</w:t>
      </w:r>
      <w:r w:rsidR="00970101">
        <w:rPr>
          <w:rFonts w:asciiTheme="minorHAnsi" w:hAnsiTheme="minorHAnsi"/>
        </w:rPr>
        <w:t>;</w:t>
      </w:r>
    </w:p>
    <w:p w14:paraId="3E894E56" w14:textId="25753297" w:rsidR="00A77243" w:rsidRDefault="00550E63">
      <w:pPr>
        <w:numPr>
          <w:ilvl w:val="0"/>
          <w:numId w:val="89"/>
        </w:numPr>
        <w:tabs>
          <w:tab w:val="left" w:pos="426"/>
          <w:tab w:val="left" w:pos="4806"/>
        </w:tabs>
        <w:spacing w:after="240" w:line="276" w:lineRule="auto"/>
        <w:ind w:right="113"/>
        <w:jc w:val="both"/>
        <w:rPr>
          <w:rFonts w:asciiTheme="minorHAnsi" w:hAnsiTheme="minorHAnsi"/>
        </w:rPr>
      </w:pPr>
      <w:r w:rsidRPr="00A77243">
        <w:rPr>
          <w:rFonts w:asciiTheme="minorHAnsi" w:hAnsiTheme="minorHAnsi"/>
        </w:rPr>
        <w:lastRenderedPageBreak/>
        <w:t>ściśle współpracuje z Przewodniczącymi lub Przewodniczącą pozostałych Rad Dyscyplin</w:t>
      </w:r>
      <w:r w:rsidR="00970101">
        <w:rPr>
          <w:rFonts w:asciiTheme="minorHAnsi" w:hAnsiTheme="minorHAnsi"/>
        </w:rPr>
        <w:t>;</w:t>
      </w:r>
    </w:p>
    <w:p w14:paraId="0A15FC79" w14:textId="1C229796" w:rsidR="00A77243" w:rsidRDefault="00550E63">
      <w:pPr>
        <w:numPr>
          <w:ilvl w:val="0"/>
          <w:numId w:val="89"/>
        </w:numPr>
        <w:tabs>
          <w:tab w:val="left" w:pos="426"/>
          <w:tab w:val="left" w:pos="4806"/>
        </w:tabs>
        <w:spacing w:after="240" w:line="276" w:lineRule="auto"/>
        <w:ind w:right="113"/>
        <w:jc w:val="both"/>
        <w:rPr>
          <w:rFonts w:asciiTheme="minorHAnsi" w:hAnsiTheme="minorHAnsi"/>
        </w:rPr>
      </w:pPr>
      <w:r w:rsidRPr="00A77243">
        <w:rPr>
          <w:rFonts w:asciiTheme="minorHAnsi" w:hAnsiTheme="minorHAnsi"/>
        </w:rPr>
        <w:t>dba o rozwój naukowy nauczycieli i nauczycielek akademickich</w:t>
      </w:r>
      <w:r w:rsidR="00970101">
        <w:rPr>
          <w:rFonts w:asciiTheme="minorHAnsi" w:hAnsiTheme="minorHAnsi"/>
        </w:rPr>
        <w:t>;</w:t>
      </w:r>
    </w:p>
    <w:p w14:paraId="4DD1B13A" w14:textId="794AE3C3" w:rsidR="00A77243" w:rsidRDefault="00550E63">
      <w:pPr>
        <w:numPr>
          <w:ilvl w:val="0"/>
          <w:numId w:val="89"/>
        </w:numPr>
        <w:tabs>
          <w:tab w:val="left" w:pos="426"/>
          <w:tab w:val="left" w:pos="4806"/>
        </w:tabs>
        <w:spacing w:after="240" w:line="276" w:lineRule="auto"/>
        <w:ind w:right="113"/>
        <w:jc w:val="both"/>
        <w:rPr>
          <w:rFonts w:asciiTheme="minorHAnsi" w:hAnsiTheme="minorHAnsi"/>
        </w:rPr>
      </w:pPr>
      <w:r w:rsidRPr="00A77243">
        <w:rPr>
          <w:rFonts w:asciiTheme="minorHAnsi" w:hAnsiTheme="minorHAnsi"/>
        </w:rPr>
        <w:t>ponosi odpowiedzialność za prawidłowy przebieg ewaluacji działalności naukowej</w:t>
      </w:r>
      <w:r w:rsidR="00970101">
        <w:rPr>
          <w:rFonts w:asciiTheme="minorHAnsi" w:hAnsiTheme="minorHAnsi"/>
        </w:rPr>
        <w:t>;</w:t>
      </w:r>
    </w:p>
    <w:p w14:paraId="55FC7BCC" w14:textId="2032E843" w:rsidR="00A77243" w:rsidRDefault="00550E63">
      <w:pPr>
        <w:numPr>
          <w:ilvl w:val="0"/>
          <w:numId w:val="89"/>
        </w:numPr>
        <w:tabs>
          <w:tab w:val="left" w:pos="426"/>
          <w:tab w:val="left" w:pos="4806"/>
        </w:tabs>
        <w:spacing w:after="240" w:line="276" w:lineRule="auto"/>
        <w:ind w:right="113"/>
        <w:jc w:val="both"/>
        <w:rPr>
          <w:rFonts w:asciiTheme="minorHAnsi" w:hAnsiTheme="minorHAnsi"/>
        </w:rPr>
      </w:pPr>
      <w:r w:rsidRPr="00A77243">
        <w:rPr>
          <w:rFonts w:asciiTheme="minorHAnsi" w:hAnsiTheme="minorHAnsi"/>
        </w:rPr>
        <w:t>sprawuje nadzór nad prawidłowym przebiegiem prac dotyczących zebrania, opracowania</w:t>
      </w:r>
      <w:r w:rsidR="00A77243" w:rsidRPr="00A77243">
        <w:rPr>
          <w:rFonts w:asciiTheme="minorHAnsi" w:hAnsiTheme="minorHAnsi"/>
        </w:rPr>
        <w:t xml:space="preserve"> </w:t>
      </w:r>
      <w:r w:rsidRPr="00A77243">
        <w:rPr>
          <w:rFonts w:asciiTheme="minorHAnsi" w:hAnsiTheme="minorHAnsi"/>
        </w:rPr>
        <w:t>i</w:t>
      </w:r>
      <w:r w:rsidR="0068146A">
        <w:rPr>
          <w:rFonts w:asciiTheme="minorHAnsi" w:hAnsiTheme="minorHAnsi"/>
        </w:rPr>
        <w:t> </w:t>
      </w:r>
      <w:r w:rsidRPr="00A77243">
        <w:rPr>
          <w:rFonts w:asciiTheme="minorHAnsi" w:hAnsiTheme="minorHAnsi"/>
        </w:rPr>
        <w:t>wprowadzenia do systemu Pol-on oświadczeń</w:t>
      </w:r>
      <w:r w:rsidR="00970101">
        <w:rPr>
          <w:rFonts w:asciiTheme="minorHAnsi" w:hAnsiTheme="minorHAnsi"/>
        </w:rPr>
        <w:t>;</w:t>
      </w:r>
    </w:p>
    <w:p w14:paraId="36A02FFE" w14:textId="4B2F6CE5" w:rsidR="00A77243" w:rsidRDefault="00A77243">
      <w:pPr>
        <w:numPr>
          <w:ilvl w:val="0"/>
          <w:numId w:val="90"/>
        </w:numPr>
        <w:tabs>
          <w:tab w:val="left" w:pos="426"/>
          <w:tab w:val="left" w:pos="4806"/>
        </w:tabs>
        <w:spacing w:after="240" w:line="276" w:lineRule="auto"/>
        <w:ind w:right="113"/>
        <w:jc w:val="both"/>
        <w:rPr>
          <w:rFonts w:asciiTheme="minorHAnsi" w:hAnsiTheme="minorHAnsi"/>
        </w:rPr>
      </w:pPr>
      <w:r w:rsidRPr="00A77243">
        <w:rPr>
          <w:rFonts w:asciiTheme="minorHAnsi" w:hAnsiTheme="minorHAnsi"/>
        </w:rPr>
        <w:t>u</w:t>
      </w:r>
      <w:r w:rsidR="00550E63" w:rsidRPr="00A77243">
        <w:rPr>
          <w:rFonts w:asciiTheme="minorHAnsi" w:hAnsiTheme="minorHAnsi"/>
        </w:rPr>
        <w:t>poważnienia do zaliczenia do liczby pracowników i pracownic prowadzących działalność naukową</w:t>
      </w:r>
      <w:r w:rsidR="00970101">
        <w:rPr>
          <w:rFonts w:asciiTheme="minorHAnsi" w:hAnsiTheme="minorHAnsi"/>
        </w:rPr>
        <w:t>;</w:t>
      </w:r>
    </w:p>
    <w:p w14:paraId="6AD1ED5B" w14:textId="1A98CEEF" w:rsidR="00A77243" w:rsidRPr="00A77243" w:rsidRDefault="00550E63">
      <w:pPr>
        <w:numPr>
          <w:ilvl w:val="0"/>
          <w:numId w:val="90"/>
        </w:numPr>
        <w:tabs>
          <w:tab w:val="left" w:pos="426"/>
          <w:tab w:val="left" w:pos="4806"/>
        </w:tabs>
        <w:spacing w:after="240" w:line="276" w:lineRule="auto"/>
        <w:ind w:right="113"/>
        <w:jc w:val="both"/>
        <w:rPr>
          <w:rFonts w:asciiTheme="minorHAnsi" w:hAnsiTheme="minorHAnsi"/>
        </w:rPr>
      </w:pPr>
      <w:r w:rsidRPr="00A77243">
        <w:rPr>
          <w:rFonts w:asciiTheme="minorHAnsi" w:hAnsiTheme="minorHAnsi"/>
        </w:rPr>
        <w:t>oświadczenia o dziedzinie nauki lub sztuki i dyscyplinie naukowej lub artystycznej</w:t>
      </w:r>
      <w:r w:rsidR="00970101">
        <w:rPr>
          <w:rFonts w:asciiTheme="minorHAnsi" w:hAnsiTheme="minorHAnsi"/>
        </w:rPr>
        <w:t>;</w:t>
      </w:r>
    </w:p>
    <w:p w14:paraId="02D8D014" w14:textId="47320E7F" w:rsidR="00550E63" w:rsidRPr="00550E63" w:rsidRDefault="00550E63">
      <w:pPr>
        <w:numPr>
          <w:ilvl w:val="0"/>
          <w:numId w:val="90"/>
        </w:numPr>
        <w:tabs>
          <w:tab w:val="left" w:pos="426"/>
          <w:tab w:val="left" w:pos="4806"/>
        </w:tabs>
        <w:spacing w:after="240" w:line="276" w:lineRule="auto"/>
        <w:ind w:right="113"/>
        <w:jc w:val="both"/>
        <w:rPr>
          <w:rFonts w:asciiTheme="minorHAnsi" w:hAnsiTheme="minorHAnsi"/>
        </w:rPr>
      </w:pPr>
      <w:r w:rsidRPr="00550E63">
        <w:rPr>
          <w:rFonts w:asciiTheme="minorHAnsi" w:hAnsiTheme="minorHAnsi"/>
        </w:rPr>
        <w:t>oświadczenia upoważniające podmiot do wykazania osiągnięć artystycznych pracownika lub</w:t>
      </w:r>
      <w:r w:rsidR="00446A0B">
        <w:rPr>
          <w:rFonts w:asciiTheme="minorHAnsi" w:hAnsiTheme="minorHAnsi"/>
        </w:rPr>
        <w:t> </w:t>
      </w:r>
      <w:r w:rsidRPr="00550E63">
        <w:rPr>
          <w:rFonts w:asciiTheme="minorHAnsi" w:hAnsiTheme="minorHAnsi"/>
        </w:rPr>
        <w:t>pracownicy;</w:t>
      </w:r>
    </w:p>
    <w:p w14:paraId="1BF448ED" w14:textId="15FAEFA5" w:rsidR="00846693" w:rsidRDefault="00550E63">
      <w:pPr>
        <w:numPr>
          <w:ilvl w:val="0"/>
          <w:numId w:val="89"/>
        </w:numPr>
        <w:tabs>
          <w:tab w:val="left" w:pos="426"/>
          <w:tab w:val="left" w:pos="4806"/>
        </w:tabs>
        <w:spacing w:after="240" w:line="276" w:lineRule="auto"/>
        <w:ind w:right="113"/>
        <w:jc w:val="both"/>
        <w:rPr>
          <w:rFonts w:asciiTheme="minorHAnsi" w:hAnsiTheme="minorHAnsi"/>
        </w:rPr>
      </w:pPr>
      <w:r w:rsidRPr="00846693">
        <w:rPr>
          <w:rFonts w:asciiTheme="minorHAnsi" w:hAnsiTheme="minorHAnsi"/>
        </w:rPr>
        <w:t>ostatecznie zatwierdza oświadczenia, o których mowa w lit. h</w:t>
      </w:r>
      <w:r w:rsidR="00970101">
        <w:rPr>
          <w:rFonts w:asciiTheme="minorHAnsi" w:hAnsiTheme="minorHAnsi"/>
        </w:rPr>
        <w:t>;</w:t>
      </w:r>
    </w:p>
    <w:p w14:paraId="7A7726DD" w14:textId="5BC395E3" w:rsidR="00846693" w:rsidRDefault="00550E63">
      <w:pPr>
        <w:numPr>
          <w:ilvl w:val="0"/>
          <w:numId w:val="89"/>
        </w:numPr>
        <w:tabs>
          <w:tab w:val="left" w:pos="426"/>
          <w:tab w:val="left" w:pos="4806"/>
        </w:tabs>
        <w:spacing w:after="240" w:line="276" w:lineRule="auto"/>
        <w:ind w:right="113"/>
        <w:jc w:val="both"/>
        <w:rPr>
          <w:rFonts w:asciiTheme="minorHAnsi" w:hAnsiTheme="minorHAnsi"/>
        </w:rPr>
      </w:pPr>
      <w:r w:rsidRPr="00846693">
        <w:rPr>
          <w:rFonts w:asciiTheme="minorHAnsi" w:hAnsiTheme="minorHAnsi"/>
        </w:rPr>
        <w:t>przedstawia Rektorowi lub Rektorce (Rektorze), sprawozdanie z działalności Rady Dyscypliny w</w:t>
      </w:r>
      <w:r w:rsidR="00446A0B">
        <w:rPr>
          <w:rFonts w:asciiTheme="minorHAnsi" w:hAnsiTheme="minorHAnsi"/>
        </w:rPr>
        <w:t> </w:t>
      </w:r>
      <w:r w:rsidRPr="00846693">
        <w:rPr>
          <w:rFonts w:asciiTheme="minorHAnsi" w:hAnsiTheme="minorHAnsi"/>
        </w:rPr>
        <w:t>minionym roku akademickim</w:t>
      </w:r>
      <w:r w:rsidR="00970101">
        <w:rPr>
          <w:rFonts w:asciiTheme="minorHAnsi" w:hAnsiTheme="minorHAnsi"/>
        </w:rPr>
        <w:t>;</w:t>
      </w:r>
    </w:p>
    <w:p w14:paraId="6BE6D5F5" w14:textId="0D565CFE" w:rsidR="00846693" w:rsidRDefault="00550E63">
      <w:pPr>
        <w:numPr>
          <w:ilvl w:val="0"/>
          <w:numId w:val="89"/>
        </w:numPr>
        <w:tabs>
          <w:tab w:val="left" w:pos="426"/>
          <w:tab w:val="left" w:pos="4806"/>
        </w:tabs>
        <w:spacing w:after="240" w:line="276" w:lineRule="auto"/>
        <w:ind w:right="113"/>
        <w:jc w:val="both"/>
        <w:rPr>
          <w:rFonts w:asciiTheme="minorHAnsi" w:hAnsiTheme="minorHAnsi"/>
        </w:rPr>
      </w:pPr>
      <w:r w:rsidRPr="00846693">
        <w:rPr>
          <w:rFonts w:asciiTheme="minorHAnsi" w:hAnsiTheme="minorHAnsi"/>
        </w:rPr>
        <w:t>nadzoruje czynności związane z przewodami doktorskimi i postępowaniami habilitacyjnymi</w:t>
      </w:r>
      <w:r w:rsidR="00970101">
        <w:rPr>
          <w:rFonts w:asciiTheme="minorHAnsi" w:hAnsiTheme="minorHAnsi"/>
        </w:rPr>
        <w:t>;</w:t>
      </w:r>
    </w:p>
    <w:p w14:paraId="5CE51E9A" w14:textId="662994B1" w:rsidR="00846693" w:rsidRDefault="00550E63">
      <w:pPr>
        <w:numPr>
          <w:ilvl w:val="0"/>
          <w:numId w:val="89"/>
        </w:numPr>
        <w:tabs>
          <w:tab w:val="left" w:pos="426"/>
          <w:tab w:val="left" w:pos="4806"/>
        </w:tabs>
        <w:spacing w:after="240" w:line="276" w:lineRule="auto"/>
        <w:ind w:right="113"/>
        <w:jc w:val="both"/>
        <w:rPr>
          <w:rFonts w:asciiTheme="minorHAnsi" w:hAnsiTheme="minorHAnsi"/>
        </w:rPr>
      </w:pPr>
      <w:r w:rsidRPr="00846693">
        <w:rPr>
          <w:rFonts w:asciiTheme="minorHAnsi" w:hAnsiTheme="minorHAnsi"/>
        </w:rPr>
        <w:t>podejmuje działania w celu utrzymania dotychczasowych i uzyskania nowych uprawnień do</w:t>
      </w:r>
      <w:r w:rsidR="00446A0B">
        <w:rPr>
          <w:rFonts w:asciiTheme="minorHAnsi" w:hAnsiTheme="minorHAnsi"/>
        </w:rPr>
        <w:t> </w:t>
      </w:r>
      <w:r w:rsidRPr="00846693">
        <w:rPr>
          <w:rFonts w:asciiTheme="minorHAnsi" w:hAnsiTheme="minorHAnsi"/>
        </w:rPr>
        <w:t>nadawania stopni i tytułów naukowych</w:t>
      </w:r>
      <w:r w:rsidR="00970101">
        <w:rPr>
          <w:rFonts w:asciiTheme="minorHAnsi" w:hAnsiTheme="minorHAnsi"/>
        </w:rPr>
        <w:t>;</w:t>
      </w:r>
    </w:p>
    <w:p w14:paraId="59857E98" w14:textId="3E4E893B" w:rsidR="00550E63" w:rsidRPr="00846693" w:rsidRDefault="00550E63">
      <w:pPr>
        <w:numPr>
          <w:ilvl w:val="0"/>
          <w:numId w:val="89"/>
        </w:numPr>
        <w:tabs>
          <w:tab w:val="left" w:pos="426"/>
          <w:tab w:val="left" w:pos="4806"/>
        </w:tabs>
        <w:spacing w:after="240" w:line="276" w:lineRule="auto"/>
        <w:ind w:right="113"/>
        <w:jc w:val="both"/>
        <w:rPr>
          <w:rFonts w:asciiTheme="minorHAnsi" w:hAnsiTheme="minorHAnsi"/>
        </w:rPr>
      </w:pPr>
      <w:r w:rsidRPr="00846693">
        <w:rPr>
          <w:rFonts w:asciiTheme="minorHAnsi" w:hAnsiTheme="minorHAnsi"/>
        </w:rPr>
        <w:t>sprawuje nadzór nad prawidłowym podziałem, wnioskowaniem oraz rozliczaniem subwencji na</w:t>
      </w:r>
      <w:r w:rsidR="00446A0B">
        <w:rPr>
          <w:rFonts w:asciiTheme="minorHAnsi" w:hAnsiTheme="minorHAnsi"/>
        </w:rPr>
        <w:t> </w:t>
      </w:r>
      <w:r w:rsidRPr="00846693">
        <w:rPr>
          <w:rFonts w:asciiTheme="minorHAnsi" w:hAnsiTheme="minorHAnsi"/>
        </w:rPr>
        <w:t>utrzymanie i rozwój potencjału badawczego</w:t>
      </w:r>
      <w:r w:rsidR="00861A9A">
        <w:rPr>
          <w:rFonts w:asciiTheme="minorHAnsi" w:hAnsiTheme="minorHAnsi"/>
        </w:rPr>
        <w:t>.</w:t>
      </w:r>
    </w:p>
    <w:p w14:paraId="0032D955" w14:textId="1E108E5F" w:rsidR="00B00269" w:rsidRPr="00733F93" w:rsidRDefault="00B00269" w:rsidP="000C54DF">
      <w:pPr>
        <w:pStyle w:val="IVParagraf"/>
      </w:pPr>
      <w:r w:rsidRPr="00733F93">
        <w:t>§</w:t>
      </w:r>
      <w:r w:rsidR="00733F93" w:rsidRPr="00733F93">
        <w:t xml:space="preserve"> 2</w:t>
      </w:r>
      <w:r w:rsidR="00556722">
        <w:t>7</w:t>
      </w:r>
    </w:p>
    <w:p w14:paraId="39C8358C" w14:textId="2C933029" w:rsidR="00B00269" w:rsidRPr="00B00269" w:rsidRDefault="00B00269">
      <w:pPr>
        <w:numPr>
          <w:ilvl w:val="0"/>
          <w:numId w:val="92"/>
        </w:numPr>
        <w:tabs>
          <w:tab w:val="left" w:pos="426"/>
          <w:tab w:val="left" w:pos="4806"/>
        </w:tabs>
        <w:spacing w:after="240" w:line="276" w:lineRule="auto"/>
        <w:ind w:left="425" w:right="113" w:hanging="425"/>
        <w:jc w:val="both"/>
        <w:rPr>
          <w:rFonts w:asciiTheme="minorHAnsi" w:hAnsiTheme="minorHAnsi"/>
        </w:rPr>
      </w:pPr>
      <w:r w:rsidRPr="00B00269">
        <w:rPr>
          <w:rFonts w:asciiTheme="minorHAnsi" w:hAnsiTheme="minorHAnsi"/>
        </w:rPr>
        <w:t>W terminie do 30 września każdego roku Przewodniczący lub Przewodnicząca Rada Dyscypliny przedstawia Rektorowi lub Rektorce (Rektorze) sprawozdanie z działalności Rady Dyscypliny za</w:t>
      </w:r>
      <w:r w:rsidR="00446A0B">
        <w:rPr>
          <w:rFonts w:asciiTheme="minorHAnsi" w:hAnsiTheme="minorHAnsi"/>
        </w:rPr>
        <w:t> </w:t>
      </w:r>
      <w:r w:rsidRPr="00B00269">
        <w:rPr>
          <w:rFonts w:asciiTheme="minorHAnsi" w:hAnsiTheme="minorHAnsi"/>
        </w:rPr>
        <w:t>miniony rok akademicki.</w:t>
      </w:r>
    </w:p>
    <w:p w14:paraId="7E24241F" w14:textId="42E77E16" w:rsidR="00B00269" w:rsidRDefault="00B00269">
      <w:pPr>
        <w:numPr>
          <w:ilvl w:val="0"/>
          <w:numId w:val="92"/>
        </w:numPr>
        <w:tabs>
          <w:tab w:val="left" w:pos="426"/>
          <w:tab w:val="left" w:pos="4806"/>
        </w:tabs>
        <w:spacing w:after="240" w:line="276" w:lineRule="auto"/>
        <w:ind w:left="425" w:right="113" w:hanging="425"/>
        <w:jc w:val="both"/>
        <w:rPr>
          <w:rFonts w:asciiTheme="minorHAnsi" w:hAnsiTheme="minorHAnsi"/>
        </w:rPr>
      </w:pPr>
      <w:r w:rsidRPr="00B00269">
        <w:rPr>
          <w:rFonts w:asciiTheme="minorHAnsi" w:hAnsiTheme="minorHAnsi"/>
        </w:rPr>
        <w:t>Rektor lub Rektorka (Rektora) przyjmuje sprawozdanie, o którym mowa w ust. 1, w terminie do</w:t>
      </w:r>
      <w:r w:rsidR="00446A0B">
        <w:rPr>
          <w:rFonts w:asciiTheme="minorHAnsi" w:hAnsiTheme="minorHAnsi"/>
        </w:rPr>
        <w:t> </w:t>
      </w:r>
      <w:r w:rsidRPr="00B00269">
        <w:rPr>
          <w:rFonts w:asciiTheme="minorHAnsi" w:hAnsiTheme="minorHAnsi"/>
        </w:rPr>
        <w:t>30</w:t>
      </w:r>
      <w:r w:rsidR="00446A0B">
        <w:rPr>
          <w:rFonts w:asciiTheme="minorHAnsi" w:hAnsiTheme="minorHAnsi"/>
        </w:rPr>
        <w:t> </w:t>
      </w:r>
      <w:r w:rsidRPr="00B00269">
        <w:rPr>
          <w:rFonts w:asciiTheme="minorHAnsi" w:hAnsiTheme="minorHAnsi"/>
        </w:rPr>
        <w:t>października.</w:t>
      </w:r>
    </w:p>
    <w:p w14:paraId="08E6C50C" w14:textId="52229CB4" w:rsidR="00773C5D" w:rsidRPr="00846693" w:rsidRDefault="00773C5D" w:rsidP="00D57E62">
      <w:pPr>
        <w:pStyle w:val="IIPoddzia"/>
      </w:pPr>
      <w:bookmarkStart w:id="86" w:name="_Toc144366890"/>
      <w:bookmarkStart w:id="87" w:name="_Toc147920161"/>
      <w:r w:rsidRPr="00846693">
        <w:t>Dziekan lub Dziekanka (Dziekana) Wydziału</w:t>
      </w:r>
      <w:bookmarkEnd w:id="86"/>
      <w:bookmarkEnd w:id="87"/>
    </w:p>
    <w:p w14:paraId="3CDA2365" w14:textId="3C7887FC" w:rsidR="00550E63" w:rsidRDefault="00550E63" w:rsidP="000C54DF">
      <w:pPr>
        <w:pStyle w:val="IVParagraf"/>
      </w:pPr>
      <w:r>
        <w:t>§</w:t>
      </w:r>
      <w:r w:rsidR="00733F93">
        <w:t xml:space="preserve"> 2</w:t>
      </w:r>
      <w:r w:rsidR="00556722">
        <w:t>8</w:t>
      </w:r>
    </w:p>
    <w:p w14:paraId="0D82DB8B" w14:textId="1C6A1B3D" w:rsidR="00550E63" w:rsidRPr="00550E63" w:rsidRDefault="00550E63">
      <w:pPr>
        <w:numPr>
          <w:ilvl w:val="0"/>
          <w:numId w:val="91"/>
        </w:numPr>
        <w:tabs>
          <w:tab w:val="left" w:pos="426"/>
          <w:tab w:val="left" w:pos="4806"/>
        </w:tabs>
        <w:spacing w:after="240" w:line="276" w:lineRule="auto"/>
        <w:ind w:left="425" w:right="113" w:hanging="425"/>
        <w:jc w:val="both"/>
        <w:rPr>
          <w:rFonts w:asciiTheme="minorHAnsi" w:hAnsiTheme="minorHAnsi"/>
        </w:rPr>
      </w:pPr>
      <w:r w:rsidRPr="00550E63">
        <w:rPr>
          <w:rFonts w:asciiTheme="minorHAnsi" w:hAnsiTheme="minorHAnsi"/>
        </w:rPr>
        <w:t xml:space="preserve">Dziekanem lub </w:t>
      </w:r>
      <w:r w:rsidR="00F16BAA">
        <w:rPr>
          <w:rFonts w:asciiTheme="minorHAnsi" w:hAnsiTheme="minorHAnsi"/>
        </w:rPr>
        <w:t>Dziekanką (</w:t>
      </w:r>
      <w:proofErr w:type="spellStart"/>
      <w:r w:rsidRPr="00550E63">
        <w:rPr>
          <w:rFonts w:asciiTheme="minorHAnsi" w:hAnsiTheme="minorHAnsi"/>
        </w:rPr>
        <w:t>Dziekaną</w:t>
      </w:r>
      <w:proofErr w:type="spellEnd"/>
      <w:r w:rsidR="00F16BAA">
        <w:rPr>
          <w:rFonts w:asciiTheme="minorHAnsi" w:hAnsiTheme="minorHAnsi"/>
        </w:rPr>
        <w:t>)</w:t>
      </w:r>
      <w:r w:rsidRPr="00550E63">
        <w:rPr>
          <w:rFonts w:asciiTheme="minorHAnsi" w:hAnsiTheme="minorHAnsi"/>
        </w:rPr>
        <w:t xml:space="preserve"> Wydziału może być osoba, która posiada co najmniej stopień doktora lub </w:t>
      </w:r>
      <w:r w:rsidR="0080694F">
        <w:rPr>
          <w:rFonts w:asciiTheme="minorHAnsi" w:hAnsiTheme="minorHAnsi"/>
        </w:rPr>
        <w:t>doktorki (</w:t>
      </w:r>
      <w:proofErr w:type="spellStart"/>
      <w:r w:rsidRPr="00550E63">
        <w:rPr>
          <w:rFonts w:asciiTheme="minorHAnsi" w:hAnsiTheme="minorHAnsi"/>
        </w:rPr>
        <w:t>doktory</w:t>
      </w:r>
      <w:proofErr w:type="spellEnd"/>
      <w:r w:rsidR="0080694F">
        <w:rPr>
          <w:rFonts w:asciiTheme="minorHAnsi" w:hAnsiTheme="minorHAnsi"/>
        </w:rPr>
        <w:t>)</w:t>
      </w:r>
      <w:r w:rsidRPr="00550E63">
        <w:rPr>
          <w:rFonts w:asciiTheme="minorHAnsi" w:hAnsiTheme="minorHAnsi"/>
        </w:rPr>
        <w:t>.</w:t>
      </w:r>
    </w:p>
    <w:p w14:paraId="702D0BE1" w14:textId="45A457ED" w:rsidR="00550E63" w:rsidRDefault="00550E63">
      <w:pPr>
        <w:numPr>
          <w:ilvl w:val="0"/>
          <w:numId w:val="91"/>
        </w:numPr>
        <w:tabs>
          <w:tab w:val="left" w:pos="426"/>
          <w:tab w:val="left" w:pos="4806"/>
        </w:tabs>
        <w:spacing w:after="240" w:line="276" w:lineRule="auto"/>
        <w:ind w:left="425" w:right="113" w:hanging="425"/>
        <w:jc w:val="both"/>
        <w:rPr>
          <w:rFonts w:asciiTheme="minorHAnsi" w:hAnsiTheme="minorHAnsi"/>
        </w:rPr>
      </w:pPr>
      <w:r w:rsidRPr="00550E63">
        <w:rPr>
          <w:rFonts w:asciiTheme="minorHAnsi" w:hAnsiTheme="minorHAnsi"/>
        </w:rPr>
        <w:t xml:space="preserve">Dziekanem lub </w:t>
      </w:r>
      <w:r w:rsidR="00CB6805">
        <w:rPr>
          <w:rFonts w:asciiTheme="minorHAnsi" w:hAnsiTheme="minorHAnsi"/>
        </w:rPr>
        <w:t>Dziekanką (</w:t>
      </w:r>
      <w:proofErr w:type="spellStart"/>
      <w:r w:rsidRPr="00550E63">
        <w:rPr>
          <w:rFonts w:asciiTheme="minorHAnsi" w:hAnsiTheme="minorHAnsi"/>
        </w:rPr>
        <w:t>Dziekaną</w:t>
      </w:r>
      <w:proofErr w:type="spellEnd"/>
      <w:r w:rsidR="00CB6805">
        <w:rPr>
          <w:rFonts w:asciiTheme="minorHAnsi" w:hAnsiTheme="minorHAnsi"/>
        </w:rPr>
        <w:t>)</w:t>
      </w:r>
      <w:r w:rsidRPr="00550E63">
        <w:rPr>
          <w:rFonts w:asciiTheme="minorHAnsi" w:hAnsiTheme="minorHAnsi"/>
        </w:rPr>
        <w:t xml:space="preserve"> Wydziału kieruje wydziałem i odpowiada za prowadzenie działalności dydaktycznej, badań naukowych i prac rozwojowych w ramach dyscypliny objętej zakresem działania wydziału.</w:t>
      </w:r>
    </w:p>
    <w:p w14:paraId="4A27909E" w14:textId="2F1EEDBA" w:rsidR="00CB04F1" w:rsidRPr="00846693" w:rsidRDefault="00CB04F1" w:rsidP="00D57E62">
      <w:pPr>
        <w:pStyle w:val="IIIPodpunkt"/>
      </w:pPr>
      <w:bookmarkStart w:id="88" w:name="_Toc144366891"/>
      <w:bookmarkStart w:id="89" w:name="_Toc147920162"/>
      <w:r w:rsidRPr="00846693">
        <w:lastRenderedPageBreak/>
        <w:t>Kompetencje Dziekana lub Dziekanki (</w:t>
      </w:r>
      <w:proofErr w:type="spellStart"/>
      <w:r w:rsidRPr="00846693">
        <w:t>Dziekany</w:t>
      </w:r>
      <w:proofErr w:type="spellEnd"/>
      <w:r w:rsidRPr="00846693">
        <w:t>) Wydziału</w:t>
      </w:r>
      <w:bookmarkEnd w:id="88"/>
      <w:bookmarkEnd w:id="89"/>
    </w:p>
    <w:p w14:paraId="6045536C" w14:textId="4DD612F4" w:rsidR="00550E63" w:rsidRPr="00C34327" w:rsidRDefault="00C34327" w:rsidP="000C54DF">
      <w:pPr>
        <w:pStyle w:val="IVParagraf"/>
      </w:pPr>
      <w:r w:rsidRPr="00C34327">
        <w:t xml:space="preserve">§ </w:t>
      </w:r>
      <w:r w:rsidR="00556722">
        <w:t>29</w:t>
      </w:r>
    </w:p>
    <w:p w14:paraId="734333B5" w14:textId="4EA8429E" w:rsidR="00550E63" w:rsidRPr="00846693" w:rsidRDefault="00550E63">
      <w:pPr>
        <w:numPr>
          <w:ilvl w:val="0"/>
          <w:numId w:val="114"/>
        </w:numPr>
        <w:tabs>
          <w:tab w:val="left" w:pos="426"/>
          <w:tab w:val="left" w:pos="4806"/>
        </w:tabs>
        <w:spacing w:after="240" w:line="276" w:lineRule="auto"/>
        <w:ind w:left="426" w:right="113" w:hanging="426"/>
        <w:jc w:val="both"/>
        <w:rPr>
          <w:rFonts w:asciiTheme="minorHAnsi" w:hAnsiTheme="minorHAnsi"/>
        </w:rPr>
      </w:pPr>
      <w:r w:rsidRPr="00846693">
        <w:rPr>
          <w:rFonts w:asciiTheme="minorHAnsi" w:hAnsiTheme="minorHAnsi"/>
        </w:rPr>
        <w:t xml:space="preserve">Dziekan lub </w:t>
      </w:r>
      <w:r w:rsidR="00CB6805">
        <w:rPr>
          <w:rFonts w:asciiTheme="minorHAnsi" w:hAnsiTheme="minorHAnsi"/>
        </w:rPr>
        <w:t>Dziekanka (</w:t>
      </w:r>
      <w:r w:rsidRPr="00846693">
        <w:rPr>
          <w:rFonts w:asciiTheme="minorHAnsi" w:hAnsiTheme="minorHAnsi"/>
        </w:rPr>
        <w:t>Dziekana</w:t>
      </w:r>
      <w:r w:rsidR="00CB6805">
        <w:rPr>
          <w:rFonts w:asciiTheme="minorHAnsi" w:hAnsiTheme="minorHAnsi"/>
        </w:rPr>
        <w:t>)</w:t>
      </w:r>
      <w:r w:rsidRPr="00846693">
        <w:rPr>
          <w:rFonts w:asciiTheme="minorHAnsi" w:hAnsiTheme="minorHAnsi"/>
        </w:rPr>
        <w:t xml:space="preserve"> Wydziału odpowiada za bieżącą pracę wydziału, a</w:t>
      </w:r>
      <w:r w:rsidR="00D57E62">
        <w:rPr>
          <w:rFonts w:asciiTheme="minorHAnsi" w:hAnsiTheme="minorHAnsi"/>
        </w:rPr>
        <w:t> w </w:t>
      </w:r>
      <w:r w:rsidRPr="00846693">
        <w:rPr>
          <w:rFonts w:asciiTheme="minorHAnsi" w:hAnsiTheme="minorHAnsi"/>
        </w:rPr>
        <w:t>szczególności:</w:t>
      </w:r>
    </w:p>
    <w:p w14:paraId="74239831" w14:textId="643A4841" w:rsidR="00550E63" w:rsidRPr="00550E63" w:rsidRDefault="00550E63">
      <w:pPr>
        <w:numPr>
          <w:ilvl w:val="0"/>
          <w:numId w:val="93"/>
        </w:numPr>
        <w:tabs>
          <w:tab w:val="left" w:pos="426"/>
          <w:tab w:val="left" w:pos="4806"/>
        </w:tabs>
        <w:spacing w:after="240" w:line="276" w:lineRule="auto"/>
        <w:ind w:left="709" w:right="113" w:hanging="283"/>
        <w:jc w:val="both"/>
        <w:rPr>
          <w:rFonts w:asciiTheme="minorHAnsi" w:hAnsiTheme="minorHAnsi"/>
        </w:rPr>
      </w:pPr>
      <w:r w:rsidRPr="00550E63">
        <w:rPr>
          <w:rFonts w:asciiTheme="minorHAnsi" w:hAnsiTheme="minorHAnsi"/>
        </w:rPr>
        <w:t>zwołuje posiedzenia Rady Wydziału i przewodniczy im z wyjątkiem posiedzeń</w:t>
      </w:r>
      <w:r w:rsidR="005B5DA6">
        <w:rPr>
          <w:rFonts w:asciiTheme="minorHAnsi" w:hAnsiTheme="minorHAnsi"/>
        </w:rPr>
        <w:t>,</w:t>
      </w:r>
      <w:r w:rsidRPr="00550E63">
        <w:rPr>
          <w:rFonts w:asciiTheme="minorHAnsi" w:hAnsiTheme="minorHAnsi"/>
        </w:rPr>
        <w:t xml:space="preserve"> na których jest oceniana jego lub jej działalność</w:t>
      </w:r>
      <w:r w:rsidR="00970101">
        <w:rPr>
          <w:rFonts w:asciiTheme="minorHAnsi" w:hAnsiTheme="minorHAnsi"/>
        </w:rPr>
        <w:t>;</w:t>
      </w:r>
    </w:p>
    <w:p w14:paraId="1492904E" w14:textId="2AF2CC6B" w:rsidR="00550E63" w:rsidRPr="00550E63" w:rsidRDefault="00550E63">
      <w:pPr>
        <w:numPr>
          <w:ilvl w:val="0"/>
          <w:numId w:val="93"/>
        </w:numPr>
        <w:tabs>
          <w:tab w:val="left" w:pos="426"/>
          <w:tab w:val="left" w:pos="4806"/>
        </w:tabs>
        <w:spacing w:after="240" w:line="276" w:lineRule="auto"/>
        <w:ind w:left="709" w:right="113" w:hanging="283"/>
        <w:jc w:val="both"/>
        <w:rPr>
          <w:rFonts w:asciiTheme="minorHAnsi" w:hAnsiTheme="minorHAnsi"/>
        </w:rPr>
      </w:pPr>
      <w:r w:rsidRPr="00550E63">
        <w:rPr>
          <w:rFonts w:asciiTheme="minorHAnsi" w:hAnsiTheme="minorHAnsi"/>
        </w:rPr>
        <w:t>przedstawia Radzie Wydziału sprawy wymagające rozpatrzenia przez ten organ</w:t>
      </w:r>
      <w:r w:rsidR="00970101">
        <w:rPr>
          <w:rFonts w:asciiTheme="minorHAnsi" w:hAnsiTheme="minorHAnsi"/>
        </w:rPr>
        <w:t>;</w:t>
      </w:r>
    </w:p>
    <w:p w14:paraId="55B6C797" w14:textId="3F98E070" w:rsidR="00550E63" w:rsidRPr="00550E63" w:rsidRDefault="00550E63">
      <w:pPr>
        <w:numPr>
          <w:ilvl w:val="0"/>
          <w:numId w:val="93"/>
        </w:numPr>
        <w:tabs>
          <w:tab w:val="left" w:pos="426"/>
          <w:tab w:val="left" w:pos="4806"/>
        </w:tabs>
        <w:spacing w:after="240" w:line="276" w:lineRule="auto"/>
        <w:ind w:left="709" w:right="113" w:hanging="283"/>
        <w:jc w:val="both"/>
        <w:rPr>
          <w:rFonts w:asciiTheme="minorHAnsi" w:hAnsiTheme="minorHAnsi"/>
        </w:rPr>
      </w:pPr>
      <w:r w:rsidRPr="00550E63">
        <w:rPr>
          <w:rFonts w:asciiTheme="minorHAnsi" w:hAnsiTheme="minorHAnsi"/>
        </w:rPr>
        <w:t>opracowuje strategie rozwoju wydziału zgodną ze Strategią Akademii</w:t>
      </w:r>
      <w:r w:rsidR="00970101">
        <w:rPr>
          <w:rFonts w:asciiTheme="minorHAnsi" w:hAnsiTheme="minorHAnsi"/>
        </w:rPr>
        <w:t>;</w:t>
      </w:r>
    </w:p>
    <w:p w14:paraId="75D57E52" w14:textId="66E71209" w:rsidR="00550E63" w:rsidRPr="00CB6805" w:rsidRDefault="00550E63">
      <w:pPr>
        <w:numPr>
          <w:ilvl w:val="0"/>
          <w:numId w:val="93"/>
        </w:numPr>
        <w:tabs>
          <w:tab w:val="left" w:pos="426"/>
          <w:tab w:val="left" w:pos="4806"/>
        </w:tabs>
        <w:spacing w:after="240" w:line="276" w:lineRule="auto"/>
        <w:ind w:left="709" w:right="113" w:hanging="283"/>
        <w:jc w:val="both"/>
        <w:rPr>
          <w:rFonts w:asciiTheme="minorHAnsi" w:hAnsiTheme="minorHAnsi"/>
        </w:rPr>
      </w:pPr>
      <w:r w:rsidRPr="00CB6805">
        <w:rPr>
          <w:rFonts w:asciiTheme="minorHAnsi" w:hAnsiTheme="minorHAnsi"/>
        </w:rPr>
        <w:t>decyduje w sprawach mienia</w:t>
      </w:r>
      <w:r w:rsidR="00CB6805" w:rsidRPr="00CB6805">
        <w:rPr>
          <w:rFonts w:asciiTheme="minorHAnsi" w:hAnsiTheme="minorHAnsi"/>
        </w:rPr>
        <w:t xml:space="preserve"> </w:t>
      </w:r>
      <w:r w:rsidR="00846693" w:rsidRPr="00CB6805">
        <w:rPr>
          <w:rFonts w:asciiTheme="minorHAnsi" w:hAnsiTheme="minorHAnsi"/>
        </w:rPr>
        <w:t>i</w:t>
      </w:r>
      <w:r w:rsidRPr="00CB6805">
        <w:rPr>
          <w:rFonts w:asciiTheme="minorHAnsi" w:hAnsiTheme="minorHAnsi"/>
        </w:rPr>
        <w:t xml:space="preserve"> gospodarki wydziału</w:t>
      </w:r>
      <w:r w:rsidR="0051721E">
        <w:rPr>
          <w:rFonts w:asciiTheme="minorHAnsi" w:hAnsiTheme="minorHAnsi"/>
        </w:rPr>
        <w:t xml:space="preserve"> </w:t>
      </w:r>
      <w:r w:rsidR="0051721E" w:rsidRPr="00CB6805">
        <w:rPr>
          <w:rFonts w:asciiTheme="minorHAnsi" w:hAnsiTheme="minorHAnsi"/>
        </w:rPr>
        <w:t xml:space="preserve">w zakresie ustalonym przez Rektora </w:t>
      </w:r>
      <w:r w:rsidR="0051721E">
        <w:rPr>
          <w:rFonts w:asciiTheme="minorHAnsi" w:hAnsiTheme="minorHAnsi"/>
        </w:rPr>
        <w:br/>
      </w:r>
      <w:r w:rsidR="0051721E" w:rsidRPr="00CB6805">
        <w:rPr>
          <w:rFonts w:asciiTheme="minorHAnsi" w:hAnsiTheme="minorHAnsi"/>
        </w:rPr>
        <w:t>lub Rektorkę (</w:t>
      </w:r>
      <w:proofErr w:type="spellStart"/>
      <w:r w:rsidR="0051721E" w:rsidRPr="00CB6805">
        <w:rPr>
          <w:rFonts w:asciiTheme="minorHAnsi" w:hAnsiTheme="minorHAnsi"/>
        </w:rPr>
        <w:t>Rektorę</w:t>
      </w:r>
      <w:proofErr w:type="spellEnd"/>
      <w:r w:rsidR="0051721E" w:rsidRPr="00CB6805">
        <w:rPr>
          <w:rFonts w:asciiTheme="minorHAnsi" w:hAnsiTheme="minorHAnsi"/>
        </w:rPr>
        <w:t>)</w:t>
      </w:r>
      <w:r w:rsidR="00970101">
        <w:rPr>
          <w:rFonts w:asciiTheme="minorHAnsi" w:hAnsiTheme="minorHAnsi"/>
        </w:rPr>
        <w:t>;</w:t>
      </w:r>
    </w:p>
    <w:p w14:paraId="1A5BF432" w14:textId="49ABCBF2" w:rsidR="00550E63" w:rsidRPr="00550E63" w:rsidRDefault="00550E63">
      <w:pPr>
        <w:numPr>
          <w:ilvl w:val="0"/>
          <w:numId w:val="93"/>
        </w:numPr>
        <w:tabs>
          <w:tab w:val="left" w:pos="426"/>
          <w:tab w:val="left" w:pos="4806"/>
        </w:tabs>
        <w:spacing w:after="240" w:line="276" w:lineRule="auto"/>
        <w:ind w:left="709" w:right="113" w:hanging="283"/>
        <w:jc w:val="both"/>
        <w:rPr>
          <w:rFonts w:asciiTheme="minorHAnsi" w:hAnsiTheme="minorHAnsi"/>
        </w:rPr>
      </w:pPr>
      <w:r w:rsidRPr="00550E63">
        <w:rPr>
          <w:rFonts w:asciiTheme="minorHAnsi" w:hAnsiTheme="minorHAnsi"/>
        </w:rPr>
        <w:t>sprawuje nadzór na działalnością jednostek organizacyjnych wydziału</w:t>
      </w:r>
      <w:r w:rsidR="00970101">
        <w:rPr>
          <w:rFonts w:asciiTheme="minorHAnsi" w:hAnsiTheme="minorHAnsi"/>
        </w:rPr>
        <w:t>;</w:t>
      </w:r>
    </w:p>
    <w:p w14:paraId="54B3E4ED" w14:textId="5EBBD33C" w:rsidR="00550E63" w:rsidRPr="00550E63" w:rsidRDefault="00550E63">
      <w:pPr>
        <w:numPr>
          <w:ilvl w:val="0"/>
          <w:numId w:val="93"/>
        </w:numPr>
        <w:tabs>
          <w:tab w:val="left" w:pos="426"/>
          <w:tab w:val="left" w:pos="4806"/>
        </w:tabs>
        <w:spacing w:after="240" w:line="276" w:lineRule="auto"/>
        <w:ind w:left="709" w:right="113" w:hanging="283"/>
        <w:jc w:val="both"/>
        <w:rPr>
          <w:rFonts w:asciiTheme="minorHAnsi" w:hAnsiTheme="minorHAnsi"/>
        </w:rPr>
      </w:pPr>
      <w:r w:rsidRPr="00550E63">
        <w:rPr>
          <w:rFonts w:asciiTheme="minorHAnsi" w:hAnsiTheme="minorHAnsi"/>
        </w:rPr>
        <w:t>sprawuje nadzór nad administracją wydziału</w:t>
      </w:r>
      <w:r w:rsidR="00970101">
        <w:rPr>
          <w:rFonts w:asciiTheme="minorHAnsi" w:hAnsiTheme="minorHAnsi"/>
        </w:rPr>
        <w:t>;</w:t>
      </w:r>
    </w:p>
    <w:p w14:paraId="14622BDF" w14:textId="66A39A35" w:rsidR="00550E63" w:rsidRPr="00550E63" w:rsidRDefault="00550E63">
      <w:pPr>
        <w:numPr>
          <w:ilvl w:val="0"/>
          <w:numId w:val="93"/>
        </w:numPr>
        <w:tabs>
          <w:tab w:val="left" w:pos="426"/>
          <w:tab w:val="left" w:pos="4806"/>
        </w:tabs>
        <w:spacing w:after="240" w:line="276" w:lineRule="auto"/>
        <w:ind w:left="709" w:right="113" w:hanging="283"/>
        <w:jc w:val="both"/>
        <w:rPr>
          <w:rFonts w:asciiTheme="minorHAnsi" w:hAnsiTheme="minorHAnsi"/>
        </w:rPr>
      </w:pPr>
      <w:r w:rsidRPr="00550E63">
        <w:rPr>
          <w:rFonts w:asciiTheme="minorHAnsi" w:hAnsiTheme="minorHAnsi"/>
        </w:rPr>
        <w:t>wydaje decyzje w indywidualnych sprawach dotyczących studentów i studentek wydziału</w:t>
      </w:r>
      <w:r w:rsidR="00970101">
        <w:rPr>
          <w:rFonts w:asciiTheme="minorHAnsi" w:hAnsiTheme="minorHAnsi"/>
        </w:rPr>
        <w:t>;</w:t>
      </w:r>
    </w:p>
    <w:p w14:paraId="1539C056" w14:textId="2D5FD54C" w:rsidR="00550E63" w:rsidRPr="00550E63" w:rsidRDefault="00550E63">
      <w:pPr>
        <w:numPr>
          <w:ilvl w:val="0"/>
          <w:numId w:val="93"/>
        </w:numPr>
        <w:tabs>
          <w:tab w:val="left" w:pos="426"/>
          <w:tab w:val="left" w:pos="4806"/>
        </w:tabs>
        <w:spacing w:after="240" w:line="276" w:lineRule="auto"/>
        <w:ind w:left="709" w:right="113" w:hanging="283"/>
        <w:jc w:val="both"/>
        <w:rPr>
          <w:rFonts w:asciiTheme="minorHAnsi" w:hAnsiTheme="minorHAnsi"/>
        </w:rPr>
      </w:pPr>
      <w:r w:rsidRPr="00550E63">
        <w:rPr>
          <w:rFonts w:asciiTheme="minorHAnsi" w:hAnsiTheme="minorHAnsi"/>
        </w:rPr>
        <w:t>podejmuje inne akty lub czynności</w:t>
      </w:r>
      <w:r w:rsidR="00970101">
        <w:rPr>
          <w:rFonts w:asciiTheme="minorHAnsi" w:hAnsiTheme="minorHAnsi"/>
        </w:rPr>
        <w:t>;</w:t>
      </w:r>
    </w:p>
    <w:p w14:paraId="6394712A" w14:textId="5086899E" w:rsidR="00550E63" w:rsidRPr="00550E63" w:rsidRDefault="00550E63">
      <w:pPr>
        <w:numPr>
          <w:ilvl w:val="0"/>
          <w:numId w:val="93"/>
        </w:numPr>
        <w:tabs>
          <w:tab w:val="left" w:pos="426"/>
          <w:tab w:val="left" w:pos="4806"/>
        </w:tabs>
        <w:spacing w:after="240" w:line="276" w:lineRule="auto"/>
        <w:ind w:left="709" w:right="113" w:hanging="283"/>
        <w:jc w:val="both"/>
        <w:rPr>
          <w:rFonts w:asciiTheme="minorHAnsi" w:hAnsiTheme="minorHAnsi"/>
        </w:rPr>
      </w:pPr>
      <w:r w:rsidRPr="00550E63">
        <w:rPr>
          <w:rFonts w:asciiTheme="minorHAnsi" w:hAnsiTheme="minorHAnsi"/>
        </w:rPr>
        <w:t xml:space="preserve">określa zakres zadań i kompetencji Prodziekana lub </w:t>
      </w:r>
      <w:proofErr w:type="spellStart"/>
      <w:r w:rsidR="00CB6805">
        <w:rPr>
          <w:rFonts w:asciiTheme="minorHAnsi" w:hAnsiTheme="minorHAnsi"/>
        </w:rPr>
        <w:t>Prodziekanki</w:t>
      </w:r>
      <w:proofErr w:type="spellEnd"/>
      <w:r w:rsidR="00CB6805">
        <w:rPr>
          <w:rFonts w:asciiTheme="minorHAnsi" w:hAnsiTheme="minorHAnsi"/>
        </w:rPr>
        <w:t xml:space="preserve"> (</w:t>
      </w:r>
      <w:proofErr w:type="spellStart"/>
      <w:r w:rsidRPr="00550E63">
        <w:rPr>
          <w:rFonts w:asciiTheme="minorHAnsi" w:hAnsiTheme="minorHAnsi"/>
        </w:rPr>
        <w:t>Prodziekany</w:t>
      </w:r>
      <w:proofErr w:type="spellEnd"/>
      <w:r w:rsidR="00CB6805">
        <w:rPr>
          <w:rFonts w:asciiTheme="minorHAnsi" w:hAnsiTheme="minorHAnsi"/>
        </w:rPr>
        <w:t>)</w:t>
      </w:r>
      <w:r w:rsidR="00970101">
        <w:rPr>
          <w:rFonts w:asciiTheme="minorHAnsi" w:hAnsiTheme="minorHAnsi"/>
        </w:rPr>
        <w:t>;</w:t>
      </w:r>
    </w:p>
    <w:p w14:paraId="50C654DD" w14:textId="545A5767" w:rsidR="00550E63" w:rsidRPr="00550E63" w:rsidRDefault="00550E63">
      <w:pPr>
        <w:numPr>
          <w:ilvl w:val="0"/>
          <w:numId w:val="93"/>
        </w:numPr>
        <w:tabs>
          <w:tab w:val="left" w:pos="426"/>
          <w:tab w:val="left" w:pos="4806"/>
        </w:tabs>
        <w:spacing w:after="240" w:line="276" w:lineRule="auto"/>
        <w:ind w:left="709" w:right="113" w:hanging="283"/>
        <w:jc w:val="both"/>
        <w:rPr>
          <w:rFonts w:asciiTheme="minorHAnsi" w:hAnsiTheme="minorHAnsi"/>
        </w:rPr>
      </w:pPr>
      <w:r w:rsidRPr="00550E63">
        <w:rPr>
          <w:rFonts w:asciiTheme="minorHAnsi" w:hAnsiTheme="minorHAnsi"/>
        </w:rPr>
        <w:t>dba o przestrzeganie prawa oraz zasad porządku i bezpieczeństwa</w:t>
      </w:r>
      <w:r w:rsidR="00970101">
        <w:rPr>
          <w:rFonts w:asciiTheme="minorHAnsi" w:hAnsiTheme="minorHAnsi"/>
        </w:rPr>
        <w:t>;</w:t>
      </w:r>
    </w:p>
    <w:p w14:paraId="63B27EBF" w14:textId="28D7DE90" w:rsidR="00550E63" w:rsidRPr="00550E63" w:rsidRDefault="00550E63">
      <w:pPr>
        <w:numPr>
          <w:ilvl w:val="0"/>
          <w:numId w:val="93"/>
        </w:numPr>
        <w:tabs>
          <w:tab w:val="left" w:pos="426"/>
          <w:tab w:val="left" w:pos="4806"/>
        </w:tabs>
        <w:spacing w:after="240" w:line="276" w:lineRule="auto"/>
        <w:ind w:left="709" w:right="113" w:hanging="283"/>
        <w:jc w:val="both"/>
        <w:rPr>
          <w:rFonts w:asciiTheme="minorHAnsi" w:hAnsiTheme="minorHAnsi"/>
        </w:rPr>
      </w:pPr>
      <w:r w:rsidRPr="00550E63">
        <w:rPr>
          <w:rFonts w:asciiTheme="minorHAnsi" w:hAnsiTheme="minorHAnsi"/>
        </w:rPr>
        <w:t>ustala szczegółowy plan zajęć prowadzonych na wydziale</w:t>
      </w:r>
      <w:r w:rsidR="00970101">
        <w:rPr>
          <w:rFonts w:asciiTheme="minorHAnsi" w:hAnsiTheme="minorHAnsi"/>
        </w:rPr>
        <w:t>;</w:t>
      </w:r>
    </w:p>
    <w:p w14:paraId="51B544C5" w14:textId="7C821379" w:rsidR="00550E63" w:rsidRPr="00550E63" w:rsidRDefault="00550E63">
      <w:pPr>
        <w:numPr>
          <w:ilvl w:val="0"/>
          <w:numId w:val="93"/>
        </w:numPr>
        <w:tabs>
          <w:tab w:val="left" w:pos="426"/>
          <w:tab w:val="left" w:pos="4806"/>
        </w:tabs>
        <w:spacing w:after="240" w:line="276" w:lineRule="auto"/>
        <w:ind w:left="709" w:right="113" w:hanging="283"/>
        <w:jc w:val="both"/>
        <w:rPr>
          <w:rFonts w:asciiTheme="minorHAnsi" w:hAnsiTheme="minorHAnsi"/>
        </w:rPr>
      </w:pPr>
      <w:r w:rsidRPr="00550E63">
        <w:rPr>
          <w:rFonts w:asciiTheme="minorHAnsi" w:hAnsiTheme="minorHAnsi"/>
        </w:rPr>
        <w:t>dokonuje rozdziału zajęć dydaktycznych między jednostki organizacyjne wydziału</w:t>
      </w:r>
      <w:r w:rsidR="00970101">
        <w:rPr>
          <w:rFonts w:asciiTheme="minorHAnsi" w:hAnsiTheme="minorHAnsi"/>
        </w:rPr>
        <w:t>;</w:t>
      </w:r>
    </w:p>
    <w:p w14:paraId="321C1C2C" w14:textId="25320F01" w:rsidR="00550E63" w:rsidRPr="00550E63" w:rsidRDefault="00550E63">
      <w:pPr>
        <w:numPr>
          <w:ilvl w:val="0"/>
          <w:numId w:val="93"/>
        </w:numPr>
        <w:tabs>
          <w:tab w:val="left" w:pos="426"/>
          <w:tab w:val="left" w:pos="4806"/>
        </w:tabs>
        <w:spacing w:after="240" w:line="276" w:lineRule="auto"/>
        <w:ind w:left="709" w:right="113" w:hanging="283"/>
        <w:jc w:val="both"/>
        <w:rPr>
          <w:rFonts w:asciiTheme="minorHAnsi" w:hAnsiTheme="minorHAnsi"/>
        </w:rPr>
      </w:pPr>
      <w:r w:rsidRPr="00550E63">
        <w:rPr>
          <w:rFonts w:asciiTheme="minorHAnsi" w:hAnsiTheme="minorHAnsi"/>
        </w:rPr>
        <w:t>podejmuje decyzje dotyczące współdziałania w sprawach dydaktycznych z innymi wydziałami oraz z pozawydziałowymi jednostkami organizacyjnymi</w:t>
      </w:r>
      <w:r w:rsidR="00970101">
        <w:rPr>
          <w:rFonts w:asciiTheme="minorHAnsi" w:hAnsiTheme="minorHAnsi"/>
        </w:rPr>
        <w:t>;</w:t>
      </w:r>
    </w:p>
    <w:p w14:paraId="7B719F52" w14:textId="0C76718F" w:rsidR="00550E63" w:rsidRPr="00550E63" w:rsidRDefault="00550E63">
      <w:pPr>
        <w:numPr>
          <w:ilvl w:val="0"/>
          <w:numId w:val="93"/>
        </w:numPr>
        <w:tabs>
          <w:tab w:val="left" w:pos="426"/>
          <w:tab w:val="left" w:pos="4806"/>
        </w:tabs>
        <w:spacing w:after="240" w:line="276" w:lineRule="auto"/>
        <w:ind w:left="709" w:right="113" w:hanging="283"/>
        <w:jc w:val="both"/>
        <w:rPr>
          <w:rFonts w:asciiTheme="minorHAnsi" w:hAnsiTheme="minorHAnsi"/>
        </w:rPr>
      </w:pPr>
      <w:r w:rsidRPr="00550E63">
        <w:rPr>
          <w:rFonts w:asciiTheme="minorHAnsi" w:hAnsiTheme="minorHAnsi"/>
        </w:rPr>
        <w:t>jest przełożonym lub przełożoną wszystkich pracowników i pracownic wydziału oraz przełożonym lub przełożoną i opiekunem lub opiekunką studentów i studentek wydziału</w:t>
      </w:r>
      <w:r w:rsidR="00970101">
        <w:rPr>
          <w:rFonts w:asciiTheme="minorHAnsi" w:hAnsiTheme="minorHAnsi"/>
        </w:rPr>
        <w:t>;</w:t>
      </w:r>
    </w:p>
    <w:p w14:paraId="50F9F6BD" w14:textId="36EF2669" w:rsidR="00550E63" w:rsidRPr="00550E63" w:rsidRDefault="00550E63">
      <w:pPr>
        <w:numPr>
          <w:ilvl w:val="0"/>
          <w:numId w:val="93"/>
        </w:numPr>
        <w:tabs>
          <w:tab w:val="left" w:pos="426"/>
          <w:tab w:val="left" w:pos="4806"/>
        </w:tabs>
        <w:spacing w:after="240" w:line="276" w:lineRule="auto"/>
        <w:ind w:left="709" w:right="113" w:hanging="283"/>
        <w:jc w:val="both"/>
        <w:rPr>
          <w:rFonts w:asciiTheme="minorHAnsi" w:hAnsiTheme="minorHAnsi"/>
        </w:rPr>
      </w:pPr>
      <w:r w:rsidRPr="00550E63">
        <w:rPr>
          <w:rFonts w:asciiTheme="minorHAnsi" w:hAnsiTheme="minorHAnsi"/>
        </w:rPr>
        <w:t>dba o sprawy socjalno-bytowe studentów i studentek</w:t>
      </w:r>
      <w:r w:rsidR="00970101">
        <w:rPr>
          <w:rFonts w:asciiTheme="minorHAnsi" w:hAnsiTheme="minorHAnsi"/>
        </w:rPr>
        <w:t>;</w:t>
      </w:r>
    </w:p>
    <w:p w14:paraId="3D972C85" w14:textId="0FA14B1C" w:rsidR="00550E63" w:rsidRPr="0051721E" w:rsidRDefault="00550E63">
      <w:pPr>
        <w:numPr>
          <w:ilvl w:val="0"/>
          <w:numId w:val="93"/>
        </w:numPr>
        <w:tabs>
          <w:tab w:val="left" w:pos="426"/>
          <w:tab w:val="left" w:pos="4806"/>
        </w:tabs>
        <w:spacing w:after="240" w:line="276" w:lineRule="auto"/>
        <w:ind w:left="709" w:right="113" w:hanging="283"/>
        <w:jc w:val="both"/>
        <w:rPr>
          <w:rFonts w:asciiTheme="minorHAnsi" w:hAnsiTheme="minorHAnsi"/>
        </w:rPr>
      </w:pPr>
      <w:r w:rsidRPr="0051721E">
        <w:rPr>
          <w:rFonts w:asciiTheme="minorHAnsi" w:hAnsiTheme="minorHAnsi"/>
        </w:rPr>
        <w:t>zgłasza wniosek do Rektora lub Rektorki (</w:t>
      </w:r>
      <w:proofErr w:type="spellStart"/>
      <w:r w:rsidRPr="0051721E">
        <w:rPr>
          <w:rFonts w:asciiTheme="minorHAnsi" w:hAnsiTheme="minorHAnsi"/>
        </w:rPr>
        <w:t>Rektory</w:t>
      </w:r>
      <w:proofErr w:type="spellEnd"/>
      <w:r w:rsidRPr="0051721E">
        <w:rPr>
          <w:rFonts w:asciiTheme="minorHAnsi" w:hAnsiTheme="minorHAnsi"/>
        </w:rPr>
        <w:t xml:space="preserve">) o powołanie i odwołanie Prodziekana </w:t>
      </w:r>
      <w:r w:rsidR="0051721E">
        <w:rPr>
          <w:rFonts w:asciiTheme="minorHAnsi" w:hAnsiTheme="minorHAnsi"/>
        </w:rPr>
        <w:br/>
      </w:r>
      <w:r w:rsidR="00846693" w:rsidRPr="0051721E">
        <w:rPr>
          <w:rFonts w:asciiTheme="minorHAnsi" w:hAnsiTheme="minorHAnsi"/>
        </w:rPr>
        <w:t>l</w:t>
      </w:r>
      <w:r w:rsidRPr="0051721E">
        <w:rPr>
          <w:rFonts w:asciiTheme="minorHAnsi" w:hAnsiTheme="minorHAnsi"/>
        </w:rPr>
        <w:t xml:space="preserve">ub </w:t>
      </w:r>
      <w:proofErr w:type="spellStart"/>
      <w:r w:rsidR="00CB6805" w:rsidRPr="0051721E">
        <w:rPr>
          <w:rFonts w:asciiTheme="minorHAnsi" w:hAnsiTheme="minorHAnsi"/>
        </w:rPr>
        <w:t>Prodziekanki</w:t>
      </w:r>
      <w:proofErr w:type="spellEnd"/>
      <w:r w:rsidR="00CB6805" w:rsidRPr="0051721E">
        <w:rPr>
          <w:rFonts w:asciiTheme="minorHAnsi" w:hAnsiTheme="minorHAnsi"/>
        </w:rPr>
        <w:t xml:space="preserve"> (</w:t>
      </w:r>
      <w:proofErr w:type="spellStart"/>
      <w:r w:rsidRPr="0051721E">
        <w:rPr>
          <w:rFonts w:asciiTheme="minorHAnsi" w:hAnsiTheme="minorHAnsi"/>
        </w:rPr>
        <w:t>Prodziekany</w:t>
      </w:r>
      <w:proofErr w:type="spellEnd"/>
      <w:r w:rsidR="00CB6805" w:rsidRPr="0051721E">
        <w:rPr>
          <w:rFonts w:asciiTheme="minorHAnsi" w:hAnsiTheme="minorHAnsi"/>
        </w:rPr>
        <w:t>)</w:t>
      </w:r>
      <w:r w:rsidR="00970101">
        <w:rPr>
          <w:rFonts w:asciiTheme="minorHAnsi" w:hAnsiTheme="minorHAnsi"/>
        </w:rPr>
        <w:t>;</w:t>
      </w:r>
    </w:p>
    <w:p w14:paraId="6B93B41E" w14:textId="39CB3728" w:rsidR="00550E63" w:rsidRPr="00550E63" w:rsidRDefault="00550E63">
      <w:pPr>
        <w:numPr>
          <w:ilvl w:val="0"/>
          <w:numId w:val="93"/>
        </w:numPr>
        <w:tabs>
          <w:tab w:val="left" w:pos="426"/>
          <w:tab w:val="left" w:pos="4806"/>
        </w:tabs>
        <w:spacing w:after="240" w:line="276" w:lineRule="auto"/>
        <w:ind w:left="709" w:right="113" w:hanging="283"/>
        <w:jc w:val="both"/>
        <w:rPr>
          <w:rFonts w:asciiTheme="minorHAnsi" w:hAnsiTheme="minorHAnsi"/>
        </w:rPr>
      </w:pPr>
      <w:r w:rsidRPr="00550E63">
        <w:rPr>
          <w:rFonts w:asciiTheme="minorHAnsi" w:hAnsiTheme="minorHAnsi"/>
        </w:rPr>
        <w:t>opracowuje i aktualizuje zakres czynności podległym pracownikom i pracownicom</w:t>
      </w:r>
      <w:r w:rsidR="00970101">
        <w:rPr>
          <w:rFonts w:asciiTheme="minorHAnsi" w:hAnsiTheme="minorHAnsi"/>
        </w:rPr>
        <w:t>;</w:t>
      </w:r>
    </w:p>
    <w:p w14:paraId="1C71DFE2" w14:textId="440FC608" w:rsidR="00550E63" w:rsidRDefault="00550E63">
      <w:pPr>
        <w:numPr>
          <w:ilvl w:val="0"/>
          <w:numId w:val="93"/>
        </w:numPr>
        <w:tabs>
          <w:tab w:val="left" w:pos="426"/>
          <w:tab w:val="left" w:pos="4806"/>
        </w:tabs>
        <w:spacing w:after="240" w:line="276" w:lineRule="auto"/>
        <w:ind w:left="709" w:right="113" w:hanging="283"/>
        <w:jc w:val="both"/>
        <w:rPr>
          <w:rFonts w:asciiTheme="minorHAnsi" w:hAnsiTheme="minorHAnsi"/>
        </w:rPr>
      </w:pPr>
      <w:r w:rsidRPr="00550E63">
        <w:rPr>
          <w:rFonts w:asciiTheme="minorHAnsi" w:hAnsiTheme="minorHAnsi"/>
        </w:rPr>
        <w:t xml:space="preserve">występuje z wnioskami do Rektora lub </w:t>
      </w:r>
      <w:r w:rsidR="00CB6805">
        <w:rPr>
          <w:rFonts w:asciiTheme="minorHAnsi" w:hAnsiTheme="minorHAnsi"/>
        </w:rPr>
        <w:t>Rektorki (</w:t>
      </w:r>
      <w:proofErr w:type="spellStart"/>
      <w:r w:rsidRPr="00550E63">
        <w:rPr>
          <w:rFonts w:asciiTheme="minorHAnsi" w:hAnsiTheme="minorHAnsi"/>
        </w:rPr>
        <w:t>Rektory</w:t>
      </w:r>
      <w:proofErr w:type="spellEnd"/>
      <w:r w:rsidR="00CB6805">
        <w:rPr>
          <w:rFonts w:asciiTheme="minorHAnsi" w:hAnsiTheme="minorHAnsi"/>
        </w:rPr>
        <w:t>)</w:t>
      </w:r>
      <w:r w:rsidRPr="00550E63">
        <w:rPr>
          <w:rFonts w:asciiTheme="minorHAnsi" w:hAnsiTheme="minorHAnsi"/>
        </w:rPr>
        <w:t xml:space="preserve"> w sprawach dotyczących polityki kadrowej</w:t>
      </w:r>
      <w:r w:rsidR="00970101">
        <w:rPr>
          <w:rFonts w:asciiTheme="minorHAnsi" w:hAnsiTheme="minorHAnsi"/>
        </w:rPr>
        <w:t>;</w:t>
      </w:r>
    </w:p>
    <w:p w14:paraId="5028D1B9" w14:textId="2C2D0C35" w:rsidR="0051721E" w:rsidRPr="0051721E" w:rsidRDefault="0051721E">
      <w:pPr>
        <w:numPr>
          <w:ilvl w:val="0"/>
          <w:numId w:val="93"/>
        </w:numPr>
        <w:spacing w:after="240"/>
        <w:ind w:left="709" w:hanging="283"/>
        <w:rPr>
          <w:rFonts w:asciiTheme="minorHAnsi" w:hAnsiTheme="minorHAnsi"/>
        </w:rPr>
      </w:pPr>
      <w:r w:rsidRPr="0051721E">
        <w:rPr>
          <w:rFonts w:asciiTheme="minorHAnsi" w:hAnsiTheme="minorHAnsi"/>
        </w:rPr>
        <w:t>sprawuje nadzór nad studiami podyplomowymi tworzonymi i prowadzonymi na Wydziale.</w:t>
      </w:r>
    </w:p>
    <w:p w14:paraId="2C7C44FE" w14:textId="351BCD4E" w:rsidR="00550E63" w:rsidRPr="00CB6805" w:rsidRDefault="00550E63">
      <w:pPr>
        <w:numPr>
          <w:ilvl w:val="0"/>
          <w:numId w:val="114"/>
        </w:numPr>
        <w:tabs>
          <w:tab w:val="left" w:pos="426"/>
          <w:tab w:val="left" w:pos="4806"/>
        </w:tabs>
        <w:spacing w:after="240" w:line="276" w:lineRule="auto"/>
        <w:ind w:left="426" w:right="113" w:hanging="426"/>
        <w:jc w:val="both"/>
        <w:rPr>
          <w:rFonts w:asciiTheme="minorHAnsi" w:hAnsiTheme="minorHAnsi"/>
        </w:rPr>
      </w:pPr>
      <w:r w:rsidRPr="00CB6805">
        <w:rPr>
          <w:rFonts w:asciiTheme="minorHAnsi" w:hAnsiTheme="minorHAnsi"/>
        </w:rPr>
        <w:lastRenderedPageBreak/>
        <w:t xml:space="preserve">Dziekan lub </w:t>
      </w:r>
      <w:r w:rsidR="00CB6805" w:rsidRPr="00CB6805">
        <w:rPr>
          <w:rFonts w:asciiTheme="minorHAnsi" w:hAnsiTheme="minorHAnsi"/>
        </w:rPr>
        <w:t>Dziekanka (</w:t>
      </w:r>
      <w:r w:rsidRPr="00CB6805">
        <w:rPr>
          <w:rFonts w:asciiTheme="minorHAnsi" w:hAnsiTheme="minorHAnsi"/>
        </w:rPr>
        <w:t>Dziekana</w:t>
      </w:r>
      <w:r w:rsidR="00CB6805" w:rsidRPr="00CB6805">
        <w:rPr>
          <w:rFonts w:asciiTheme="minorHAnsi" w:hAnsiTheme="minorHAnsi"/>
        </w:rPr>
        <w:t>)</w:t>
      </w:r>
      <w:r w:rsidRPr="00CB6805">
        <w:rPr>
          <w:rFonts w:asciiTheme="minorHAnsi" w:hAnsiTheme="minorHAnsi"/>
        </w:rPr>
        <w:t xml:space="preserve"> może uchylić lub zmienić decyzję kierownika lub kierowniczki podległej mu </w:t>
      </w:r>
      <w:r w:rsidR="00846693" w:rsidRPr="00CB6805">
        <w:rPr>
          <w:rFonts w:asciiTheme="minorHAnsi" w:hAnsiTheme="minorHAnsi"/>
        </w:rPr>
        <w:t>j</w:t>
      </w:r>
      <w:r w:rsidRPr="00CB6805">
        <w:rPr>
          <w:rFonts w:asciiTheme="minorHAnsi" w:hAnsiTheme="minorHAnsi"/>
        </w:rPr>
        <w:t xml:space="preserve">ednostki organizacyjnej, jeśli decyzja ta jest sprzeczna z Ustawą lub Statutem </w:t>
      </w:r>
      <w:r w:rsidR="0079652F">
        <w:rPr>
          <w:rFonts w:asciiTheme="minorHAnsi" w:hAnsiTheme="minorHAnsi"/>
        </w:rPr>
        <w:br/>
      </w:r>
      <w:r w:rsidRPr="00CB6805">
        <w:rPr>
          <w:rFonts w:asciiTheme="minorHAnsi" w:hAnsiTheme="minorHAnsi"/>
        </w:rPr>
        <w:t>lub narusza ważny interes Akademii z zastrzeżeniem przepisów odrębnych. Od decyzji Dziekana</w:t>
      </w:r>
      <w:r w:rsidR="0079652F">
        <w:rPr>
          <w:rFonts w:asciiTheme="minorHAnsi" w:hAnsiTheme="minorHAnsi"/>
        </w:rPr>
        <w:br/>
      </w:r>
      <w:r w:rsidRPr="00CB6805">
        <w:rPr>
          <w:rFonts w:asciiTheme="minorHAnsi" w:hAnsiTheme="minorHAnsi"/>
        </w:rPr>
        <w:t xml:space="preserve">lub </w:t>
      </w:r>
      <w:proofErr w:type="spellStart"/>
      <w:r w:rsidRPr="00CB6805">
        <w:rPr>
          <w:rFonts w:asciiTheme="minorHAnsi" w:hAnsiTheme="minorHAnsi"/>
        </w:rPr>
        <w:t>Dziekany</w:t>
      </w:r>
      <w:proofErr w:type="spellEnd"/>
      <w:r w:rsidRPr="00CB6805">
        <w:rPr>
          <w:rFonts w:asciiTheme="minorHAnsi" w:hAnsiTheme="minorHAnsi"/>
        </w:rPr>
        <w:t xml:space="preserve"> w ciągu 14 dni przysługuje odwołanie do Rektora lub Rektorki (</w:t>
      </w:r>
      <w:proofErr w:type="spellStart"/>
      <w:r w:rsidRPr="00CB6805">
        <w:rPr>
          <w:rFonts w:asciiTheme="minorHAnsi" w:hAnsiTheme="minorHAnsi"/>
        </w:rPr>
        <w:t>Rektory</w:t>
      </w:r>
      <w:proofErr w:type="spellEnd"/>
      <w:r w:rsidRPr="00CB6805">
        <w:rPr>
          <w:rFonts w:asciiTheme="minorHAnsi" w:hAnsiTheme="minorHAnsi"/>
        </w:rPr>
        <w:t>)</w:t>
      </w:r>
      <w:r w:rsidR="00970101">
        <w:rPr>
          <w:rFonts w:asciiTheme="minorHAnsi" w:hAnsiTheme="minorHAnsi"/>
        </w:rPr>
        <w:t>;</w:t>
      </w:r>
    </w:p>
    <w:p w14:paraId="6EEA000E" w14:textId="433E06C3" w:rsidR="00550E63" w:rsidRPr="00550E63" w:rsidRDefault="00550E63">
      <w:pPr>
        <w:numPr>
          <w:ilvl w:val="0"/>
          <w:numId w:val="114"/>
        </w:numPr>
        <w:tabs>
          <w:tab w:val="left" w:pos="426"/>
          <w:tab w:val="left" w:pos="4806"/>
        </w:tabs>
        <w:spacing w:after="240" w:line="276" w:lineRule="auto"/>
        <w:ind w:left="426" w:right="113" w:hanging="426"/>
        <w:jc w:val="both"/>
        <w:rPr>
          <w:rFonts w:asciiTheme="minorHAnsi" w:hAnsiTheme="minorHAnsi"/>
        </w:rPr>
      </w:pPr>
      <w:r w:rsidRPr="00550E63">
        <w:rPr>
          <w:rFonts w:asciiTheme="minorHAnsi" w:hAnsiTheme="minorHAnsi"/>
        </w:rPr>
        <w:t xml:space="preserve">Dziekan lub </w:t>
      </w:r>
      <w:r w:rsidR="00032F1A">
        <w:rPr>
          <w:rFonts w:asciiTheme="minorHAnsi" w:hAnsiTheme="minorHAnsi"/>
        </w:rPr>
        <w:t>Dziekanka (</w:t>
      </w:r>
      <w:r w:rsidRPr="00550E63">
        <w:rPr>
          <w:rFonts w:asciiTheme="minorHAnsi" w:hAnsiTheme="minorHAnsi"/>
        </w:rPr>
        <w:t>Dziekana</w:t>
      </w:r>
      <w:r w:rsidR="00032F1A">
        <w:rPr>
          <w:rFonts w:asciiTheme="minorHAnsi" w:hAnsiTheme="minorHAnsi"/>
        </w:rPr>
        <w:t>)</w:t>
      </w:r>
      <w:r w:rsidRPr="00550E63">
        <w:rPr>
          <w:rFonts w:asciiTheme="minorHAnsi" w:hAnsiTheme="minorHAnsi"/>
        </w:rPr>
        <w:t xml:space="preserve"> Wydziału jest przełożonym lub przełożoną wszystkich pracowników i pracownic Wydziału.</w:t>
      </w:r>
    </w:p>
    <w:p w14:paraId="22110F1A" w14:textId="329E845E" w:rsidR="00550E63" w:rsidRPr="00C34327" w:rsidRDefault="00550E63" w:rsidP="00D57E62">
      <w:pPr>
        <w:pStyle w:val="IIPoddzia"/>
      </w:pPr>
      <w:bookmarkStart w:id="90" w:name="_Toc144366892"/>
      <w:bookmarkStart w:id="91" w:name="_Toc147920163"/>
      <w:r w:rsidRPr="00C34327">
        <w:t xml:space="preserve">Prodziekan lub </w:t>
      </w:r>
      <w:proofErr w:type="spellStart"/>
      <w:r w:rsidRPr="00C34327">
        <w:t>Prodziekanka</w:t>
      </w:r>
      <w:proofErr w:type="spellEnd"/>
      <w:r w:rsidRPr="00C34327">
        <w:t xml:space="preserve"> (Prodziekana) Wydziału</w:t>
      </w:r>
      <w:bookmarkEnd w:id="90"/>
      <w:bookmarkEnd w:id="91"/>
    </w:p>
    <w:p w14:paraId="037D0F39" w14:textId="67A8AA4D" w:rsidR="00550E63" w:rsidRPr="00C34327" w:rsidRDefault="00550E63" w:rsidP="000C54DF">
      <w:pPr>
        <w:pStyle w:val="IVParagraf"/>
      </w:pPr>
      <w:r w:rsidRPr="00C34327">
        <w:t xml:space="preserve">§ </w:t>
      </w:r>
      <w:r w:rsidR="00733F93" w:rsidRPr="00C34327">
        <w:t>3</w:t>
      </w:r>
      <w:r w:rsidR="00556722">
        <w:t>0</w:t>
      </w:r>
    </w:p>
    <w:p w14:paraId="6FBDA8B7" w14:textId="4528EB09" w:rsidR="00550E63" w:rsidRPr="00550E63" w:rsidRDefault="002E07B8">
      <w:pPr>
        <w:numPr>
          <w:ilvl w:val="0"/>
          <w:numId w:val="94"/>
        </w:numPr>
        <w:tabs>
          <w:tab w:val="left" w:pos="426"/>
          <w:tab w:val="left" w:pos="4806"/>
        </w:tabs>
        <w:spacing w:after="240" w:line="276" w:lineRule="auto"/>
        <w:ind w:left="425" w:right="113" w:hanging="425"/>
        <w:jc w:val="both"/>
        <w:rPr>
          <w:rFonts w:asciiTheme="minorHAnsi" w:hAnsiTheme="minorHAnsi"/>
        </w:rPr>
      </w:pPr>
      <w:r>
        <w:rPr>
          <w:rFonts w:asciiTheme="minorHAnsi" w:hAnsiTheme="minorHAnsi"/>
        </w:rPr>
        <w:t xml:space="preserve"> Dziekan lub Dziekana (Dziekanka) może za zgodą Rektora lub Rektorki (</w:t>
      </w:r>
      <w:proofErr w:type="spellStart"/>
      <w:r>
        <w:rPr>
          <w:rFonts w:asciiTheme="minorHAnsi" w:hAnsiTheme="minorHAnsi"/>
        </w:rPr>
        <w:t>Rektory</w:t>
      </w:r>
      <w:proofErr w:type="spellEnd"/>
      <w:r>
        <w:rPr>
          <w:rFonts w:asciiTheme="minorHAnsi" w:hAnsiTheme="minorHAnsi"/>
        </w:rPr>
        <w:t xml:space="preserve">) powołać Prodziekana lub </w:t>
      </w:r>
      <w:proofErr w:type="spellStart"/>
      <w:r>
        <w:rPr>
          <w:rFonts w:asciiTheme="minorHAnsi" w:hAnsiTheme="minorHAnsi"/>
        </w:rPr>
        <w:t>Prodziekankę</w:t>
      </w:r>
      <w:proofErr w:type="spellEnd"/>
      <w:r>
        <w:rPr>
          <w:rFonts w:asciiTheme="minorHAnsi" w:hAnsiTheme="minorHAnsi"/>
        </w:rPr>
        <w:t xml:space="preserve"> (</w:t>
      </w:r>
      <w:proofErr w:type="spellStart"/>
      <w:r>
        <w:rPr>
          <w:rFonts w:asciiTheme="minorHAnsi" w:hAnsiTheme="minorHAnsi"/>
        </w:rPr>
        <w:t>Prodziekanę</w:t>
      </w:r>
      <w:proofErr w:type="spellEnd"/>
      <w:r>
        <w:rPr>
          <w:rFonts w:asciiTheme="minorHAnsi" w:hAnsiTheme="minorHAnsi"/>
        </w:rPr>
        <w:t>) Wydziału.</w:t>
      </w:r>
    </w:p>
    <w:p w14:paraId="59FE585C" w14:textId="4DCD8BD0" w:rsidR="00550E63" w:rsidRPr="00550E63" w:rsidRDefault="00550E63">
      <w:pPr>
        <w:numPr>
          <w:ilvl w:val="0"/>
          <w:numId w:val="94"/>
        </w:numPr>
        <w:tabs>
          <w:tab w:val="left" w:pos="426"/>
          <w:tab w:val="left" w:pos="4806"/>
        </w:tabs>
        <w:spacing w:after="240" w:line="276" w:lineRule="auto"/>
        <w:ind w:left="425" w:right="113" w:hanging="425"/>
        <w:jc w:val="both"/>
        <w:rPr>
          <w:rFonts w:asciiTheme="minorHAnsi" w:hAnsiTheme="minorHAnsi"/>
        </w:rPr>
      </w:pPr>
      <w:r w:rsidRPr="00550E63">
        <w:rPr>
          <w:rFonts w:asciiTheme="minorHAnsi" w:hAnsiTheme="minorHAnsi"/>
        </w:rPr>
        <w:t>Powołanie osoby do pełnienia funkcji</w:t>
      </w:r>
      <w:r w:rsidR="00226FA0">
        <w:rPr>
          <w:rFonts w:asciiTheme="minorHAnsi" w:hAnsiTheme="minorHAnsi"/>
        </w:rPr>
        <w:t>,</w:t>
      </w:r>
      <w:r w:rsidRPr="00550E63">
        <w:rPr>
          <w:rFonts w:asciiTheme="minorHAnsi" w:hAnsiTheme="minorHAnsi"/>
        </w:rPr>
        <w:t xml:space="preserve"> o której mowa w </w:t>
      </w:r>
      <w:r w:rsidR="005B5DA6">
        <w:rPr>
          <w:rFonts w:asciiTheme="minorHAnsi" w:hAnsiTheme="minorHAnsi"/>
        </w:rPr>
        <w:t>ustępie</w:t>
      </w:r>
      <w:r w:rsidR="005B5DA6" w:rsidRPr="00550E63">
        <w:rPr>
          <w:rFonts w:asciiTheme="minorHAnsi" w:hAnsiTheme="minorHAnsi"/>
        </w:rPr>
        <w:t xml:space="preserve"> </w:t>
      </w:r>
      <w:r w:rsidRPr="00550E63">
        <w:rPr>
          <w:rFonts w:asciiTheme="minorHAnsi" w:hAnsiTheme="minorHAnsi"/>
        </w:rPr>
        <w:t>1, do której zakresu obowiązków należą sprawy studenckie, wymaga uzgodnienia z Samorządem Studenckim. Niezajęcie stanowiska przez Samorząd Studencki w terminie pięciu dni roboczych uważa się za wyrażenie zgody.</w:t>
      </w:r>
    </w:p>
    <w:p w14:paraId="36FD6356" w14:textId="349BACC9" w:rsidR="00550E63" w:rsidRDefault="00550E63">
      <w:pPr>
        <w:numPr>
          <w:ilvl w:val="0"/>
          <w:numId w:val="94"/>
        </w:numPr>
        <w:tabs>
          <w:tab w:val="left" w:pos="426"/>
          <w:tab w:val="left" w:pos="4806"/>
        </w:tabs>
        <w:spacing w:after="240" w:line="276" w:lineRule="auto"/>
        <w:ind w:left="425" w:right="113" w:hanging="425"/>
        <w:jc w:val="both"/>
        <w:rPr>
          <w:rFonts w:asciiTheme="minorHAnsi" w:hAnsiTheme="minorHAnsi"/>
        </w:rPr>
      </w:pPr>
      <w:r w:rsidRPr="00550E63">
        <w:rPr>
          <w:rFonts w:asciiTheme="minorHAnsi" w:hAnsiTheme="minorHAnsi"/>
        </w:rPr>
        <w:t xml:space="preserve">Zakres obowiązków Prodziekana lub </w:t>
      </w:r>
      <w:proofErr w:type="spellStart"/>
      <w:r w:rsidR="00032F1A">
        <w:rPr>
          <w:rFonts w:asciiTheme="minorHAnsi" w:hAnsiTheme="minorHAnsi"/>
        </w:rPr>
        <w:t>Prodziekanki</w:t>
      </w:r>
      <w:proofErr w:type="spellEnd"/>
      <w:r w:rsidR="00032F1A">
        <w:rPr>
          <w:rFonts w:asciiTheme="minorHAnsi" w:hAnsiTheme="minorHAnsi"/>
        </w:rPr>
        <w:t xml:space="preserve"> (</w:t>
      </w:r>
      <w:proofErr w:type="spellStart"/>
      <w:r w:rsidRPr="00550E63">
        <w:rPr>
          <w:rFonts w:asciiTheme="minorHAnsi" w:hAnsiTheme="minorHAnsi"/>
        </w:rPr>
        <w:t>Prodziekany</w:t>
      </w:r>
      <w:proofErr w:type="spellEnd"/>
      <w:r w:rsidR="00032F1A">
        <w:rPr>
          <w:rFonts w:asciiTheme="minorHAnsi" w:hAnsiTheme="minorHAnsi"/>
        </w:rPr>
        <w:t>)</w:t>
      </w:r>
      <w:r w:rsidRPr="00550E63">
        <w:rPr>
          <w:rFonts w:asciiTheme="minorHAnsi" w:hAnsiTheme="minorHAnsi"/>
        </w:rPr>
        <w:t xml:space="preserve"> Wydziału określa odpowiednio Dziekan lub Dziekana </w:t>
      </w:r>
      <w:r w:rsidR="00DE0458">
        <w:rPr>
          <w:rFonts w:asciiTheme="minorHAnsi" w:hAnsiTheme="minorHAnsi"/>
        </w:rPr>
        <w:t xml:space="preserve">(Dziekanka) </w:t>
      </w:r>
      <w:r w:rsidRPr="00550E63">
        <w:rPr>
          <w:rFonts w:asciiTheme="minorHAnsi" w:hAnsiTheme="minorHAnsi"/>
        </w:rPr>
        <w:t>w drodze zarządzenia.</w:t>
      </w:r>
    </w:p>
    <w:p w14:paraId="4B6161D6" w14:textId="77777777" w:rsidR="000D1EE9" w:rsidRPr="00846693" w:rsidRDefault="000D1EE9" w:rsidP="00D57E62">
      <w:pPr>
        <w:pStyle w:val="IIPoddzia"/>
      </w:pPr>
      <w:bookmarkStart w:id="92" w:name="_Toc144366893"/>
      <w:bookmarkStart w:id="93" w:name="_Toc147920164"/>
      <w:r w:rsidRPr="00846693">
        <w:t>Senat</w:t>
      </w:r>
      <w:bookmarkEnd w:id="92"/>
      <w:bookmarkEnd w:id="93"/>
    </w:p>
    <w:p w14:paraId="6F12D783" w14:textId="77777777" w:rsidR="00CB04F1" w:rsidRPr="00C34327" w:rsidRDefault="00CB04F1" w:rsidP="00D57E62">
      <w:pPr>
        <w:pStyle w:val="IIIPodpunkt"/>
      </w:pPr>
      <w:bookmarkStart w:id="94" w:name="_Toc144366894"/>
      <w:bookmarkStart w:id="95" w:name="_Toc147920165"/>
      <w:r w:rsidRPr="00C34327">
        <w:t>Kompetencje Senatu</w:t>
      </w:r>
      <w:bookmarkEnd w:id="94"/>
      <w:bookmarkEnd w:id="95"/>
    </w:p>
    <w:p w14:paraId="71F3238F" w14:textId="5601B0AD" w:rsidR="000D1EE9" w:rsidRDefault="000D1EE9" w:rsidP="000C54DF">
      <w:pPr>
        <w:pStyle w:val="IVParagraf"/>
      </w:pPr>
      <w:r w:rsidRPr="000D1EE9">
        <w:t xml:space="preserve">§ </w:t>
      </w:r>
      <w:r w:rsidR="00733F93">
        <w:t>3</w:t>
      </w:r>
      <w:r w:rsidR="00556722">
        <w:t>1</w:t>
      </w:r>
    </w:p>
    <w:p w14:paraId="2C8CED9A" w14:textId="77777777" w:rsidR="000D1EE9" w:rsidRPr="000D1EE9" w:rsidRDefault="000D1EE9" w:rsidP="00861A9A">
      <w:pPr>
        <w:tabs>
          <w:tab w:val="left" w:pos="426"/>
          <w:tab w:val="left" w:pos="4806"/>
        </w:tabs>
        <w:spacing w:after="240" w:line="276" w:lineRule="auto"/>
        <w:ind w:right="113"/>
        <w:jc w:val="both"/>
        <w:rPr>
          <w:rFonts w:asciiTheme="minorHAnsi" w:hAnsiTheme="minorHAnsi"/>
        </w:rPr>
      </w:pPr>
      <w:r w:rsidRPr="000D1EE9">
        <w:rPr>
          <w:rFonts w:asciiTheme="minorHAnsi" w:hAnsiTheme="minorHAnsi"/>
        </w:rPr>
        <w:t>Do zadań Senatu należy:</w:t>
      </w:r>
    </w:p>
    <w:p w14:paraId="3583F660" w14:textId="0BF4310D" w:rsidR="000D1EE9" w:rsidRPr="000D1EE9" w:rsidRDefault="000D1EE9">
      <w:pPr>
        <w:numPr>
          <w:ilvl w:val="0"/>
          <w:numId w:val="95"/>
        </w:numPr>
        <w:tabs>
          <w:tab w:val="left" w:pos="426"/>
          <w:tab w:val="left" w:pos="4806"/>
        </w:tabs>
        <w:spacing w:after="240" w:line="276" w:lineRule="auto"/>
        <w:ind w:right="113"/>
        <w:jc w:val="both"/>
        <w:rPr>
          <w:rFonts w:asciiTheme="minorHAnsi" w:hAnsiTheme="minorHAnsi"/>
        </w:rPr>
      </w:pPr>
      <w:r w:rsidRPr="000D1EE9">
        <w:rPr>
          <w:rFonts w:asciiTheme="minorHAnsi" w:hAnsiTheme="minorHAnsi"/>
        </w:rPr>
        <w:t xml:space="preserve">uchwalanie Statutu; </w:t>
      </w:r>
    </w:p>
    <w:p w14:paraId="228F9B04" w14:textId="320A69AF" w:rsidR="000D1EE9" w:rsidRPr="000D1EE9" w:rsidRDefault="000D1EE9">
      <w:pPr>
        <w:numPr>
          <w:ilvl w:val="0"/>
          <w:numId w:val="95"/>
        </w:numPr>
        <w:tabs>
          <w:tab w:val="left" w:pos="426"/>
          <w:tab w:val="left" w:pos="4806"/>
        </w:tabs>
        <w:spacing w:after="240" w:line="276" w:lineRule="auto"/>
        <w:ind w:right="113"/>
        <w:jc w:val="both"/>
        <w:rPr>
          <w:rFonts w:asciiTheme="minorHAnsi" w:hAnsiTheme="minorHAnsi"/>
        </w:rPr>
      </w:pPr>
      <w:r w:rsidRPr="000D1EE9">
        <w:rPr>
          <w:rFonts w:asciiTheme="minorHAnsi" w:hAnsiTheme="minorHAnsi"/>
        </w:rPr>
        <w:t>uchwalanie regulaminu studiów;</w:t>
      </w:r>
    </w:p>
    <w:p w14:paraId="7A3AAFA2" w14:textId="54852D9F" w:rsidR="000D1EE9" w:rsidRPr="000D1EE9" w:rsidRDefault="000D1EE9">
      <w:pPr>
        <w:numPr>
          <w:ilvl w:val="0"/>
          <w:numId w:val="95"/>
        </w:numPr>
        <w:tabs>
          <w:tab w:val="left" w:pos="426"/>
          <w:tab w:val="left" w:pos="4806"/>
        </w:tabs>
        <w:spacing w:after="240" w:line="276" w:lineRule="auto"/>
        <w:ind w:right="113"/>
        <w:jc w:val="both"/>
        <w:rPr>
          <w:rFonts w:asciiTheme="minorHAnsi" w:hAnsiTheme="minorHAnsi"/>
        </w:rPr>
      </w:pPr>
      <w:r w:rsidRPr="000D1EE9">
        <w:rPr>
          <w:rFonts w:asciiTheme="minorHAnsi" w:hAnsiTheme="minorHAnsi"/>
        </w:rPr>
        <w:t>uchwalanie Strategii Akademii i zatwierdzanie sprawozdania z jej realizacji;</w:t>
      </w:r>
    </w:p>
    <w:p w14:paraId="3870C91F" w14:textId="14341ECE" w:rsidR="000D1EE9" w:rsidRPr="000D1EE9" w:rsidRDefault="000D1EE9">
      <w:pPr>
        <w:numPr>
          <w:ilvl w:val="0"/>
          <w:numId w:val="95"/>
        </w:numPr>
        <w:tabs>
          <w:tab w:val="left" w:pos="426"/>
          <w:tab w:val="left" w:pos="4806"/>
        </w:tabs>
        <w:spacing w:after="240" w:line="276" w:lineRule="auto"/>
        <w:ind w:right="113"/>
        <w:jc w:val="both"/>
        <w:rPr>
          <w:rFonts w:asciiTheme="minorHAnsi" w:hAnsiTheme="minorHAnsi"/>
        </w:rPr>
      </w:pPr>
      <w:r w:rsidRPr="000D1EE9">
        <w:rPr>
          <w:rFonts w:asciiTheme="minorHAnsi" w:hAnsiTheme="minorHAnsi"/>
        </w:rPr>
        <w:t>powoływanie i odwoływanie członków Rady Uczelni;</w:t>
      </w:r>
    </w:p>
    <w:p w14:paraId="59E07A0F" w14:textId="2E8E89D9" w:rsidR="000D1EE9" w:rsidRPr="000D1EE9" w:rsidRDefault="000D1EE9">
      <w:pPr>
        <w:numPr>
          <w:ilvl w:val="0"/>
          <w:numId w:val="95"/>
        </w:numPr>
        <w:tabs>
          <w:tab w:val="left" w:pos="426"/>
          <w:tab w:val="left" w:pos="4806"/>
        </w:tabs>
        <w:spacing w:after="240" w:line="276" w:lineRule="auto"/>
        <w:ind w:right="113"/>
        <w:jc w:val="both"/>
        <w:rPr>
          <w:rFonts w:asciiTheme="minorHAnsi" w:hAnsiTheme="minorHAnsi"/>
        </w:rPr>
      </w:pPr>
      <w:r w:rsidRPr="000D1EE9">
        <w:rPr>
          <w:rFonts w:asciiTheme="minorHAnsi" w:hAnsiTheme="minorHAnsi"/>
        </w:rPr>
        <w:t xml:space="preserve">opiniowanie kandydatów na Rektora lub </w:t>
      </w:r>
      <w:r w:rsidR="00032F1A">
        <w:rPr>
          <w:rFonts w:asciiTheme="minorHAnsi" w:hAnsiTheme="minorHAnsi"/>
        </w:rPr>
        <w:t>Rektorkę (</w:t>
      </w:r>
      <w:proofErr w:type="spellStart"/>
      <w:r w:rsidRPr="000D1EE9">
        <w:rPr>
          <w:rFonts w:asciiTheme="minorHAnsi" w:hAnsiTheme="minorHAnsi"/>
        </w:rPr>
        <w:t>Rektorę</w:t>
      </w:r>
      <w:proofErr w:type="spellEnd"/>
      <w:r w:rsidR="00032F1A">
        <w:rPr>
          <w:rFonts w:asciiTheme="minorHAnsi" w:hAnsiTheme="minorHAnsi"/>
        </w:rPr>
        <w:t>)</w:t>
      </w:r>
      <w:r w:rsidRPr="000D1EE9">
        <w:rPr>
          <w:rFonts w:asciiTheme="minorHAnsi" w:hAnsiTheme="minorHAnsi"/>
        </w:rPr>
        <w:t>;</w:t>
      </w:r>
    </w:p>
    <w:p w14:paraId="13B77C73" w14:textId="2D4B0879" w:rsidR="000D1EE9" w:rsidRPr="000D1EE9" w:rsidRDefault="000D1EE9">
      <w:pPr>
        <w:numPr>
          <w:ilvl w:val="0"/>
          <w:numId w:val="95"/>
        </w:numPr>
        <w:tabs>
          <w:tab w:val="left" w:pos="426"/>
          <w:tab w:val="left" w:pos="4806"/>
        </w:tabs>
        <w:spacing w:after="240" w:line="276" w:lineRule="auto"/>
        <w:ind w:right="113"/>
        <w:jc w:val="both"/>
        <w:rPr>
          <w:rFonts w:asciiTheme="minorHAnsi" w:hAnsiTheme="minorHAnsi"/>
        </w:rPr>
      </w:pPr>
      <w:r w:rsidRPr="000D1EE9">
        <w:rPr>
          <w:rFonts w:asciiTheme="minorHAnsi" w:hAnsiTheme="minorHAnsi"/>
        </w:rPr>
        <w:t>przeprowadzanie oceny funkcjonowania Akademii;</w:t>
      </w:r>
    </w:p>
    <w:p w14:paraId="012E09F1" w14:textId="3290DE1A" w:rsidR="000D1EE9" w:rsidRPr="000D1EE9" w:rsidRDefault="000D1EE9">
      <w:pPr>
        <w:numPr>
          <w:ilvl w:val="0"/>
          <w:numId w:val="95"/>
        </w:numPr>
        <w:tabs>
          <w:tab w:val="left" w:pos="426"/>
          <w:tab w:val="left" w:pos="4806"/>
        </w:tabs>
        <w:spacing w:after="240" w:line="276" w:lineRule="auto"/>
        <w:ind w:right="113"/>
        <w:jc w:val="both"/>
        <w:rPr>
          <w:rFonts w:asciiTheme="minorHAnsi" w:hAnsiTheme="minorHAnsi"/>
        </w:rPr>
      </w:pPr>
      <w:r w:rsidRPr="000D1EE9">
        <w:rPr>
          <w:rFonts w:asciiTheme="minorHAnsi" w:hAnsiTheme="minorHAnsi"/>
        </w:rPr>
        <w:t xml:space="preserve">formułowanie rekomendacji dla Rady Uczelni i Rektora lub </w:t>
      </w:r>
      <w:r w:rsidR="00032F1A">
        <w:rPr>
          <w:rFonts w:asciiTheme="minorHAnsi" w:hAnsiTheme="minorHAnsi"/>
        </w:rPr>
        <w:t>Rektorkę (</w:t>
      </w:r>
      <w:proofErr w:type="spellStart"/>
      <w:r w:rsidRPr="000D1EE9">
        <w:rPr>
          <w:rFonts w:asciiTheme="minorHAnsi" w:hAnsiTheme="minorHAnsi"/>
        </w:rPr>
        <w:t>Rektory</w:t>
      </w:r>
      <w:proofErr w:type="spellEnd"/>
      <w:r w:rsidR="00032F1A">
        <w:rPr>
          <w:rFonts w:asciiTheme="minorHAnsi" w:hAnsiTheme="minorHAnsi"/>
        </w:rPr>
        <w:t>)</w:t>
      </w:r>
      <w:r w:rsidRPr="000D1EE9">
        <w:rPr>
          <w:rFonts w:asciiTheme="minorHAnsi" w:hAnsiTheme="minorHAnsi"/>
        </w:rPr>
        <w:t xml:space="preserve"> w zakresie wykonywanych przez nich zadań;</w:t>
      </w:r>
    </w:p>
    <w:p w14:paraId="5E4024F0" w14:textId="7AA5649B" w:rsidR="000D1EE9" w:rsidRPr="000D1EE9" w:rsidRDefault="000D1EE9">
      <w:pPr>
        <w:numPr>
          <w:ilvl w:val="0"/>
          <w:numId w:val="95"/>
        </w:numPr>
        <w:tabs>
          <w:tab w:val="left" w:pos="426"/>
          <w:tab w:val="left" w:pos="4806"/>
        </w:tabs>
        <w:spacing w:after="240" w:line="276" w:lineRule="auto"/>
        <w:ind w:right="113"/>
        <w:jc w:val="both"/>
        <w:rPr>
          <w:rFonts w:asciiTheme="minorHAnsi" w:hAnsiTheme="minorHAnsi"/>
        </w:rPr>
      </w:pPr>
      <w:r w:rsidRPr="000D1EE9">
        <w:rPr>
          <w:rFonts w:asciiTheme="minorHAnsi" w:hAnsiTheme="minorHAnsi"/>
        </w:rPr>
        <w:t xml:space="preserve">nadawanie tytułu doktora lub </w:t>
      </w:r>
      <w:r w:rsidR="0080694F">
        <w:rPr>
          <w:rFonts w:asciiTheme="minorHAnsi" w:hAnsiTheme="minorHAnsi"/>
        </w:rPr>
        <w:t>doktorki (</w:t>
      </w:r>
      <w:proofErr w:type="spellStart"/>
      <w:r w:rsidRPr="000D1EE9">
        <w:rPr>
          <w:rFonts w:asciiTheme="minorHAnsi" w:hAnsiTheme="minorHAnsi"/>
        </w:rPr>
        <w:t>doktory</w:t>
      </w:r>
      <w:proofErr w:type="spellEnd"/>
      <w:r w:rsidR="0080694F">
        <w:rPr>
          <w:rFonts w:asciiTheme="minorHAnsi" w:hAnsiTheme="minorHAnsi"/>
        </w:rPr>
        <w:t>)</w:t>
      </w:r>
      <w:r w:rsidRPr="000D1EE9">
        <w:rPr>
          <w:rFonts w:asciiTheme="minorHAnsi" w:hAnsiTheme="minorHAnsi"/>
        </w:rPr>
        <w:t xml:space="preserve"> honoris causa;</w:t>
      </w:r>
    </w:p>
    <w:p w14:paraId="715E5F13" w14:textId="069FFAB6" w:rsidR="000D1EE9" w:rsidRPr="00A23104" w:rsidRDefault="000D1EE9">
      <w:pPr>
        <w:numPr>
          <w:ilvl w:val="0"/>
          <w:numId w:val="95"/>
        </w:numPr>
        <w:tabs>
          <w:tab w:val="left" w:pos="426"/>
          <w:tab w:val="left" w:pos="4806"/>
        </w:tabs>
        <w:spacing w:after="240" w:line="276" w:lineRule="auto"/>
        <w:ind w:right="113"/>
        <w:jc w:val="both"/>
        <w:rPr>
          <w:rFonts w:asciiTheme="minorHAnsi" w:hAnsiTheme="minorHAnsi"/>
        </w:rPr>
      </w:pPr>
      <w:r w:rsidRPr="000D1EE9">
        <w:rPr>
          <w:rFonts w:asciiTheme="minorHAnsi" w:hAnsiTheme="minorHAnsi"/>
        </w:rPr>
        <w:t xml:space="preserve">ustalanie warunków, trybu oraz terminu rozpoczęcia i zakończenia rekrutacji na studia </w:t>
      </w:r>
      <w:r w:rsidR="0079652F">
        <w:rPr>
          <w:rFonts w:asciiTheme="minorHAnsi" w:hAnsiTheme="minorHAnsi"/>
        </w:rPr>
        <w:br/>
      </w:r>
      <w:r w:rsidRPr="00A23104">
        <w:rPr>
          <w:rFonts w:asciiTheme="minorHAnsi" w:hAnsiTheme="minorHAnsi"/>
        </w:rPr>
        <w:t>i na kształcenie specjalistyczne;</w:t>
      </w:r>
    </w:p>
    <w:p w14:paraId="4C72464D" w14:textId="5F73C5A2" w:rsidR="000D1EE9" w:rsidRPr="000D1EE9" w:rsidRDefault="000D1EE9">
      <w:pPr>
        <w:numPr>
          <w:ilvl w:val="0"/>
          <w:numId w:val="95"/>
        </w:numPr>
        <w:tabs>
          <w:tab w:val="left" w:pos="426"/>
          <w:tab w:val="left" w:pos="4806"/>
        </w:tabs>
        <w:spacing w:after="240" w:line="276" w:lineRule="auto"/>
        <w:ind w:right="113"/>
        <w:jc w:val="both"/>
        <w:rPr>
          <w:rFonts w:asciiTheme="minorHAnsi" w:hAnsiTheme="minorHAnsi"/>
        </w:rPr>
      </w:pPr>
      <w:r w:rsidRPr="000D1EE9">
        <w:rPr>
          <w:rFonts w:asciiTheme="minorHAnsi" w:hAnsiTheme="minorHAnsi"/>
        </w:rPr>
        <w:lastRenderedPageBreak/>
        <w:t>ustalanie programów studiów, studiów podyplomowych i kształcenia specjalistycznego;</w:t>
      </w:r>
    </w:p>
    <w:p w14:paraId="56FFCF1D" w14:textId="7771B9A1" w:rsidR="000D1EE9" w:rsidRPr="000D1EE9" w:rsidRDefault="000D1EE9">
      <w:pPr>
        <w:numPr>
          <w:ilvl w:val="0"/>
          <w:numId w:val="95"/>
        </w:numPr>
        <w:tabs>
          <w:tab w:val="left" w:pos="426"/>
          <w:tab w:val="left" w:pos="4806"/>
        </w:tabs>
        <w:spacing w:after="240" w:line="276" w:lineRule="auto"/>
        <w:ind w:right="113"/>
        <w:jc w:val="both"/>
        <w:rPr>
          <w:rFonts w:asciiTheme="minorHAnsi" w:hAnsiTheme="minorHAnsi"/>
        </w:rPr>
      </w:pPr>
      <w:r w:rsidRPr="000D1EE9">
        <w:rPr>
          <w:rFonts w:asciiTheme="minorHAnsi" w:hAnsiTheme="minorHAnsi"/>
        </w:rPr>
        <w:t>ustalanie programów kształcenia w szkołach doktorskich, a także określenie zasad trybu przyjmowania i kształcenia doktorantów i doktorantek w trybie eksternistycznym;</w:t>
      </w:r>
    </w:p>
    <w:p w14:paraId="2EB96EE4" w14:textId="60EB5743" w:rsidR="000D1EE9" w:rsidRPr="000D1EE9" w:rsidRDefault="000D1EE9">
      <w:pPr>
        <w:numPr>
          <w:ilvl w:val="0"/>
          <w:numId w:val="95"/>
        </w:numPr>
        <w:tabs>
          <w:tab w:val="left" w:pos="426"/>
          <w:tab w:val="left" w:pos="4806"/>
        </w:tabs>
        <w:spacing w:after="240" w:line="276" w:lineRule="auto"/>
        <w:ind w:right="113"/>
        <w:jc w:val="both"/>
        <w:rPr>
          <w:rFonts w:asciiTheme="minorHAnsi" w:hAnsiTheme="minorHAnsi"/>
        </w:rPr>
      </w:pPr>
      <w:r w:rsidRPr="000D1EE9">
        <w:rPr>
          <w:rFonts w:asciiTheme="minorHAnsi" w:hAnsiTheme="minorHAnsi"/>
        </w:rPr>
        <w:t>określanie sposobu potwierdzania efektów uczenia się;</w:t>
      </w:r>
    </w:p>
    <w:p w14:paraId="1ADFF520" w14:textId="3F7F9642" w:rsidR="000D1EE9" w:rsidRPr="000D1EE9" w:rsidRDefault="000D1EE9">
      <w:pPr>
        <w:numPr>
          <w:ilvl w:val="0"/>
          <w:numId w:val="95"/>
        </w:numPr>
        <w:tabs>
          <w:tab w:val="left" w:pos="426"/>
          <w:tab w:val="left" w:pos="4806"/>
        </w:tabs>
        <w:spacing w:after="240" w:line="276" w:lineRule="auto"/>
        <w:ind w:right="113"/>
        <w:jc w:val="both"/>
        <w:rPr>
          <w:rFonts w:asciiTheme="minorHAnsi" w:hAnsiTheme="minorHAnsi"/>
        </w:rPr>
      </w:pPr>
      <w:r w:rsidRPr="000D1EE9">
        <w:rPr>
          <w:rFonts w:asciiTheme="minorHAnsi" w:hAnsiTheme="minorHAnsi"/>
        </w:rPr>
        <w:t>wskazywanie kandydatów i kandydatek do instytucji przedstawicielskich środowiska szkolnictwa wyższego i nauki;</w:t>
      </w:r>
    </w:p>
    <w:p w14:paraId="1CCB8D5E" w14:textId="7237F192" w:rsidR="000D1EE9" w:rsidRPr="000D1EE9" w:rsidRDefault="000D1EE9">
      <w:pPr>
        <w:numPr>
          <w:ilvl w:val="0"/>
          <w:numId w:val="95"/>
        </w:numPr>
        <w:tabs>
          <w:tab w:val="left" w:pos="426"/>
          <w:tab w:val="left" w:pos="4806"/>
        </w:tabs>
        <w:spacing w:after="240" w:line="276" w:lineRule="auto"/>
        <w:ind w:right="113"/>
        <w:jc w:val="both"/>
        <w:rPr>
          <w:rFonts w:asciiTheme="minorHAnsi" w:hAnsiTheme="minorHAnsi"/>
        </w:rPr>
      </w:pPr>
      <w:r w:rsidRPr="000D1EE9">
        <w:rPr>
          <w:rFonts w:asciiTheme="minorHAnsi" w:hAnsiTheme="minorHAnsi"/>
        </w:rPr>
        <w:t>wykonywanie zadań związanych z:</w:t>
      </w:r>
    </w:p>
    <w:p w14:paraId="47FB003A" w14:textId="1D60A51E" w:rsidR="000D1EE9" w:rsidRPr="000D1EE9" w:rsidRDefault="000D1EE9">
      <w:pPr>
        <w:numPr>
          <w:ilvl w:val="0"/>
          <w:numId w:val="96"/>
        </w:numPr>
        <w:tabs>
          <w:tab w:val="left" w:pos="426"/>
          <w:tab w:val="left" w:pos="4806"/>
        </w:tabs>
        <w:spacing w:after="240" w:line="276" w:lineRule="auto"/>
        <w:ind w:right="113"/>
        <w:jc w:val="both"/>
        <w:rPr>
          <w:rFonts w:asciiTheme="minorHAnsi" w:hAnsiTheme="minorHAnsi"/>
        </w:rPr>
      </w:pPr>
      <w:r w:rsidRPr="000D1EE9">
        <w:rPr>
          <w:rFonts w:asciiTheme="minorHAnsi" w:hAnsiTheme="minorHAnsi"/>
        </w:rPr>
        <w:t xml:space="preserve">przypisywaniem poziomów Polskiej Ramy Kwalifikacji, zwanej dalej </w:t>
      </w:r>
      <w:r w:rsidR="00EC08B3">
        <w:rPr>
          <w:rFonts w:asciiTheme="minorHAnsi" w:hAnsiTheme="minorHAnsi"/>
        </w:rPr>
        <w:t>„</w:t>
      </w:r>
      <w:r w:rsidRPr="000D1EE9">
        <w:rPr>
          <w:rFonts w:asciiTheme="minorHAnsi" w:hAnsiTheme="minorHAnsi"/>
        </w:rPr>
        <w:t>PRK</w:t>
      </w:r>
      <w:r w:rsidR="00EC08B3">
        <w:rPr>
          <w:rFonts w:asciiTheme="minorHAnsi" w:hAnsiTheme="minorHAnsi"/>
        </w:rPr>
        <w:t>”</w:t>
      </w:r>
      <w:r w:rsidRPr="000D1EE9">
        <w:rPr>
          <w:rFonts w:asciiTheme="minorHAnsi" w:hAnsiTheme="minorHAnsi"/>
        </w:rPr>
        <w:t>, do kwalifikacji nadawanych po ukończeniu studiów podyplomowych</w:t>
      </w:r>
      <w:r w:rsidR="00970101">
        <w:rPr>
          <w:rFonts w:asciiTheme="minorHAnsi" w:hAnsiTheme="minorHAnsi"/>
        </w:rPr>
        <w:t>;</w:t>
      </w:r>
    </w:p>
    <w:p w14:paraId="0F9D7E43" w14:textId="215A0002" w:rsidR="00846693" w:rsidRDefault="000D1EE9">
      <w:pPr>
        <w:numPr>
          <w:ilvl w:val="0"/>
          <w:numId w:val="96"/>
        </w:numPr>
        <w:tabs>
          <w:tab w:val="left" w:pos="426"/>
          <w:tab w:val="left" w:pos="4806"/>
        </w:tabs>
        <w:spacing w:after="240" w:line="276" w:lineRule="auto"/>
        <w:ind w:right="113"/>
        <w:jc w:val="both"/>
        <w:rPr>
          <w:rFonts w:asciiTheme="minorHAnsi" w:hAnsiTheme="minorHAnsi"/>
        </w:rPr>
      </w:pPr>
      <w:r w:rsidRPr="00846693">
        <w:rPr>
          <w:rFonts w:asciiTheme="minorHAnsi" w:hAnsiTheme="minorHAnsi"/>
        </w:rPr>
        <w:t>włączeniem do Zintegrowanego Systemu Kwalifikacji</w:t>
      </w:r>
      <w:r w:rsidR="00226FA0">
        <w:rPr>
          <w:rFonts w:asciiTheme="minorHAnsi" w:hAnsiTheme="minorHAnsi"/>
        </w:rPr>
        <w:t>,</w:t>
      </w:r>
      <w:r w:rsidRPr="00846693">
        <w:rPr>
          <w:rFonts w:asciiTheme="minorHAnsi" w:hAnsiTheme="minorHAnsi"/>
        </w:rPr>
        <w:t xml:space="preserve"> kwalifikacji nadawanych po ukończeniu studiów podyplomowych i innych form kształcenia – zgodnie z ustawą z 22 grudnia 2015 r. </w:t>
      </w:r>
      <w:r w:rsidRPr="002D7F00">
        <w:rPr>
          <w:rFonts w:asciiTheme="minorHAnsi" w:hAnsiTheme="minorHAnsi"/>
          <w:i/>
          <w:iCs/>
        </w:rPr>
        <w:t>o</w:t>
      </w:r>
      <w:r w:rsidR="00D57E62" w:rsidRPr="002D7F00">
        <w:rPr>
          <w:rFonts w:asciiTheme="minorHAnsi" w:hAnsiTheme="minorHAnsi"/>
          <w:i/>
          <w:iCs/>
        </w:rPr>
        <w:t> </w:t>
      </w:r>
      <w:r w:rsidRPr="002D7F00">
        <w:rPr>
          <w:rFonts w:asciiTheme="minorHAnsi" w:hAnsiTheme="minorHAnsi"/>
          <w:i/>
          <w:iCs/>
        </w:rPr>
        <w:t>Zintegrowanym Systemie Kwalifikacji</w:t>
      </w:r>
      <w:r w:rsidRPr="00846693">
        <w:rPr>
          <w:rFonts w:asciiTheme="minorHAnsi" w:hAnsiTheme="minorHAnsi"/>
        </w:rPr>
        <w:t>)</w:t>
      </w:r>
      <w:r w:rsidR="005B5DA6">
        <w:rPr>
          <w:rFonts w:asciiTheme="minorHAnsi" w:hAnsiTheme="minorHAnsi"/>
        </w:rPr>
        <w:t>,</w:t>
      </w:r>
      <w:r w:rsidR="00D15E76" w:rsidRPr="00D15E76">
        <w:rPr>
          <w:rFonts w:ascii="Open Sans" w:hAnsi="Open Sans" w:cs="Open Sans"/>
          <w:color w:val="333333"/>
          <w:shd w:val="clear" w:color="auto" w:fill="FFFFFF"/>
        </w:rPr>
        <w:t xml:space="preserve"> </w:t>
      </w:r>
      <w:r w:rsidR="00D15E76" w:rsidRPr="00D15E76">
        <w:rPr>
          <w:rFonts w:asciiTheme="minorHAnsi" w:hAnsiTheme="minorHAnsi"/>
        </w:rPr>
        <w:t>(Dz. U. z 2020 r. poz. 226)</w:t>
      </w:r>
      <w:r w:rsidR="00D15E76">
        <w:rPr>
          <w:rFonts w:asciiTheme="minorHAnsi" w:hAnsiTheme="minorHAnsi"/>
        </w:rPr>
        <w:t>;</w:t>
      </w:r>
    </w:p>
    <w:p w14:paraId="2A943BD8" w14:textId="77777777" w:rsidR="00226FA0" w:rsidRDefault="000D1EE9">
      <w:pPr>
        <w:numPr>
          <w:ilvl w:val="0"/>
          <w:numId w:val="95"/>
        </w:numPr>
        <w:tabs>
          <w:tab w:val="left" w:pos="426"/>
          <w:tab w:val="left" w:pos="4806"/>
        </w:tabs>
        <w:spacing w:after="240" w:line="276" w:lineRule="auto"/>
        <w:ind w:right="113"/>
        <w:jc w:val="both"/>
        <w:rPr>
          <w:rFonts w:asciiTheme="minorHAnsi" w:hAnsiTheme="minorHAnsi"/>
        </w:rPr>
      </w:pPr>
      <w:r w:rsidRPr="00846693">
        <w:rPr>
          <w:rFonts w:asciiTheme="minorHAnsi" w:hAnsiTheme="minorHAnsi"/>
        </w:rPr>
        <w:t>wykonywanie innych zadań określonych w Ustawie i w Statucie.</w:t>
      </w:r>
    </w:p>
    <w:p w14:paraId="34F941A5" w14:textId="4E6F9AD8" w:rsidR="00226FA0" w:rsidRPr="00226FA0" w:rsidRDefault="00226FA0" w:rsidP="00D57E62">
      <w:pPr>
        <w:pStyle w:val="IIIPodpunkt"/>
      </w:pPr>
      <w:bookmarkStart w:id="96" w:name="_Toc144366895"/>
      <w:bookmarkStart w:id="97" w:name="_Toc147920166"/>
      <w:r w:rsidRPr="00226FA0">
        <w:t>Skład Senatu</w:t>
      </w:r>
      <w:bookmarkEnd w:id="96"/>
      <w:bookmarkEnd w:id="97"/>
    </w:p>
    <w:p w14:paraId="5457C7D2" w14:textId="4F0F992E" w:rsidR="000D1EE9" w:rsidRPr="00C34327" w:rsidRDefault="000D1EE9" w:rsidP="000C54DF">
      <w:pPr>
        <w:pStyle w:val="IVParagraf"/>
      </w:pPr>
      <w:r w:rsidRPr="00C34327">
        <w:t>§</w:t>
      </w:r>
      <w:r w:rsidR="00733F93" w:rsidRPr="00C34327">
        <w:t xml:space="preserve"> 3</w:t>
      </w:r>
      <w:r w:rsidR="00556722">
        <w:t>2</w:t>
      </w:r>
    </w:p>
    <w:p w14:paraId="2AFCD4F7" w14:textId="77777777" w:rsidR="000917EB" w:rsidRDefault="000D1EE9">
      <w:pPr>
        <w:numPr>
          <w:ilvl w:val="0"/>
          <w:numId w:val="98"/>
        </w:numPr>
        <w:tabs>
          <w:tab w:val="left" w:pos="426"/>
          <w:tab w:val="left" w:pos="4806"/>
        </w:tabs>
        <w:spacing w:after="240" w:line="276" w:lineRule="auto"/>
        <w:ind w:left="426" w:right="113" w:hanging="426"/>
        <w:jc w:val="both"/>
        <w:rPr>
          <w:rFonts w:asciiTheme="minorHAnsi" w:hAnsiTheme="minorHAnsi"/>
        </w:rPr>
      </w:pPr>
      <w:r w:rsidRPr="000917EB">
        <w:rPr>
          <w:rFonts w:asciiTheme="minorHAnsi" w:hAnsiTheme="minorHAnsi"/>
        </w:rPr>
        <w:t>W skład Senatu wchodzi:</w:t>
      </w:r>
      <w:r w:rsidR="000917EB" w:rsidRPr="000917EB">
        <w:rPr>
          <w:rFonts w:asciiTheme="minorHAnsi" w:hAnsiTheme="minorHAnsi"/>
        </w:rPr>
        <w:t xml:space="preserve"> </w:t>
      </w:r>
    </w:p>
    <w:p w14:paraId="7D437780" w14:textId="14BF102A" w:rsidR="000917EB" w:rsidRPr="000D1EE9" w:rsidRDefault="000917EB">
      <w:pPr>
        <w:numPr>
          <w:ilvl w:val="0"/>
          <w:numId w:val="97"/>
        </w:numPr>
        <w:tabs>
          <w:tab w:val="left" w:pos="426"/>
          <w:tab w:val="left" w:pos="4806"/>
        </w:tabs>
        <w:spacing w:after="240" w:line="276" w:lineRule="auto"/>
        <w:ind w:right="113"/>
        <w:jc w:val="both"/>
        <w:rPr>
          <w:rFonts w:asciiTheme="minorHAnsi" w:hAnsiTheme="minorHAnsi"/>
        </w:rPr>
      </w:pPr>
      <w:r w:rsidRPr="000D1EE9">
        <w:rPr>
          <w:rFonts w:asciiTheme="minorHAnsi" w:hAnsiTheme="minorHAnsi"/>
        </w:rPr>
        <w:t xml:space="preserve">Rektor lub </w:t>
      </w:r>
      <w:r w:rsidR="0080694F">
        <w:rPr>
          <w:rFonts w:asciiTheme="minorHAnsi" w:hAnsiTheme="minorHAnsi"/>
        </w:rPr>
        <w:t>Rektorka (</w:t>
      </w:r>
      <w:r w:rsidRPr="000D1EE9">
        <w:rPr>
          <w:rFonts w:asciiTheme="minorHAnsi" w:hAnsiTheme="minorHAnsi"/>
        </w:rPr>
        <w:t>Rektora</w:t>
      </w:r>
      <w:r w:rsidR="0080694F">
        <w:rPr>
          <w:rFonts w:asciiTheme="minorHAnsi" w:hAnsiTheme="minorHAnsi"/>
        </w:rPr>
        <w:t>)</w:t>
      </w:r>
      <w:r w:rsidRPr="000D1EE9">
        <w:rPr>
          <w:rFonts w:asciiTheme="minorHAnsi" w:hAnsiTheme="minorHAnsi"/>
        </w:rPr>
        <w:t xml:space="preserve"> jako przewodniczący lub przewodnicząca Senatu</w:t>
      </w:r>
      <w:r w:rsidR="00970101">
        <w:rPr>
          <w:rFonts w:asciiTheme="minorHAnsi" w:hAnsiTheme="minorHAnsi"/>
        </w:rPr>
        <w:t>;</w:t>
      </w:r>
    </w:p>
    <w:p w14:paraId="204C74DE" w14:textId="00DBE105" w:rsidR="000917EB" w:rsidRDefault="000917EB">
      <w:pPr>
        <w:numPr>
          <w:ilvl w:val="0"/>
          <w:numId w:val="97"/>
        </w:numPr>
        <w:tabs>
          <w:tab w:val="left" w:pos="426"/>
          <w:tab w:val="left" w:pos="4806"/>
        </w:tabs>
        <w:spacing w:after="240" w:line="276" w:lineRule="auto"/>
        <w:ind w:right="113"/>
        <w:jc w:val="both"/>
        <w:rPr>
          <w:rFonts w:asciiTheme="minorHAnsi" w:hAnsiTheme="minorHAnsi"/>
        </w:rPr>
      </w:pPr>
      <w:r w:rsidRPr="000D1EE9">
        <w:rPr>
          <w:rFonts w:asciiTheme="minorHAnsi" w:hAnsiTheme="minorHAnsi"/>
        </w:rPr>
        <w:t>po dwóch przedstawicieli lub przedstawicielki każdego wydziału, zatrudnionych na stanowisku profesora lub</w:t>
      </w:r>
      <w:r w:rsidR="0080694F">
        <w:rPr>
          <w:rFonts w:asciiTheme="minorHAnsi" w:hAnsiTheme="minorHAnsi"/>
        </w:rPr>
        <w:t xml:space="preserve"> profesorki (</w:t>
      </w:r>
      <w:proofErr w:type="spellStart"/>
      <w:r w:rsidRPr="000D1EE9">
        <w:rPr>
          <w:rFonts w:asciiTheme="minorHAnsi" w:hAnsiTheme="minorHAnsi"/>
        </w:rPr>
        <w:t>profesory</w:t>
      </w:r>
      <w:proofErr w:type="spellEnd"/>
      <w:r w:rsidR="0080694F">
        <w:rPr>
          <w:rFonts w:asciiTheme="minorHAnsi" w:hAnsiTheme="minorHAnsi"/>
        </w:rPr>
        <w:t>)</w:t>
      </w:r>
      <w:r w:rsidRPr="000D1EE9">
        <w:rPr>
          <w:rFonts w:asciiTheme="minorHAnsi" w:hAnsiTheme="minorHAnsi"/>
        </w:rPr>
        <w:t xml:space="preserve">, bądź też profesora lub </w:t>
      </w:r>
      <w:r w:rsidR="0080694F">
        <w:rPr>
          <w:rFonts w:asciiTheme="minorHAnsi" w:hAnsiTheme="minorHAnsi"/>
        </w:rPr>
        <w:t>profesorki (</w:t>
      </w:r>
      <w:proofErr w:type="spellStart"/>
      <w:r w:rsidRPr="000D1EE9">
        <w:rPr>
          <w:rFonts w:asciiTheme="minorHAnsi" w:hAnsiTheme="minorHAnsi"/>
        </w:rPr>
        <w:t>profesory</w:t>
      </w:r>
      <w:proofErr w:type="spellEnd"/>
      <w:r w:rsidR="0080694F">
        <w:rPr>
          <w:rFonts w:asciiTheme="minorHAnsi" w:hAnsiTheme="minorHAnsi"/>
        </w:rPr>
        <w:t>)</w:t>
      </w:r>
      <w:r w:rsidRPr="000D1EE9">
        <w:rPr>
          <w:rFonts w:asciiTheme="minorHAnsi" w:hAnsiTheme="minorHAnsi"/>
        </w:rPr>
        <w:t xml:space="preserve"> uczelni</w:t>
      </w:r>
      <w:r w:rsidR="00970101">
        <w:rPr>
          <w:rFonts w:asciiTheme="minorHAnsi" w:hAnsiTheme="minorHAnsi"/>
        </w:rPr>
        <w:t>;</w:t>
      </w:r>
    </w:p>
    <w:p w14:paraId="4F8F176D" w14:textId="27B812A4" w:rsidR="009D6316" w:rsidRPr="000D1EE9" w:rsidRDefault="009D6316">
      <w:pPr>
        <w:numPr>
          <w:ilvl w:val="0"/>
          <w:numId w:val="97"/>
        </w:numPr>
        <w:tabs>
          <w:tab w:val="left" w:pos="426"/>
          <w:tab w:val="left" w:pos="4806"/>
        </w:tabs>
        <w:spacing w:after="240" w:line="276" w:lineRule="auto"/>
        <w:ind w:right="113"/>
        <w:jc w:val="both"/>
        <w:rPr>
          <w:rFonts w:asciiTheme="minorHAnsi" w:hAnsiTheme="minorHAnsi"/>
        </w:rPr>
      </w:pPr>
      <w:bookmarkStart w:id="98" w:name="_Hlk147250411"/>
      <w:r>
        <w:rPr>
          <w:rFonts w:asciiTheme="minorHAnsi" w:hAnsiTheme="minorHAnsi"/>
        </w:rPr>
        <w:t>po jednym przedstawici</w:t>
      </w:r>
      <w:r w:rsidR="00DC5F45">
        <w:rPr>
          <w:rFonts w:asciiTheme="minorHAnsi" w:hAnsiTheme="minorHAnsi"/>
        </w:rPr>
        <w:t>e</w:t>
      </w:r>
      <w:r>
        <w:rPr>
          <w:rFonts w:asciiTheme="minorHAnsi" w:hAnsiTheme="minorHAnsi"/>
        </w:rPr>
        <w:t xml:space="preserve">lu lub przedstawicielce każdej z rad dyscyplin, zatrudnionych </w:t>
      </w:r>
      <w:r w:rsidR="0079652F">
        <w:rPr>
          <w:rFonts w:asciiTheme="minorHAnsi" w:hAnsiTheme="minorHAnsi"/>
        </w:rPr>
        <w:br/>
      </w:r>
      <w:r>
        <w:rPr>
          <w:rFonts w:asciiTheme="minorHAnsi" w:hAnsiTheme="minorHAnsi"/>
        </w:rPr>
        <w:t xml:space="preserve">na stanowisku </w:t>
      </w:r>
      <w:r w:rsidR="0039591D" w:rsidRPr="000D1EE9">
        <w:rPr>
          <w:rFonts w:asciiTheme="minorHAnsi" w:hAnsiTheme="minorHAnsi"/>
        </w:rPr>
        <w:t>profesora lub</w:t>
      </w:r>
      <w:r w:rsidR="0039591D">
        <w:rPr>
          <w:rFonts w:asciiTheme="minorHAnsi" w:hAnsiTheme="minorHAnsi"/>
        </w:rPr>
        <w:t xml:space="preserve"> profesorki (</w:t>
      </w:r>
      <w:proofErr w:type="spellStart"/>
      <w:r w:rsidR="0039591D" w:rsidRPr="000D1EE9">
        <w:rPr>
          <w:rFonts w:asciiTheme="minorHAnsi" w:hAnsiTheme="minorHAnsi"/>
        </w:rPr>
        <w:t>profesory</w:t>
      </w:r>
      <w:proofErr w:type="spellEnd"/>
      <w:r w:rsidR="0039591D">
        <w:rPr>
          <w:rFonts w:asciiTheme="minorHAnsi" w:hAnsiTheme="minorHAnsi"/>
        </w:rPr>
        <w:t>)</w:t>
      </w:r>
      <w:r w:rsidR="0039591D" w:rsidRPr="000D1EE9">
        <w:rPr>
          <w:rFonts w:asciiTheme="minorHAnsi" w:hAnsiTheme="minorHAnsi"/>
        </w:rPr>
        <w:t xml:space="preserve">, bądź też profesora lub </w:t>
      </w:r>
      <w:r w:rsidR="0039591D">
        <w:rPr>
          <w:rFonts w:asciiTheme="minorHAnsi" w:hAnsiTheme="minorHAnsi"/>
        </w:rPr>
        <w:t>profesorki (</w:t>
      </w:r>
      <w:proofErr w:type="spellStart"/>
      <w:r w:rsidR="0039591D" w:rsidRPr="000D1EE9">
        <w:rPr>
          <w:rFonts w:asciiTheme="minorHAnsi" w:hAnsiTheme="minorHAnsi"/>
        </w:rPr>
        <w:t>profesory</w:t>
      </w:r>
      <w:proofErr w:type="spellEnd"/>
      <w:r w:rsidR="0039591D">
        <w:rPr>
          <w:rFonts w:asciiTheme="minorHAnsi" w:hAnsiTheme="minorHAnsi"/>
        </w:rPr>
        <w:t>)</w:t>
      </w:r>
      <w:r w:rsidR="0039591D" w:rsidRPr="000D1EE9">
        <w:rPr>
          <w:rFonts w:asciiTheme="minorHAnsi" w:hAnsiTheme="minorHAnsi"/>
        </w:rPr>
        <w:t xml:space="preserve"> uczelni</w:t>
      </w:r>
      <w:r w:rsidR="00970101">
        <w:rPr>
          <w:rFonts w:asciiTheme="minorHAnsi" w:hAnsiTheme="minorHAnsi"/>
        </w:rPr>
        <w:t>;</w:t>
      </w:r>
    </w:p>
    <w:bookmarkEnd w:id="98"/>
    <w:p w14:paraId="302C3CCB" w14:textId="6C7C3C53" w:rsidR="000917EB" w:rsidRPr="000D1EE9" w:rsidRDefault="000917EB">
      <w:pPr>
        <w:numPr>
          <w:ilvl w:val="0"/>
          <w:numId w:val="97"/>
        </w:numPr>
        <w:tabs>
          <w:tab w:val="left" w:pos="426"/>
          <w:tab w:val="left" w:pos="4806"/>
        </w:tabs>
        <w:spacing w:after="240" w:line="276" w:lineRule="auto"/>
        <w:ind w:right="113"/>
        <w:jc w:val="both"/>
        <w:rPr>
          <w:rFonts w:asciiTheme="minorHAnsi" w:hAnsiTheme="minorHAnsi"/>
        </w:rPr>
      </w:pPr>
      <w:r w:rsidRPr="000D1EE9">
        <w:rPr>
          <w:rFonts w:asciiTheme="minorHAnsi" w:hAnsiTheme="minorHAnsi"/>
        </w:rPr>
        <w:t>po jednym przedstawicielu lub przedstawicielce z każdego wydziału spośród nauczycieli i</w:t>
      </w:r>
      <w:r w:rsidR="00D57E62">
        <w:rPr>
          <w:rFonts w:asciiTheme="minorHAnsi" w:hAnsiTheme="minorHAnsi"/>
        </w:rPr>
        <w:t> </w:t>
      </w:r>
      <w:r w:rsidRPr="000D1EE9">
        <w:rPr>
          <w:rFonts w:asciiTheme="minorHAnsi" w:hAnsiTheme="minorHAnsi"/>
        </w:rPr>
        <w:t>nauczycielek akademickich zatrudnionych na stanowiskach innych niż stanowiska wymienione w punkcie b</w:t>
      </w:r>
      <w:r w:rsidR="00970101">
        <w:rPr>
          <w:rFonts w:asciiTheme="minorHAnsi" w:hAnsiTheme="minorHAnsi"/>
        </w:rPr>
        <w:t>;</w:t>
      </w:r>
    </w:p>
    <w:p w14:paraId="2C2510EA" w14:textId="75233CA7" w:rsidR="000917EB" w:rsidRPr="000D1EE9" w:rsidRDefault="000917EB">
      <w:pPr>
        <w:numPr>
          <w:ilvl w:val="0"/>
          <w:numId w:val="97"/>
        </w:numPr>
        <w:tabs>
          <w:tab w:val="left" w:pos="426"/>
          <w:tab w:val="left" w:pos="4806"/>
        </w:tabs>
        <w:spacing w:after="240" w:line="276" w:lineRule="auto"/>
        <w:ind w:right="113"/>
        <w:jc w:val="both"/>
        <w:rPr>
          <w:rFonts w:asciiTheme="minorHAnsi" w:hAnsiTheme="minorHAnsi"/>
        </w:rPr>
      </w:pPr>
      <w:r w:rsidRPr="000D1EE9">
        <w:rPr>
          <w:rFonts w:asciiTheme="minorHAnsi" w:hAnsiTheme="minorHAnsi"/>
        </w:rPr>
        <w:t>po jednym przedstawicielu lub przedstawicielce z grona studenckiego z każdego wydziału</w:t>
      </w:r>
      <w:r w:rsidR="00970101">
        <w:rPr>
          <w:rFonts w:asciiTheme="minorHAnsi" w:hAnsiTheme="minorHAnsi"/>
        </w:rPr>
        <w:t>;</w:t>
      </w:r>
    </w:p>
    <w:p w14:paraId="25069A54" w14:textId="63DAC049" w:rsidR="000917EB" w:rsidRPr="000D1EE9" w:rsidRDefault="000917EB">
      <w:pPr>
        <w:numPr>
          <w:ilvl w:val="0"/>
          <w:numId w:val="97"/>
        </w:numPr>
        <w:tabs>
          <w:tab w:val="left" w:pos="426"/>
          <w:tab w:val="left" w:pos="4806"/>
        </w:tabs>
        <w:spacing w:after="240" w:line="276" w:lineRule="auto"/>
        <w:ind w:right="113"/>
        <w:jc w:val="both"/>
        <w:rPr>
          <w:rFonts w:asciiTheme="minorHAnsi" w:hAnsiTheme="minorHAnsi"/>
        </w:rPr>
      </w:pPr>
      <w:r w:rsidRPr="000D1EE9">
        <w:rPr>
          <w:rFonts w:asciiTheme="minorHAnsi" w:hAnsiTheme="minorHAnsi"/>
        </w:rPr>
        <w:t>po jednym przedstawicielu lub przedstawicielce z grona doktoranckiego</w:t>
      </w:r>
      <w:r w:rsidR="00970101">
        <w:rPr>
          <w:rFonts w:asciiTheme="minorHAnsi" w:hAnsiTheme="minorHAnsi"/>
        </w:rPr>
        <w:t>;</w:t>
      </w:r>
    </w:p>
    <w:p w14:paraId="095B60A3" w14:textId="05ADECB4" w:rsidR="000917EB" w:rsidRPr="000D1EE9" w:rsidRDefault="00E46879">
      <w:pPr>
        <w:numPr>
          <w:ilvl w:val="0"/>
          <w:numId w:val="97"/>
        </w:numPr>
        <w:tabs>
          <w:tab w:val="left" w:pos="426"/>
          <w:tab w:val="left" w:pos="4806"/>
        </w:tabs>
        <w:spacing w:after="240" w:line="276" w:lineRule="auto"/>
        <w:ind w:right="113"/>
        <w:jc w:val="both"/>
        <w:rPr>
          <w:rFonts w:asciiTheme="minorHAnsi" w:hAnsiTheme="minorHAnsi"/>
        </w:rPr>
      </w:pPr>
      <w:proofErr w:type="spellStart"/>
      <w:r>
        <w:rPr>
          <w:rFonts w:asciiTheme="minorHAnsi" w:hAnsiTheme="minorHAnsi"/>
        </w:rPr>
        <w:t>dwóch</w:t>
      </w:r>
      <w:r w:rsidR="000917EB" w:rsidRPr="000D1EE9">
        <w:rPr>
          <w:rFonts w:asciiTheme="minorHAnsi" w:hAnsiTheme="minorHAnsi"/>
        </w:rPr>
        <w:t>przedstawiciel</w:t>
      </w:r>
      <w:r>
        <w:rPr>
          <w:rFonts w:asciiTheme="minorHAnsi" w:hAnsiTheme="minorHAnsi"/>
        </w:rPr>
        <w:t>i</w:t>
      </w:r>
      <w:proofErr w:type="spellEnd"/>
      <w:r w:rsidR="000917EB" w:rsidRPr="000D1EE9">
        <w:rPr>
          <w:rFonts w:asciiTheme="minorHAnsi" w:hAnsiTheme="minorHAnsi"/>
        </w:rPr>
        <w:t xml:space="preserve"> lub przedstawiciele</w:t>
      </w:r>
      <w:r>
        <w:rPr>
          <w:rFonts w:asciiTheme="minorHAnsi" w:hAnsiTheme="minorHAnsi"/>
        </w:rPr>
        <w:t>k</w:t>
      </w:r>
      <w:r w:rsidR="000917EB" w:rsidRPr="000D1EE9">
        <w:rPr>
          <w:rFonts w:asciiTheme="minorHAnsi" w:hAnsiTheme="minorHAnsi"/>
        </w:rPr>
        <w:t xml:space="preserve"> spośród pracowników i pracownic niebędących nauczycielami lub nauczycielkami akademickimi</w:t>
      </w:r>
      <w:r w:rsidR="00970101">
        <w:rPr>
          <w:rFonts w:asciiTheme="minorHAnsi" w:hAnsiTheme="minorHAnsi"/>
        </w:rPr>
        <w:t>;</w:t>
      </w:r>
    </w:p>
    <w:p w14:paraId="3AC27B1D" w14:textId="5BAFEA3A" w:rsidR="000D1EE9" w:rsidRDefault="00846693">
      <w:pPr>
        <w:numPr>
          <w:ilvl w:val="0"/>
          <w:numId w:val="98"/>
        </w:numPr>
        <w:tabs>
          <w:tab w:val="left" w:pos="426"/>
          <w:tab w:val="left" w:pos="4806"/>
        </w:tabs>
        <w:spacing w:after="240" w:line="276" w:lineRule="auto"/>
        <w:ind w:left="426" w:right="113" w:hanging="426"/>
        <w:jc w:val="both"/>
        <w:rPr>
          <w:rFonts w:asciiTheme="minorHAnsi" w:hAnsiTheme="minorHAnsi"/>
        </w:rPr>
      </w:pPr>
      <w:r w:rsidRPr="000917EB">
        <w:rPr>
          <w:rFonts w:asciiTheme="minorHAnsi" w:hAnsiTheme="minorHAnsi"/>
        </w:rPr>
        <w:t>C</w:t>
      </w:r>
      <w:r w:rsidR="000D1EE9" w:rsidRPr="000917EB">
        <w:rPr>
          <w:rFonts w:asciiTheme="minorHAnsi" w:hAnsiTheme="minorHAnsi"/>
        </w:rPr>
        <w:t>złonkowie i członkinie Senatu będący przedstawicielami wydziału, o których mowa w</w:t>
      </w:r>
      <w:r w:rsidR="007338E8">
        <w:rPr>
          <w:rFonts w:asciiTheme="minorHAnsi" w:hAnsiTheme="minorHAnsi"/>
        </w:rPr>
        <w:t xml:space="preserve"> ust. 1</w:t>
      </w:r>
      <w:r w:rsidR="000D1EE9" w:rsidRPr="000917EB">
        <w:rPr>
          <w:rFonts w:asciiTheme="minorHAnsi" w:hAnsiTheme="minorHAnsi"/>
        </w:rPr>
        <w:t xml:space="preserve"> lit. </w:t>
      </w:r>
      <w:r w:rsidR="0039591D">
        <w:rPr>
          <w:rFonts w:asciiTheme="minorHAnsi" w:hAnsiTheme="minorHAnsi"/>
        </w:rPr>
        <w:t>b, d i</w:t>
      </w:r>
      <w:r w:rsidR="000D1EE9" w:rsidRPr="000917EB">
        <w:rPr>
          <w:rFonts w:asciiTheme="minorHAnsi" w:hAnsiTheme="minorHAnsi"/>
        </w:rPr>
        <w:t xml:space="preserve">-e, wybierani są na zebraniach wyborczych albo w uzasadnionych przypadkach w wyborach przeprowadzanych za pomocą środków komunikacji elektronicznej, w których udział biorą </w:t>
      </w:r>
      <w:r w:rsidR="000D1EE9" w:rsidRPr="000917EB">
        <w:rPr>
          <w:rFonts w:asciiTheme="minorHAnsi" w:hAnsiTheme="minorHAnsi"/>
        </w:rPr>
        <w:lastRenderedPageBreak/>
        <w:t xml:space="preserve">odpowiednio nauczyciele i nauczycielki akademickie, zatrudnieni na stanowisku profesora </w:t>
      </w:r>
      <w:r w:rsidR="0079652F">
        <w:rPr>
          <w:rFonts w:asciiTheme="minorHAnsi" w:hAnsiTheme="minorHAnsi"/>
        </w:rPr>
        <w:br/>
      </w:r>
      <w:r w:rsidR="000D1EE9" w:rsidRPr="000917EB">
        <w:rPr>
          <w:rFonts w:asciiTheme="minorHAnsi" w:hAnsiTheme="minorHAnsi"/>
        </w:rPr>
        <w:t xml:space="preserve">lub </w:t>
      </w:r>
      <w:r w:rsidR="0080694F">
        <w:rPr>
          <w:rFonts w:asciiTheme="minorHAnsi" w:hAnsiTheme="minorHAnsi"/>
        </w:rPr>
        <w:t>profesorki (</w:t>
      </w:r>
      <w:proofErr w:type="spellStart"/>
      <w:r w:rsidR="000D1EE9" w:rsidRPr="000917EB">
        <w:rPr>
          <w:rFonts w:asciiTheme="minorHAnsi" w:hAnsiTheme="minorHAnsi"/>
        </w:rPr>
        <w:t>profesory</w:t>
      </w:r>
      <w:proofErr w:type="spellEnd"/>
      <w:r w:rsidR="0080694F">
        <w:rPr>
          <w:rFonts w:asciiTheme="minorHAnsi" w:hAnsiTheme="minorHAnsi"/>
        </w:rPr>
        <w:t>)</w:t>
      </w:r>
      <w:r w:rsidR="000D1EE9" w:rsidRPr="000917EB">
        <w:rPr>
          <w:rFonts w:asciiTheme="minorHAnsi" w:hAnsiTheme="minorHAnsi"/>
        </w:rPr>
        <w:t xml:space="preserve">, bądź profesora lub </w:t>
      </w:r>
      <w:r w:rsidR="0080694F">
        <w:rPr>
          <w:rFonts w:asciiTheme="minorHAnsi" w:hAnsiTheme="minorHAnsi"/>
        </w:rPr>
        <w:t>profesorki (</w:t>
      </w:r>
      <w:proofErr w:type="spellStart"/>
      <w:r w:rsidR="000D1EE9" w:rsidRPr="000917EB">
        <w:rPr>
          <w:rFonts w:asciiTheme="minorHAnsi" w:hAnsiTheme="minorHAnsi"/>
        </w:rPr>
        <w:t>profesory</w:t>
      </w:r>
      <w:proofErr w:type="spellEnd"/>
      <w:r w:rsidR="0080694F">
        <w:rPr>
          <w:rFonts w:asciiTheme="minorHAnsi" w:hAnsiTheme="minorHAnsi"/>
        </w:rPr>
        <w:t>)</w:t>
      </w:r>
      <w:r w:rsidR="000D1EE9" w:rsidRPr="000917EB">
        <w:rPr>
          <w:rFonts w:asciiTheme="minorHAnsi" w:hAnsiTheme="minorHAnsi"/>
        </w:rPr>
        <w:t xml:space="preserve"> uczelni w danym wydziale, nauczycielki i</w:t>
      </w:r>
      <w:r w:rsidR="0080694F">
        <w:rPr>
          <w:rFonts w:asciiTheme="minorHAnsi" w:hAnsiTheme="minorHAnsi"/>
        </w:rPr>
        <w:t> </w:t>
      </w:r>
      <w:r w:rsidR="000D1EE9" w:rsidRPr="000917EB">
        <w:rPr>
          <w:rFonts w:asciiTheme="minorHAnsi" w:hAnsiTheme="minorHAnsi"/>
        </w:rPr>
        <w:t xml:space="preserve">nauczyciele akademiccy zatrudnieni na stanowiskach innych niż stanowisko profesora lub </w:t>
      </w:r>
      <w:r w:rsidR="0080694F">
        <w:rPr>
          <w:rFonts w:asciiTheme="minorHAnsi" w:hAnsiTheme="minorHAnsi"/>
        </w:rPr>
        <w:t>profesorki (</w:t>
      </w:r>
      <w:proofErr w:type="spellStart"/>
      <w:r w:rsidR="000D1EE9" w:rsidRPr="000917EB">
        <w:rPr>
          <w:rFonts w:asciiTheme="minorHAnsi" w:hAnsiTheme="minorHAnsi"/>
        </w:rPr>
        <w:t>profesory</w:t>
      </w:r>
      <w:proofErr w:type="spellEnd"/>
      <w:r w:rsidR="0080694F">
        <w:rPr>
          <w:rFonts w:asciiTheme="minorHAnsi" w:hAnsiTheme="minorHAnsi"/>
        </w:rPr>
        <w:t>)</w:t>
      </w:r>
      <w:r w:rsidR="000D1EE9" w:rsidRPr="000917EB">
        <w:rPr>
          <w:rFonts w:asciiTheme="minorHAnsi" w:hAnsiTheme="minorHAnsi"/>
        </w:rPr>
        <w:t xml:space="preserve"> uczelni w</w:t>
      </w:r>
      <w:r w:rsidR="007338E8">
        <w:rPr>
          <w:rFonts w:asciiTheme="minorHAnsi" w:hAnsiTheme="minorHAnsi"/>
        </w:rPr>
        <w:t xml:space="preserve"> </w:t>
      </w:r>
      <w:r w:rsidR="000D1EE9" w:rsidRPr="000917EB">
        <w:rPr>
          <w:rFonts w:asciiTheme="minorHAnsi" w:hAnsiTheme="minorHAnsi"/>
        </w:rPr>
        <w:t>danym wydziale, studenci lub studentki danego wydziału. Decyzję o</w:t>
      </w:r>
      <w:r w:rsidR="007338E8">
        <w:rPr>
          <w:rFonts w:asciiTheme="minorHAnsi" w:hAnsiTheme="minorHAnsi"/>
        </w:rPr>
        <w:t xml:space="preserve"> </w:t>
      </w:r>
      <w:r w:rsidR="000D1EE9" w:rsidRPr="000917EB">
        <w:rPr>
          <w:rFonts w:asciiTheme="minorHAnsi" w:hAnsiTheme="minorHAnsi"/>
        </w:rPr>
        <w:t>przeprowadzeniu wyborów za pomocą środków komunikacji elektronicznej podejmuje Uczelniana Komisja Wyborcza</w:t>
      </w:r>
      <w:r w:rsidR="000917EB">
        <w:rPr>
          <w:rFonts w:asciiTheme="minorHAnsi" w:hAnsiTheme="minorHAnsi"/>
        </w:rPr>
        <w:t>.</w:t>
      </w:r>
    </w:p>
    <w:p w14:paraId="44282AD7" w14:textId="06B9AC4F" w:rsidR="0039591D" w:rsidRDefault="0039591D" w:rsidP="0039591D">
      <w:pPr>
        <w:numPr>
          <w:ilvl w:val="0"/>
          <w:numId w:val="98"/>
        </w:numPr>
        <w:tabs>
          <w:tab w:val="left" w:pos="426"/>
          <w:tab w:val="left" w:pos="4806"/>
        </w:tabs>
        <w:spacing w:after="240" w:line="276" w:lineRule="auto"/>
        <w:ind w:left="426" w:right="113" w:hanging="426"/>
        <w:jc w:val="both"/>
        <w:rPr>
          <w:rFonts w:asciiTheme="minorHAnsi" w:hAnsiTheme="minorHAnsi"/>
        </w:rPr>
      </w:pPr>
      <w:bookmarkStart w:id="99" w:name="_Hlk147250443"/>
      <w:r>
        <w:rPr>
          <w:rFonts w:asciiTheme="minorHAnsi" w:hAnsiTheme="minorHAnsi"/>
        </w:rPr>
        <w:t xml:space="preserve">Członkowie i członkinie Senatu będący przedstawicielami rad dyscyplin, o których mowa w ust. 1 lit. c, wybierani są na zebraniach wyborczych albo w uzasadnionych przypadkach w wyborach </w:t>
      </w:r>
      <w:r w:rsidRPr="000917EB">
        <w:rPr>
          <w:rFonts w:asciiTheme="minorHAnsi" w:hAnsiTheme="minorHAnsi"/>
        </w:rPr>
        <w:t xml:space="preserve">przeprowadzanych za pomocą środków komunikacji elektronicznej, w których udział biorą odpowiednio nauczyciele i nauczycielki akademickie, zatrudnieni na stanowisku profesora </w:t>
      </w:r>
      <w:r w:rsidR="0079652F">
        <w:rPr>
          <w:rFonts w:asciiTheme="minorHAnsi" w:hAnsiTheme="minorHAnsi"/>
        </w:rPr>
        <w:br/>
      </w:r>
      <w:r w:rsidRPr="000917EB">
        <w:rPr>
          <w:rFonts w:asciiTheme="minorHAnsi" w:hAnsiTheme="minorHAnsi"/>
        </w:rPr>
        <w:t xml:space="preserve">lub </w:t>
      </w:r>
      <w:r>
        <w:rPr>
          <w:rFonts w:asciiTheme="minorHAnsi" w:hAnsiTheme="minorHAnsi"/>
        </w:rPr>
        <w:t>profesorki (</w:t>
      </w:r>
      <w:proofErr w:type="spellStart"/>
      <w:r w:rsidRPr="000917EB">
        <w:rPr>
          <w:rFonts w:asciiTheme="minorHAnsi" w:hAnsiTheme="minorHAnsi"/>
        </w:rPr>
        <w:t>profesory</w:t>
      </w:r>
      <w:proofErr w:type="spellEnd"/>
      <w:r>
        <w:rPr>
          <w:rFonts w:asciiTheme="minorHAnsi" w:hAnsiTheme="minorHAnsi"/>
        </w:rPr>
        <w:t>)</w:t>
      </w:r>
      <w:r w:rsidRPr="000917EB">
        <w:rPr>
          <w:rFonts w:asciiTheme="minorHAnsi" w:hAnsiTheme="minorHAnsi"/>
        </w:rPr>
        <w:t xml:space="preserve">, bądź profesora lub </w:t>
      </w:r>
      <w:r>
        <w:rPr>
          <w:rFonts w:asciiTheme="minorHAnsi" w:hAnsiTheme="minorHAnsi"/>
        </w:rPr>
        <w:t>profesorki (</w:t>
      </w:r>
      <w:proofErr w:type="spellStart"/>
      <w:r w:rsidRPr="000917EB">
        <w:rPr>
          <w:rFonts w:asciiTheme="minorHAnsi" w:hAnsiTheme="minorHAnsi"/>
        </w:rPr>
        <w:t>profesory</w:t>
      </w:r>
      <w:proofErr w:type="spellEnd"/>
      <w:r>
        <w:rPr>
          <w:rFonts w:asciiTheme="minorHAnsi" w:hAnsiTheme="minorHAnsi"/>
        </w:rPr>
        <w:t>)</w:t>
      </w:r>
      <w:r w:rsidRPr="000917EB">
        <w:rPr>
          <w:rFonts w:asciiTheme="minorHAnsi" w:hAnsiTheme="minorHAnsi"/>
        </w:rPr>
        <w:t xml:space="preserve"> uczelni w dan</w:t>
      </w:r>
      <w:r w:rsidR="00307A13">
        <w:rPr>
          <w:rFonts w:asciiTheme="minorHAnsi" w:hAnsiTheme="minorHAnsi"/>
        </w:rPr>
        <w:t>ej dyscyplinie</w:t>
      </w:r>
      <w:r w:rsidRPr="000917EB">
        <w:rPr>
          <w:rFonts w:asciiTheme="minorHAnsi" w:hAnsiTheme="minorHAnsi"/>
        </w:rPr>
        <w:t>,. Decyzję o</w:t>
      </w:r>
      <w:r>
        <w:rPr>
          <w:rFonts w:asciiTheme="minorHAnsi" w:hAnsiTheme="minorHAnsi"/>
        </w:rPr>
        <w:t xml:space="preserve"> </w:t>
      </w:r>
      <w:r w:rsidRPr="000917EB">
        <w:rPr>
          <w:rFonts w:asciiTheme="minorHAnsi" w:hAnsiTheme="minorHAnsi"/>
        </w:rPr>
        <w:t>przeprowadzeniu wyborów za pomocą środków komunikacji elektronicznej podejmuje Uczelniana Komisja Wyborcza</w:t>
      </w:r>
      <w:bookmarkEnd w:id="99"/>
      <w:r>
        <w:rPr>
          <w:rFonts w:asciiTheme="minorHAnsi" w:hAnsiTheme="minorHAnsi"/>
        </w:rPr>
        <w:t>.</w:t>
      </w:r>
    </w:p>
    <w:p w14:paraId="48AADB6C" w14:textId="1CEF8949" w:rsidR="000D1EE9" w:rsidRPr="000D1EE9" w:rsidRDefault="000D1EE9">
      <w:pPr>
        <w:numPr>
          <w:ilvl w:val="0"/>
          <w:numId w:val="114"/>
        </w:numPr>
        <w:tabs>
          <w:tab w:val="left" w:pos="426"/>
          <w:tab w:val="left" w:pos="4806"/>
        </w:tabs>
        <w:spacing w:after="240" w:line="276" w:lineRule="auto"/>
        <w:ind w:left="426" w:right="113" w:hanging="426"/>
        <w:jc w:val="both"/>
        <w:rPr>
          <w:rFonts w:asciiTheme="minorHAnsi" w:hAnsiTheme="minorHAnsi"/>
        </w:rPr>
      </w:pPr>
      <w:r w:rsidRPr="000D1EE9">
        <w:rPr>
          <w:rFonts w:asciiTheme="minorHAnsi" w:hAnsiTheme="minorHAnsi"/>
        </w:rPr>
        <w:t>W posiedzeniach Senatu mogą uczestniczyć z głosem doradczym inne osoby niż wskazane w ust. 1, w tym Prorektorzy i Prorektor</w:t>
      </w:r>
      <w:r w:rsidR="00D121FD">
        <w:rPr>
          <w:rFonts w:asciiTheme="minorHAnsi" w:hAnsiTheme="minorHAnsi"/>
        </w:rPr>
        <w:t>ki (</w:t>
      </w:r>
      <w:proofErr w:type="spellStart"/>
      <w:r w:rsidR="00D121FD">
        <w:rPr>
          <w:rFonts w:asciiTheme="minorHAnsi" w:hAnsiTheme="minorHAnsi"/>
        </w:rPr>
        <w:t>Prorektory</w:t>
      </w:r>
      <w:proofErr w:type="spellEnd"/>
      <w:r w:rsidR="00D121FD">
        <w:rPr>
          <w:rFonts w:asciiTheme="minorHAnsi" w:hAnsiTheme="minorHAnsi"/>
        </w:rPr>
        <w:t>)</w:t>
      </w:r>
      <w:r w:rsidRPr="000D1EE9">
        <w:rPr>
          <w:rFonts w:asciiTheme="minorHAnsi" w:hAnsiTheme="minorHAnsi"/>
        </w:rPr>
        <w:t xml:space="preserve">, Dyrektor </w:t>
      </w:r>
      <w:r w:rsidR="00D121FD">
        <w:rPr>
          <w:rFonts w:asciiTheme="minorHAnsi" w:hAnsiTheme="minorHAnsi"/>
        </w:rPr>
        <w:t xml:space="preserve">administracyjny </w:t>
      </w:r>
      <w:r w:rsidRPr="000D1EE9">
        <w:rPr>
          <w:rFonts w:asciiTheme="minorHAnsi" w:hAnsiTheme="minorHAnsi"/>
        </w:rPr>
        <w:t xml:space="preserve">lub Dyrektorka </w:t>
      </w:r>
      <w:r w:rsidR="00D121FD">
        <w:rPr>
          <w:rFonts w:asciiTheme="minorHAnsi" w:hAnsiTheme="minorHAnsi"/>
        </w:rPr>
        <w:t>administracyjna</w:t>
      </w:r>
      <w:r w:rsidR="00A23104">
        <w:rPr>
          <w:rFonts w:asciiTheme="minorHAnsi" w:hAnsiTheme="minorHAnsi"/>
        </w:rPr>
        <w:t xml:space="preserve">, </w:t>
      </w:r>
      <w:r w:rsidRPr="000D1EE9">
        <w:rPr>
          <w:rFonts w:asciiTheme="minorHAnsi" w:hAnsiTheme="minorHAnsi"/>
        </w:rPr>
        <w:t xml:space="preserve">Dyrektor finansowy lub Dyrektorka finansowa, Kierownik lub Kierowniczka </w:t>
      </w:r>
      <w:proofErr w:type="spellStart"/>
      <w:r w:rsidRPr="000D1EE9">
        <w:rPr>
          <w:rFonts w:asciiTheme="minorHAnsi" w:hAnsiTheme="minorHAnsi"/>
        </w:rPr>
        <w:t>Mediateki</w:t>
      </w:r>
      <w:proofErr w:type="spellEnd"/>
      <w:r w:rsidRPr="000D1EE9">
        <w:rPr>
          <w:rFonts w:asciiTheme="minorHAnsi" w:hAnsiTheme="minorHAnsi"/>
        </w:rPr>
        <w:t xml:space="preserve">, Dyrektor Szkoły Doktorskiej lub Dyrektorka Szkoły Doktorskiej, Przewodniczący </w:t>
      </w:r>
      <w:r w:rsidR="002D7F00">
        <w:rPr>
          <w:rFonts w:asciiTheme="minorHAnsi" w:hAnsiTheme="minorHAnsi"/>
        </w:rPr>
        <w:br/>
      </w:r>
      <w:r w:rsidRPr="000D1EE9">
        <w:rPr>
          <w:rFonts w:asciiTheme="minorHAnsi" w:hAnsiTheme="minorHAnsi"/>
        </w:rPr>
        <w:t>lub Przewodnicząca Samorządu Studenckiego</w:t>
      </w:r>
      <w:r w:rsidR="00A23104">
        <w:rPr>
          <w:rFonts w:asciiTheme="minorHAnsi" w:hAnsiTheme="minorHAnsi"/>
        </w:rPr>
        <w:t xml:space="preserve">, </w:t>
      </w:r>
      <w:r w:rsidRPr="000D1EE9">
        <w:rPr>
          <w:rFonts w:asciiTheme="minorHAnsi" w:hAnsiTheme="minorHAnsi"/>
        </w:rPr>
        <w:t>Przewodniczący lub Przewodnicząca Samorządu Doktoranckiego, pełnomocnicy i pełnomocniczki powołani przez Rektora lub Rektorkę (</w:t>
      </w:r>
      <w:proofErr w:type="spellStart"/>
      <w:r w:rsidRPr="000D1EE9">
        <w:rPr>
          <w:rFonts w:asciiTheme="minorHAnsi" w:hAnsiTheme="minorHAnsi"/>
        </w:rPr>
        <w:t>Rektorę</w:t>
      </w:r>
      <w:proofErr w:type="spellEnd"/>
      <w:r w:rsidRPr="000D1EE9">
        <w:rPr>
          <w:rFonts w:asciiTheme="minorHAnsi" w:hAnsiTheme="minorHAnsi"/>
        </w:rPr>
        <w:t>) w</w:t>
      </w:r>
      <w:r w:rsidR="00D57E62">
        <w:rPr>
          <w:rFonts w:asciiTheme="minorHAnsi" w:hAnsiTheme="minorHAnsi"/>
        </w:rPr>
        <w:t> </w:t>
      </w:r>
      <w:r w:rsidRPr="000D1EE9">
        <w:rPr>
          <w:rFonts w:asciiTheme="minorHAnsi" w:hAnsiTheme="minorHAnsi"/>
        </w:rPr>
        <w:t>celu przedstawienia przez nie informacji, opinii itp. oraz inni goście i gościnie zaproszeni przez Rektora lub Rektor</w:t>
      </w:r>
      <w:r w:rsidR="00D121FD">
        <w:rPr>
          <w:rFonts w:asciiTheme="minorHAnsi" w:hAnsiTheme="minorHAnsi"/>
        </w:rPr>
        <w:t>k</w:t>
      </w:r>
      <w:r w:rsidRPr="000D1EE9">
        <w:rPr>
          <w:rFonts w:asciiTheme="minorHAnsi" w:hAnsiTheme="minorHAnsi"/>
        </w:rPr>
        <w:t>ę</w:t>
      </w:r>
      <w:r w:rsidR="00D121FD">
        <w:rPr>
          <w:rFonts w:asciiTheme="minorHAnsi" w:hAnsiTheme="minorHAnsi"/>
        </w:rPr>
        <w:t xml:space="preserve"> (</w:t>
      </w:r>
      <w:proofErr w:type="spellStart"/>
      <w:r w:rsidR="00D121FD">
        <w:rPr>
          <w:rFonts w:asciiTheme="minorHAnsi" w:hAnsiTheme="minorHAnsi"/>
        </w:rPr>
        <w:t>Rektorę</w:t>
      </w:r>
      <w:proofErr w:type="spellEnd"/>
      <w:r w:rsidR="00D121FD">
        <w:rPr>
          <w:rFonts w:asciiTheme="minorHAnsi" w:hAnsiTheme="minorHAnsi"/>
        </w:rPr>
        <w:t>)</w:t>
      </w:r>
      <w:r w:rsidRPr="000D1EE9">
        <w:rPr>
          <w:rFonts w:asciiTheme="minorHAnsi" w:hAnsiTheme="minorHAnsi"/>
        </w:rPr>
        <w:t>.</w:t>
      </w:r>
    </w:p>
    <w:p w14:paraId="5DB09992" w14:textId="41AC8DA2" w:rsidR="000D1EE9" w:rsidRPr="000D1EE9" w:rsidRDefault="000D1EE9">
      <w:pPr>
        <w:numPr>
          <w:ilvl w:val="0"/>
          <w:numId w:val="114"/>
        </w:numPr>
        <w:tabs>
          <w:tab w:val="left" w:pos="426"/>
          <w:tab w:val="left" w:pos="4806"/>
        </w:tabs>
        <w:spacing w:after="240" w:line="276" w:lineRule="auto"/>
        <w:ind w:left="426" w:right="113" w:hanging="426"/>
        <w:jc w:val="both"/>
        <w:rPr>
          <w:rFonts w:asciiTheme="minorHAnsi" w:hAnsiTheme="minorHAnsi"/>
        </w:rPr>
      </w:pPr>
      <w:r w:rsidRPr="000D1EE9">
        <w:rPr>
          <w:rFonts w:asciiTheme="minorHAnsi" w:hAnsiTheme="minorHAnsi"/>
        </w:rPr>
        <w:t>W posiedzeniach Senatu uczestniczy z głosem doradczym przedstawiciel lub przedstawicielka każdego związku zawodowego działającego w Akademii.</w:t>
      </w:r>
    </w:p>
    <w:p w14:paraId="77DAD9FC" w14:textId="77777777" w:rsidR="00226FA0" w:rsidRPr="00226FA0" w:rsidRDefault="00226FA0" w:rsidP="00D57E62">
      <w:pPr>
        <w:pStyle w:val="IIIPodpunkt"/>
      </w:pPr>
      <w:bookmarkStart w:id="100" w:name="_Toc144366896"/>
      <w:bookmarkStart w:id="101" w:name="_Toc147920167"/>
      <w:r w:rsidRPr="00226FA0">
        <w:t>Zwoływanie posiedzeń Senatu</w:t>
      </w:r>
      <w:bookmarkEnd w:id="100"/>
      <w:bookmarkEnd w:id="101"/>
    </w:p>
    <w:p w14:paraId="6DC758F3" w14:textId="1D5A1E09" w:rsidR="000D1EE9" w:rsidRDefault="000D1EE9" w:rsidP="000C54DF">
      <w:pPr>
        <w:pStyle w:val="IVParagraf"/>
      </w:pPr>
      <w:r w:rsidRPr="000D1EE9">
        <w:t xml:space="preserve">§ </w:t>
      </w:r>
      <w:r w:rsidR="00733F93">
        <w:t>3</w:t>
      </w:r>
      <w:r w:rsidR="00556722">
        <w:t>3</w:t>
      </w:r>
    </w:p>
    <w:p w14:paraId="13AC4303" w14:textId="28C74F2E" w:rsidR="000D1EE9" w:rsidRPr="000D1EE9" w:rsidRDefault="000D1EE9">
      <w:pPr>
        <w:numPr>
          <w:ilvl w:val="0"/>
          <w:numId w:val="99"/>
        </w:numPr>
        <w:tabs>
          <w:tab w:val="left" w:pos="426"/>
          <w:tab w:val="left" w:pos="4806"/>
        </w:tabs>
        <w:spacing w:after="240" w:line="276" w:lineRule="auto"/>
        <w:ind w:left="425" w:right="113" w:hanging="425"/>
        <w:jc w:val="both"/>
        <w:rPr>
          <w:rFonts w:asciiTheme="minorHAnsi" w:hAnsiTheme="minorHAnsi"/>
        </w:rPr>
      </w:pPr>
      <w:r w:rsidRPr="000D1EE9">
        <w:rPr>
          <w:rFonts w:asciiTheme="minorHAnsi" w:hAnsiTheme="minorHAnsi"/>
        </w:rPr>
        <w:t xml:space="preserve">Posiedzenia zwyczajne Senatu zwołuje Rektor lub </w:t>
      </w:r>
      <w:r w:rsidR="00032F1A">
        <w:rPr>
          <w:rFonts w:asciiTheme="minorHAnsi" w:hAnsiTheme="minorHAnsi"/>
        </w:rPr>
        <w:t>Rektorka (</w:t>
      </w:r>
      <w:r w:rsidRPr="000D1EE9">
        <w:rPr>
          <w:rFonts w:asciiTheme="minorHAnsi" w:hAnsiTheme="minorHAnsi"/>
        </w:rPr>
        <w:t>Rektora</w:t>
      </w:r>
      <w:r w:rsidR="00032F1A">
        <w:rPr>
          <w:rFonts w:asciiTheme="minorHAnsi" w:hAnsiTheme="minorHAnsi"/>
        </w:rPr>
        <w:t>)</w:t>
      </w:r>
      <w:r w:rsidRPr="000D1EE9">
        <w:rPr>
          <w:rFonts w:asciiTheme="minorHAnsi" w:hAnsiTheme="minorHAnsi"/>
        </w:rPr>
        <w:t xml:space="preserve"> nie rzadziej niż raz na trzy miesiące z wyjątkiem przerwy letniej.</w:t>
      </w:r>
    </w:p>
    <w:p w14:paraId="0224D43F" w14:textId="3A571E17" w:rsidR="000D1EE9" w:rsidRPr="000D1EE9" w:rsidRDefault="000D1EE9">
      <w:pPr>
        <w:numPr>
          <w:ilvl w:val="0"/>
          <w:numId w:val="99"/>
        </w:numPr>
        <w:tabs>
          <w:tab w:val="left" w:pos="426"/>
          <w:tab w:val="left" w:pos="4806"/>
        </w:tabs>
        <w:spacing w:after="240" w:line="276" w:lineRule="auto"/>
        <w:ind w:left="425" w:right="113" w:hanging="425"/>
        <w:jc w:val="both"/>
        <w:rPr>
          <w:rFonts w:asciiTheme="minorHAnsi" w:hAnsiTheme="minorHAnsi"/>
        </w:rPr>
      </w:pPr>
      <w:r w:rsidRPr="000D1EE9">
        <w:rPr>
          <w:rFonts w:asciiTheme="minorHAnsi" w:hAnsiTheme="minorHAnsi"/>
        </w:rPr>
        <w:t xml:space="preserve">Nadzwyczajne posiedzenia Senatu zwołuje Rektor lub </w:t>
      </w:r>
      <w:r w:rsidR="00032F1A">
        <w:rPr>
          <w:rFonts w:asciiTheme="minorHAnsi" w:hAnsiTheme="minorHAnsi"/>
        </w:rPr>
        <w:t>Rektorka (</w:t>
      </w:r>
      <w:r w:rsidRPr="000D1EE9">
        <w:rPr>
          <w:rFonts w:asciiTheme="minorHAnsi" w:hAnsiTheme="minorHAnsi"/>
        </w:rPr>
        <w:t>Rektora</w:t>
      </w:r>
      <w:r w:rsidR="00032F1A">
        <w:rPr>
          <w:rFonts w:asciiTheme="minorHAnsi" w:hAnsiTheme="minorHAnsi"/>
        </w:rPr>
        <w:t>)</w:t>
      </w:r>
      <w:r w:rsidRPr="000D1EE9">
        <w:rPr>
          <w:rFonts w:asciiTheme="minorHAnsi" w:hAnsiTheme="minorHAnsi"/>
        </w:rPr>
        <w:t xml:space="preserve"> z własnej inicjatywy </w:t>
      </w:r>
      <w:r w:rsidR="0079652F">
        <w:rPr>
          <w:rFonts w:asciiTheme="minorHAnsi" w:hAnsiTheme="minorHAnsi"/>
        </w:rPr>
        <w:br/>
      </w:r>
      <w:r w:rsidRPr="000D1EE9">
        <w:rPr>
          <w:rFonts w:asciiTheme="minorHAnsi" w:hAnsiTheme="minorHAnsi"/>
        </w:rPr>
        <w:t xml:space="preserve">lub na wniosek przynajmniej </w:t>
      </w:r>
      <w:r w:rsidR="002D7F00">
        <w:rPr>
          <w:rFonts w:asciiTheme="minorHAnsi" w:hAnsiTheme="minorHAnsi" w:cstheme="minorHAnsi"/>
        </w:rPr>
        <w:t>⅕</w:t>
      </w:r>
      <w:r w:rsidRPr="000D1EE9">
        <w:rPr>
          <w:rFonts w:asciiTheme="minorHAnsi" w:hAnsiTheme="minorHAnsi"/>
        </w:rPr>
        <w:t xml:space="preserve"> statutowego składu Senatu. Posiedzenie powinno zostać zwołane w</w:t>
      </w:r>
      <w:r w:rsidR="00D57E62">
        <w:rPr>
          <w:rFonts w:asciiTheme="minorHAnsi" w:hAnsiTheme="minorHAnsi"/>
        </w:rPr>
        <w:t> </w:t>
      </w:r>
      <w:r w:rsidRPr="000D1EE9">
        <w:rPr>
          <w:rFonts w:asciiTheme="minorHAnsi" w:hAnsiTheme="minorHAnsi"/>
        </w:rPr>
        <w:t xml:space="preserve">terminie 14 dni od dnia zgłoszenia wniosku. Wniosek o zwołanie nadzwyczajnego posiedzenia Senatu powinien zostać złożony na piśmie do Rektora lub </w:t>
      </w:r>
      <w:r w:rsidR="00032F1A">
        <w:rPr>
          <w:rFonts w:asciiTheme="minorHAnsi" w:hAnsiTheme="minorHAnsi"/>
        </w:rPr>
        <w:t>Rektorki (</w:t>
      </w:r>
      <w:proofErr w:type="spellStart"/>
      <w:r w:rsidRPr="000D1EE9">
        <w:rPr>
          <w:rFonts w:asciiTheme="minorHAnsi" w:hAnsiTheme="minorHAnsi"/>
        </w:rPr>
        <w:t>Rektory</w:t>
      </w:r>
      <w:proofErr w:type="spellEnd"/>
      <w:r w:rsidR="00032F1A">
        <w:rPr>
          <w:rFonts w:asciiTheme="minorHAnsi" w:hAnsiTheme="minorHAnsi"/>
        </w:rPr>
        <w:t>)</w:t>
      </w:r>
      <w:r w:rsidRPr="000D1EE9">
        <w:rPr>
          <w:rFonts w:asciiTheme="minorHAnsi" w:hAnsiTheme="minorHAnsi"/>
        </w:rPr>
        <w:t>.</w:t>
      </w:r>
    </w:p>
    <w:p w14:paraId="15BA9E8C" w14:textId="5CB1FB63" w:rsidR="000D1EE9" w:rsidRPr="000D1EE9" w:rsidRDefault="000D1EE9">
      <w:pPr>
        <w:numPr>
          <w:ilvl w:val="0"/>
          <w:numId w:val="99"/>
        </w:numPr>
        <w:tabs>
          <w:tab w:val="left" w:pos="426"/>
          <w:tab w:val="left" w:pos="4806"/>
        </w:tabs>
        <w:spacing w:after="240" w:line="276" w:lineRule="auto"/>
        <w:ind w:left="425" w:right="113" w:hanging="425"/>
        <w:jc w:val="both"/>
        <w:rPr>
          <w:rFonts w:asciiTheme="minorHAnsi" w:hAnsiTheme="minorHAnsi"/>
        </w:rPr>
      </w:pPr>
      <w:r w:rsidRPr="000D1EE9">
        <w:rPr>
          <w:rFonts w:asciiTheme="minorHAnsi" w:hAnsiTheme="minorHAnsi"/>
        </w:rPr>
        <w:t xml:space="preserve">Zawiadomienie o terminie, miejscu oraz projekcie porządku obrad wysyłane jest imiennie </w:t>
      </w:r>
      <w:r w:rsidR="0079652F">
        <w:rPr>
          <w:rFonts w:asciiTheme="minorHAnsi" w:hAnsiTheme="minorHAnsi"/>
        </w:rPr>
        <w:br/>
      </w:r>
      <w:r w:rsidRPr="000D1EE9">
        <w:rPr>
          <w:rFonts w:asciiTheme="minorHAnsi" w:hAnsiTheme="minorHAnsi"/>
        </w:rPr>
        <w:t>do</w:t>
      </w:r>
      <w:r w:rsidR="007338E8">
        <w:rPr>
          <w:rFonts w:asciiTheme="minorHAnsi" w:hAnsiTheme="minorHAnsi"/>
        </w:rPr>
        <w:t xml:space="preserve"> </w:t>
      </w:r>
      <w:r w:rsidRPr="000D1EE9">
        <w:rPr>
          <w:rFonts w:asciiTheme="minorHAnsi" w:hAnsiTheme="minorHAnsi"/>
        </w:rPr>
        <w:t>wszystkich członków i członkiń Senatu oraz osób uczestniczących w pracach Senatu z głosem doradczym</w:t>
      </w:r>
      <w:r w:rsidR="007338E8">
        <w:rPr>
          <w:rFonts w:asciiTheme="minorHAnsi" w:hAnsiTheme="minorHAnsi"/>
        </w:rPr>
        <w:t>,</w:t>
      </w:r>
      <w:r w:rsidRPr="000D1EE9">
        <w:rPr>
          <w:rFonts w:asciiTheme="minorHAnsi" w:hAnsiTheme="minorHAnsi"/>
        </w:rPr>
        <w:t xml:space="preserve"> nie później niż 14 dni przed terminem posiedzenia. Rektor lub Rektor</w:t>
      </w:r>
      <w:r w:rsidR="002D7F00">
        <w:rPr>
          <w:rFonts w:asciiTheme="minorHAnsi" w:hAnsiTheme="minorHAnsi"/>
        </w:rPr>
        <w:t>k</w:t>
      </w:r>
      <w:r w:rsidRPr="000D1EE9">
        <w:rPr>
          <w:rFonts w:asciiTheme="minorHAnsi" w:hAnsiTheme="minorHAnsi"/>
        </w:rPr>
        <w:t xml:space="preserve">a </w:t>
      </w:r>
      <w:r w:rsidR="002D7F00">
        <w:rPr>
          <w:rFonts w:asciiTheme="minorHAnsi" w:hAnsiTheme="minorHAnsi"/>
        </w:rPr>
        <w:t xml:space="preserve">(Rektora) </w:t>
      </w:r>
      <w:r w:rsidRPr="000D1EE9">
        <w:rPr>
          <w:rFonts w:asciiTheme="minorHAnsi" w:hAnsiTheme="minorHAnsi"/>
        </w:rPr>
        <w:t xml:space="preserve">może odwołać zwołane posiedzenie Senatu nie później, niż na dwa dni przed jego terminem </w:t>
      </w:r>
      <w:r w:rsidR="0079652F">
        <w:rPr>
          <w:rFonts w:asciiTheme="minorHAnsi" w:hAnsiTheme="minorHAnsi"/>
        </w:rPr>
        <w:br/>
      </w:r>
      <w:r w:rsidRPr="000D1EE9">
        <w:rPr>
          <w:rFonts w:asciiTheme="minorHAnsi" w:hAnsiTheme="minorHAnsi"/>
        </w:rPr>
        <w:t>z zastrzeżeniem ust.</w:t>
      </w:r>
      <w:r w:rsidR="00D57E62">
        <w:rPr>
          <w:rFonts w:asciiTheme="minorHAnsi" w:hAnsiTheme="minorHAnsi"/>
        </w:rPr>
        <w:t> </w:t>
      </w:r>
      <w:r w:rsidRPr="000D1EE9">
        <w:rPr>
          <w:rFonts w:asciiTheme="minorHAnsi" w:hAnsiTheme="minorHAnsi"/>
        </w:rPr>
        <w:t xml:space="preserve">1. Przepisu nie stosuje się do posiedzenia zwołanego na wniosek przynajmniej </w:t>
      </w:r>
      <w:r w:rsidR="00CC7468">
        <w:rPr>
          <w:rFonts w:ascii="Cambria Math" w:hAnsi="Cambria Math" w:cs="Cambria Math"/>
        </w:rPr>
        <w:t>1/5</w:t>
      </w:r>
      <w:r w:rsidRPr="000D1EE9">
        <w:rPr>
          <w:rFonts w:asciiTheme="minorHAnsi" w:hAnsiTheme="minorHAnsi"/>
        </w:rPr>
        <w:t xml:space="preserve"> statutowego składu Senatu.</w:t>
      </w:r>
    </w:p>
    <w:p w14:paraId="2DC63F62" w14:textId="4911D837" w:rsidR="000D1EE9" w:rsidRPr="000D1EE9" w:rsidRDefault="000D1EE9">
      <w:pPr>
        <w:numPr>
          <w:ilvl w:val="0"/>
          <w:numId w:val="99"/>
        </w:numPr>
        <w:tabs>
          <w:tab w:val="left" w:pos="426"/>
          <w:tab w:val="left" w:pos="4806"/>
        </w:tabs>
        <w:spacing w:after="240" w:line="276" w:lineRule="auto"/>
        <w:ind w:left="425" w:right="113" w:hanging="425"/>
        <w:jc w:val="both"/>
        <w:rPr>
          <w:rFonts w:asciiTheme="minorHAnsi" w:hAnsiTheme="minorHAnsi"/>
        </w:rPr>
      </w:pPr>
      <w:r w:rsidRPr="000D1EE9">
        <w:rPr>
          <w:rFonts w:asciiTheme="minorHAnsi" w:hAnsiTheme="minorHAnsi"/>
        </w:rPr>
        <w:t>W szczególnie uzasadnionych przypadkach Rektor lub</w:t>
      </w:r>
      <w:r w:rsidR="00B56FED">
        <w:rPr>
          <w:rFonts w:asciiTheme="minorHAnsi" w:hAnsiTheme="minorHAnsi"/>
        </w:rPr>
        <w:t xml:space="preserve"> Rektorka</w:t>
      </w:r>
      <w:r w:rsidRPr="000D1EE9">
        <w:rPr>
          <w:rFonts w:asciiTheme="minorHAnsi" w:hAnsiTheme="minorHAnsi"/>
        </w:rPr>
        <w:t xml:space="preserve"> </w:t>
      </w:r>
      <w:r w:rsidR="00B56FED">
        <w:rPr>
          <w:rFonts w:asciiTheme="minorHAnsi" w:hAnsiTheme="minorHAnsi"/>
        </w:rPr>
        <w:t>(</w:t>
      </w:r>
      <w:r w:rsidRPr="000D1EE9">
        <w:rPr>
          <w:rFonts w:asciiTheme="minorHAnsi" w:hAnsiTheme="minorHAnsi"/>
        </w:rPr>
        <w:t>Rektora</w:t>
      </w:r>
      <w:r w:rsidR="00B56FED">
        <w:rPr>
          <w:rFonts w:asciiTheme="minorHAnsi" w:hAnsiTheme="minorHAnsi"/>
        </w:rPr>
        <w:t>)</w:t>
      </w:r>
      <w:r w:rsidRPr="000D1EE9">
        <w:rPr>
          <w:rFonts w:asciiTheme="minorHAnsi" w:hAnsiTheme="minorHAnsi"/>
        </w:rPr>
        <w:t xml:space="preserve"> może zwołać posiedzenie Senatu bez zachowania wymagań określonych w ust. 3. Warunkiem ważności posiedzenia </w:t>
      </w:r>
      <w:r w:rsidRPr="000D1EE9">
        <w:rPr>
          <w:rFonts w:asciiTheme="minorHAnsi" w:hAnsiTheme="minorHAnsi"/>
        </w:rPr>
        <w:lastRenderedPageBreak/>
        <w:t>zwołanego w tym trybie jest zawiadomienie wszystkich członków i członkiń Senatu w terminie umożliwiającym im wzięcie udziału w posiedzeniu. Zawiadomienie zawiera uzasadnienie zwołania posiedzenia Senatu w tym trybie.</w:t>
      </w:r>
    </w:p>
    <w:p w14:paraId="297A53DE" w14:textId="1149F2C2" w:rsidR="000D1EE9" w:rsidRPr="000D1EE9" w:rsidRDefault="000D1EE9">
      <w:pPr>
        <w:numPr>
          <w:ilvl w:val="0"/>
          <w:numId w:val="99"/>
        </w:numPr>
        <w:tabs>
          <w:tab w:val="left" w:pos="426"/>
          <w:tab w:val="left" w:pos="4806"/>
        </w:tabs>
        <w:spacing w:after="240" w:line="276" w:lineRule="auto"/>
        <w:ind w:left="425" w:right="113" w:hanging="425"/>
        <w:jc w:val="both"/>
        <w:rPr>
          <w:rFonts w:asciiTheme="minorHAnsi" w:hAnsiTheme="minorHAnsi"/>
        </w:rPr>
      </w:pPr>
      <w:r w:rsidRPr="000D1EE9">
        <w:rPr>
          <w:rFonts w:asciiTheme="minorHAnsi" w:hAnsiTheme="minorHAnsi"/>
        </w:rPr>
        <w:t xml:space="preserve">Projekt porządku obrad posiedzenia Senatu ustala Rektor lub </w:t>
      </w:r>
      <w:r w:rsidR="00032F1A">
        <w:rPr>
          <w:rFonts w:asciiTheme="minorHAnsi" w:hAnsiTheme="minorHAnsi"/>
        </w:rPr>
        <w:t>Rektorka (</w:t>
      </w:r>
      <w:r w:rsidRPr="000D1EE9">
        <w:rPr>
          <w:rFonts w:asciiTheme="minorHAnsi" w:hAnsiTheme="minorHAnsi"/>
        </w:rPr>
        <w:t>Rektora</w:t>
      </w:r>
      <w:r w:rsidR="00032F1A">
        <w:rPr>
          <w:rFonts w:asciiTheme="minorHAnsi" w:hAnsiTheme="minorHAnsi"/>
        </w:rPr>
        <w:t>)</w:t>
      </w:r>
      <w:r w:rsidRPr="000D1EE9">
        <w:rPr>
          <w:rFonts w:asciiTheme="minorHAnsi" w:hAnsiTheme="minorHAnsi"/>
        </w:rPr>
        <w:t>. W przypadku wniosku o zwołanie nadzwyczajnego posiedzenia Senatu projekt porządku obrad ustalają wnioskujące o to posiedzenie członkinie i członkowie Senatu.</w:t>
      </w:r>
    </w:p>
    <w:p w14:paraId="1C1A7276" w14:textId="3305E972" w:rsidR="000D1EE9" w:rsidRDefault="000D1EE9">
      <w:pPr>
        <w:numPr>
          <w:ilvl w:val="0"/>
          <w:numId w:val="99"/>
        </w:numPr>
        <w:tabs>
          <w:tab w:val="left" w:pos="426"/>
          <w:tab w:val="left" w:pos="4806"/>
        </w:tabs>
        <w:spacing w:after="240" w:line="276" w:lineRule="auto"/>
        <w:ind w:left="425" w:right="113" w:hanging="425"/>
        <w:jc w:val="both"/>
        <w:rPr>
          <w:rFonts w:asciiTheme="minorHAnsi" w:hAnsiTheme="minorHAnsi"/>
        </w:rPr>
      </w:pPr>
      <w:r w:rsidRPr="000D1EE9">
        <w:rPr>
          <w:rFonts w:asciiTheme="minorHAnsi" w:hAnsiTheme="minorHAnsi"/>
        </w:rPr>
        <w:t xml:space="preserve">Rektor lub </w:t>
      </w:r>
      <w:r w:rsidR="00032F1A">
        <w:rPr>
          <w:rFonts w:asciiTheme="minorHAnsi" w:hAnsiTheme="minorHAnsi"/>
        </w:rPr>
        <w:t>Rektorka (</w:t>
      </w:r>
      <w:r w:rsidRPr="000D1EE9">
        <w:rPr>
          <w:rFonts w:asciiTheme="minorHAnsi" w:hAnsiTheme="minorHAnsi"/>
        </w:rPr>
        <w:t>Rektora</w:t>
      </w:r>
      <w:r w:rsidR="00032F1A">
        <w:rPr>
          <w:rFonts w:asciiTheme="minorHAnsi" w:hAnsiTheme="minorHAnsi"/>
        </w:rPr>
        <w:t>)</w:t>
      </w:r>
      <w:r w:rsidRPr="000D1EE9">
        <w:rPr>
          <w:rFonts w:asciiTheme="minorHAnsi" w:hAnsiTheme="minorHAnsi"/>
        </w:rPr>
        <w:t xml:space="preserve"> jest odpowiedzialny za wprowadzenie we właściwym czasie </w:t>
      </w:r>
      <w:r w:rsidR="0079652F">
        <w:rPr>
          <w:rFonts w:asciiTheme="minorHAnsi" w:hAnsiTheme="minorHAnsi"/>
        </w:rPr>
        <w:br/>
      </w:r>
      <w:r w:rsidRPr="000D1EE9">
        <w:rPr>
          <w:rFonts w:asciiTheme="minorHAnsi" w:hAnsiTheme="minorHAnsi"/>
        </w:rPr>
        <w:t>do</w:t>
      </w:r>
      <w:r w:rsidR="007338E8">
        <w:rPr>
          <w:rFonts w:asciiTheme="minorHAnsi" w:hAnsiTheme="minorHAnsi"/>
        </w:rPr>
        <w:t xml:space="preserve"> </w:t>
      </w:r>
      <w:r w:rsidRPr="000D1EE9">
        <w:rPr>
          <w:rFonts w:asciiTheme="minorHAnsi" w:hAnsiTheme="minorHAnsi"/>
        </w:rPr>
        <w:t>projektu porządku obrad spraw, które powinny być rozpatrzone przez Senat.</w:t>
      </w:r>
    </w:p>
    <w:p w14:paraId="4F5F1C7F" w14:textId="6BB72D09" w:rsidR="000917EB" w:rsidRPr="00226FA0" w:rsidRDefault="00226FA0" w:rsidP="00D57E62">
      <w:pPr>
        <w:pStyle w:val="IIIPodpunkt"/>
      </w:pPr>
      <w:bookmarkStart w:id="102" w:name="_Toc144366897"/>
      <w:bookmarkStart w:id="103" w:name="_Toc147920168"/>
      <w:r w:rsidRPr="000917EB">
        <w:t>Obrady Senatu</w:t>
      </w:r>
      <w:bookmarkEnd w:id="102"/>
      <w:bookmarkEnd w:id="103"/>
    </w:p>
    <w:p w14:paraId="1F745CEC" w14:textId="7D65FEDD" w:rsidR="000D1EE9" w:rsidRPr="00C34327" w:rsidRDefault="000D1EE9" w:rsidP="000C54DF">
      <w:pPr>
        <w:pStyle w:val="IVParagraf"/>
      </w:pPr>
      <w:r w:rsidRPr="00C34327">
        <w:t xml:space="preserve">§ </w:t>
      </w:r>
      <w:r w:rsidR="00733F93" w:rsidRPr="00C34327">
        <w:t>3</w:t>
      </w:r>
      <w:r w:rsidR="00556722">
        <w:t>4</w:t>
      </w:r>
    </w:p>
    <w:p w14:paraId="61023C9E" w14:textId="04D98426" w:rsidR="000D1EE9" w:rsidRPr="000D1EE9" w:rsidRDefault="000D1EE9">
      <w:pPr>
        <w:numPr>
          <w:ilvl w:val="0"/>
          <w:numId w:val="100"/>
        </w:numPr>
        <w:tabs>
          <w:tab w:val="left" w:pos="426"/>
          <w:tab w:val="left" w:pos="4806"/>
        </w:tabs>
        <w:spacing w:after="240" w:line="276" w:lineRule="auto"/>
        <w:ind w:left="426" w:right="113" w:hanging="357"/>
        <w:jc w:val="both"/>
        <w:rPr>
          <w:rFonts w:asciiTheme="minorHAnsi" w:hAnsiTheme="minorHAnsi"/>
        </w:rPr>
      </w:pPr>
      <w:r w:rsidRPr="000D1EE9">
        <w:rPr>
          <w:rFonts w:asciiTheme="minorHAnsi" w:hAnsiTheme="minorHAnsi"/>
        </w:rPr>
        <w:t xml:space="preserve">Obradom Senatu przewodniczy Rektor lub </w:t>
      </w:r>
      <w:r w:rsidR="00032F1A">
        <w:rPr>
          <w:rFonts w:asciiTheme="minorHAnsi" w:hAnsiTheme="minorHAnsi"/>
        </w:rPr>
        <w:t>Rektorka (</w:t>
      </w:r>
      <w:r w:rsidRPr="000D1EE9">
        <w:rPr>
          <w:rFonts w:asciiTheme="minorHAnsi" w:hAnsiTheme="minorHAnsi"/>
        </w:rPr>
        <w:t>Rektora</w:t>
      </w:r>
      <w:r w:rsidR="00032F1A">
        <w:rPr>
          <w:rFonts w:asciiTheme="minorHAnsi" w:hAnsiTheme="minorHAnsi"/>
        </w:rPr>
        <w:t>)</w:t>
      </w:r>
      <w:r w:rsidRPr="000D1EE9">
        <w:rPr>
          <w:rFonts w:asciiTheme="minorHAnsi" w:hAnsiTheme="minorHAnsi"/>
        </w:rPr>
        <w:t xml:space="preserve">. W razie nieobecności Rektora </w:t>
      </w:r>
      <w:r w:rsidR="0079652F">
        <w:rPr>
          <w:rFonts w:asciiTheme="minorHAnsi" w:hAnsiTheme="minorHAnsi"/>
        </w:rPr>
        <w:br/>
      </w:r>
      <w:r w:rsidRPr="000D1EE9">
        <w:rPr>
          <w:rFonts w:asciiTheme="minorHAnsi" w:hAnsiTheme="minorHAnsi"/>
        </w:rPr>
        <w:t>lub</w:t>
      </w:r>
      <w:r w:rsidR="007338E8">
        <w:rPr>
          <w:rFonts w:asciiTheme="minorHAnsi" w:hAnsiTheme="minorHAnsi"/>
        </w:rPr>
        <w:t xml:space="preserve"> </w:t>
      </w:r>
      <w:r w:rsidR="00032F1A">
        <w:rPr>
          <w:rFonts w:asciiTheme="minorHAnsi" w:hAnsiTheme="minorHAnsi"/>
        </w:rPr>
        <w:t>Rektorki (</w:t>
      </w:r>
      <w:proofErr w:type="spellStart"/>
      <w:r w:rsidRPr="000D1EE9">
        <w:rPr>
          <w:rFonts w:asciiTheme="minorHAnsi" w:hAnsiTheme="minorHAnsi"/>
        </w:rPr>
        <w:t>Rektory</w:t>
      </w:r>
      <w:proofErr w:type="spellEnd"/>
      <w:r w:rsidR="00032F1A">
        <w:rPr>
          <w:rFonts w:asciiTheme="minorHAnsi" w:hAnsiTheme="minorHAnsi"/>
        </w:rPr>
        <w:t>)</w:t>
      </w:r>
      <w:r w:rsidRPr="000D1EE9">
        <w:rPr>
          <w:rFonts w:asciiTheme="minorHAnsi" w:hAnsiTheme="minorHAnsi"/>
        </w:rPr>
        <w:t xml:space="preserve"> na posiedzeniu Senatu obradom przewodniczy wybrany przez Senat członek lub członkini Senatu.</w:t>
      </w:r>
    </w:p>
    <w:p w14:paraId="7ACAE1CD" w14:textId="22C99681" w:rsidR="000D1EE9" w:rsidRPr="000D1EE9" w:rsidRDefault="000D1EE9">
      <w:pPr>
        <w:numPr>
          <w:ilvl w:val="0"/>
          <w:numId w:val="100"/>
        </w:numPr>
        <w:tabs>
          <w:tab w:val="left" w:pos="426"/>
          <w:tab w:val="left" w:pos="4806"/>
        </w:tabs>
        <w:spacing w:after="240" w:line="276" w:lineRule="auto"/>
        <w:ind w:left="426" w:right="113" w:hanging="357"/>
        <w:jc w:val="both"/>
        <w:rPr>
          <w:rFonts w:asciiTheme="minorHAnsi" w:hAnsiTheme="minorHAnsi"/>
        </w:rPr>
      </w:pPr>
      <w:r w:rsidRPr="000D1EE9">
        <w:rPr>
          <w:rFonts w:asciiTheme="minorHAnsi" w:hAnsiTheme="minorHAnsi"/>
        </w:rPr>
        <w:t>Obradom Senatu, które dotyczą oceny działalności Akademii, oceny działalności Rektora lub</w:t>
      </w:r>
      <w:r w:rsidR="00D57E62">
        <w:rPr>
          <w:rFonts w:asciiTheme="minorHAnsi" w:hAnsiTheme="minorHAnsi"/>
        </w:rPr>
        <w:t> </w:t>
      </w:r>
      <w:r w:rsidR="00032F1A">
        <w:rPr>
          <w:rFonts w:asciiTheme="minorHAnsi" w:hAnsiTheme="minorHAnsi"/>
        </w:rPr>
        <w:t>Rektorki (</w:t>
      </w:r>
      <w:proofErr w:type="spellStart"/>
      <w:r w:rsidRPr="000D1EE9">
        <w:rPr>
          <w:rFonts w:asciiTheme="minorHAnsi" w:hAnsiTheme="minorHAnsi"/>
        </w:rPr>
        <w:t>Rektory</w:t>
      </w:r>
      <w:proofErr w:type="spellEnd"/>
      <w:r w:rsidR="00032F1A">
        <w:rPr>
          <w:rFonts w:asciiTheme="minorHAnsi" w:hAnsiTheme="minorHAnsi"/>
        </w:rPr>
        <w:t>)</w:t>
      </w:r>
      <w:r w:rsidRPr="000D1EE9">
        <w:rPr>
          <w:rFonts w:asciiTheme="minorHAnsi" w:hAnsiTheme="minorHAnsi"/>
        </w:rPr>
        <w:t xml:space="preserve"> i sprawozdań z jego działalności przewodniczy wybrany przez Senat członek lub członkini Senatu.</w:t>
      </w:r>
    </w:p>
    <w:p w14:paraId="544563EB" w14:textId="37A9BA05" w:rsidR="000D1EE9" w:rsidRPr="000D1EE9" w:rsidRDefault="000D1EE9">
      <w:pPr>
        <w:numPr>
          <w:ilvl w:val="0"/>
          <w:numId w:val="100"/>
        </w:numPr>
        <w:tabs>
          <w:tab w:val="left" w:pos="426"/>
          <w:tab w:val="left" w:pos="4806"/>
        </w:tabs>
        <w:spacing w:after="240" w:line="276" w:lineRule="auto"/>
        <w:ind w:left="426" w:right="113" w:hanging="357"/>
        <w:jc w:val="both"/>
        <w:rPr>
          <w:rFonts w:asciiTheme="minorHAnsi" w:hAnsiTheme="minorHAnsi"/>
        </w:rPr>
      </w:pPr>
      <w:r w:rsidRPr="000D1EE9">
        <w:rPr>
          <w:rFonts w:asciiTheme="minorHAnsi" w:hAnsiTheme="minorHAnsi"/>
        </w:rPr>
        <w:t xml:space="preserve">Senat w pierwszej kolejności zatwierdza porządek obrad. Nieumieszczenie w porządku obrad spraw objętych projektem porządku obrad może nastąpić jedynie za zgodą większości składu Senatu obecnego na posiedzeniu. Senat może umieścić w porządku obrad sprawy wniesione przez jego członków i członkinie, a nieobjęte projektem porządku obrad. </w:t>
      </w:r>
      <w:r w:rsidR="00BD7580">
        <w:rPr>
          <w:rFonts w:asciiTheme="minorHAnsi" w:hAnsiTheme="minorHAnsi"/>
        </w:rPr>
        <w:t>P</w:t>
      </w:r>
      <w:r w:rsidRPr="000D1EE9">
        <w:rPr>
          <w:rFonts w:asciiTheme="minorHAnsi" w:hAnsiTheme="minorHAnsi"/>
        </w:rPr>
        <w:t>rzewodnicząc</w:t>
      </w:r>
      <w:r w:rsidR="00BD7580">
        <w:rPr>
          <w:rFonts w:asciiTheme="minorHAnsi" w:hAnsiTheme="minorHAnsi"/>
        </w:rPr>
        <w:t>y lub przewodnicząca</w:t>
      </w:r>
      <w:r w:rsidRPr="000D1EE9">
        <w:rPr>
          <w:rFonts w:asciiTheme="minorHAnsi" w:hAnsiTheme="minorHAnsi"/>
        </w:rPr>
        <w:t xml:space="preserve"> może za zgodą Senatu przesunąć rozpatrzenie wniesionej sprawy na następne posiedzenie.</w:t>
      </w:r>
    </w:p>
    <w:p w14:paraId="0516FE53" w14:textId="79E10575" w:rsidR="000D1EE9" w:rsidRPr="000D1EE9" w:rsidRDefault="000D1EE9">
      <w:pPr>
        <w:numPr>
          <w:ilvl w:val="0"/>
          <w:numId w:val="100"/>
        </w:numPr>
        <w:tabs>
          <w:tab w:val="left" w:pos="426"/>
          <w:tab w:val="left" w:pos="4806"/>
        </w:tabs>
        <w:spacing w:after="240" w:line="276" w:lineRule="auto"/>
        <w:ind w:left="426" w:right="113" w:hanging="357"/>
        <w:jc w:val="both"/>
        <w:rPr>
          <w:rFonts w:asciiTheme="minorHAnsi" w:hAnsiTheme="minorHAnsi"/>
        </w:rPr>
      </w:pPr>
      <w:r w:rsidRPr="000D1EE9">
        <w:rPr>
          <w:rFonts w:asciiTheme="minorHAnsi" w:hAnsiTheme="minorHAnsi"/>
        </w:rPr>
        <w:t xml:space="preserve">Poszczególne sprawy są referowane przez tych członków i członkinie Senatu, którzy wnosili o ich umieszczenie w porządku obrad. Pozostałe sprawy referuje Rektor lub Rektorka (Rektora) bądź osoba wskazana przez Rektora lub </w:t>
      </w:r>
      <w:r w:rsidR="00032F1A">
        <w:rPr>
          <w:rFonts w:asciiTheme="minorHAnsi" w:hAnsiTheme="minorHAnsi"/>
        </w:rPr>
        <w:t>Rektorkę (</w:t>
      </w:r>
      <w:proofErr w:type="spellStart"/>
      <w:r w:rsidRPr="000D1EE9">
        <w:rPr>
          <w:rFonts w:asciiTheme="minorHAnsi" w:hAnsiTheme="minorHAnsi"/>
        </w:rPr>
        <w:t>Rektorę</w:t>
      </w:r>
      <w:proofErr w:type="spellEnd"/>
      <w:r w:rsidR="00032F1A">
        <w:rPr>
          <w:rFonts w:asciiTheme="minorHAnsi" w:hAnsiTheme="minorHAnsi"/>
        </w:rPr>
        <w:t>)</w:t>
      </w:r>
      <w:r w:rsidRPr="000D1EE9">
        <w:rPr>
          <w:rFonts w:asciiTheme="minorHAnsi" w:hAnsiTheme="minorHAnsi"/>
        </w:rPr>
        <w:t>.</w:t>
      </w:r>
    </w:p>
    <w:p w14:paraId="27F543B5" w14:textId="1BEBD830" w:rsidR="000D1EE9" w:rsidRPr="000D1EE9" w:rsidRDefault="000D1EE9">
      <w:pPr>
        <w:numPr>
          <w:ilvl w:val="0"/>
          <w:numId w:val="100"/>
        </w:numPr>
        <w:tabs>
          <w:tab w:val="left" w:pos="426"/>
          <w:tab w:val="left" w:pos="4806"/>
        </w:tabs>
        <w:spacing w:after="240" w:line="276" w:lineRule="auto"/>
        <w:ind w:left="426" w:right="113" w:hanging="357"/>
        <w:jc w:val="both"/>
        <w:rPr>
          <w:rFonts w:asciiTheme="minorHAnsi" w:hAnsiTheme="minorHAnsi"/>
        </w:rPr>
      </w:pPr>
      <w:r w:rsidRPr="000D1EE9">
        <w:rPr>
          <w:rFonts w:asciiTheme="minorHAnsi" w:hAnsiTheme="minorHAnsi"/>
        </w:rPr>
        <w:t>Obrady Senatu są protokołowane. Protokół z posiedzenia udostępnia się do wglądu członkom i</w:t>
      </w:r>
      <w:r w:rsidR="00D57E62">
        <w:rPr>
          <w:rFonts w:asciiTheme="minorHAnsi" w:hAnsiTheme="minorHAnsi"/>
        </w:rPr>
        <w:t> </w:t>
      </w:r>
      <w:r w:rsidRPr="000D1EE9">
        <w:rPr>
          <w:rFonts w:asciiTheme="minorHAnsi" w:hAnsiTheme="minorHAnsi"/>
        </w:rPr>
        <w:t>członkiniom Senatu. Protokół podlega przyjęciu przez Senat na początku kolejnego posiedzenia.</w:t>
      </w:r>
    </w:p>
    <w:p w14:paraId="4008B6DD" w14:textId="2BE776EF" w:rsidR="0039591D" w:rsidRPr="0039591D" w:rsidRDefault="0039591D" w:rsidP="0039591D">
      <w:pPr>
        <w:numPr>
          <w:ilvl w:val="0"/>
          <w:numId w:val="100"/>
        </w:numPr>
        <w:tabs>
          <w:tab w:val="left" w:pos="426"/>
          <w:tab w:val="left" w:pos="4806"/>
        </w:tabs>
        <w:spacing w:after="240" w:line="276" w:lineRule="auto"/>
        <w:ind w:left="426" w:right="113" w:hanging="357"/>
        <w:jc w:val="both"/>
        <w:rPr>
          <w:rFonts w:asciiTheme="minorHAnsi" w:hAnsiTheme="minorHAnsi"/>
        </w:rPr>
      </w:pPr>
      <w:bookmarkStart w:id="104" w:name="_Hlk144452639"/>
      <w:r w:rsidRPr="0039591D">
        <w:rPr>
          <w:rFonts w:eastAsia="Times New Roman"/>
          <w:color w:val="222222"/>
          <w:sz w:val="24"/>
          <w:szCs w:val="24"/>
          <w:lang w:bidi="ar-SA"/>
        </w:rPr>
        <w:t xml:space="preserve"> </w:t>
      </w:r>
      <w:bookmarkStart w:id="105" w:name="_Hlk147250478"/>
      <w:r w:rsidRPr="0039591D">
        <w:rPr>
          <w:rFonts w:asciiTheme="minorHAnsi" w:hAnsiTheme="minorHAnsi"/>
        </w:rPr>
        <w:t xml:space="preserve">Posiedzenia </w:t>
      </w:r>
      <w:r w:rsidR="00B56FED">
        <w:rPr>
          <w:rFonts w:asciiTheme="minorHAnsi" w:hAnsiTheme="minorHAnsi"/>
        </w:rPr>
        <w:t>S</w:t>
      </w:r>
      <w:r w:rsidRPr="0039591D">
        <w:rPr>
          <w:rFonts w:asciiTheme="minorHAnsi" w:hAnsiTheme="minorHAnsi"/>
        </w:rPr>
        <w:t>enatu mogą być przeprowadzane przy użyciu środków komunikacji elektronicznej, zapewniających w szczególności: </w:t>
      </w:r>
    </w:p>
    <w:p w14:paraId="7767D836" w14:textId="77F080EA" w:rsidR="0039591D" w:rsidRDefault="0039591D" w:rsidP="0039591D">
      <w:pPr>
        <w:pStyle w:val="Akapitzlist"/>
        <w:numPr>
          <w:ilvl w:val="1"/>
          <w:numId w:val="81"/>
        </w:numPr>
        <w:tabs>
          <w:tab w:val="left" w:pos="426"/>
          <w:tab w:val="left" w:pos="4806"/>
        </w:tabs>
        <w:spacing w:after="240" w:line="276" w:lineRule="auto"/>
        <w:ind w:right="113"/>
        <w:rPr>
          <w:rFonts w:asciiTheme="minorHAnsi" w:hAnsiTheme="minorHAnsi"/>
        </w:rPr>
      </w:pPr>
      <w:r w:rsidRPr="0079652F">
        <w:rPr>
          <w:rFonts w:asciiTheme="minorHAnsi" w:hAnsiTheme="minorHAnsi"/>
        </w:rPr>
        <w:t xml:space="preserve"> </w:t>
      </w:r>
      <w:r w:rsidR="00B56FED" w:rsidRPr="00B56FED">
        <w:rPr>
          <w:rFonts w:asciiTheme="minorHAnsi" w:hAnsiTheme="minorHAnsi"/>
        </w:rPr>
        <w:t>T</w:t>
      </w:r>
      <w:r w:rsidRPr="0079652F">
        <w:rPr>
          <w:rFonts w:asciiTheme="minorHAnsi" w:hAnsiTheme="minorHAnsi"/>
        </w:rPr>
        <w:t>ransmisję posiedzenia w czasie rzeczywistym między jego uczestnikami</w:t>
      </w:r>
      <w:r w:rsidR="00B56FED">
        <w:rPr>
          <w:rFonts w:asciiTheme="minorHAnsi" w:hAnsiTheme="minorHAnsi"/>
        </w:rPr>
        <w:t xml:space="preserve"> i uczestniczkami</w:t>
      </w:r>
      <w:r w:rsidR="00970101">
        <w:rPr>
          <w:rFonts w:asciiTheme="minorHAnsi" w:hAnsiTheme="minorHAnsi"/>
        </w:rPr>
        <w:t>;</w:t>
      </w:r>
    </w:p>
    <w:p w14:paraId="4B53EC1C" w14:textId="18339A3F" w:rsidR="0039591D" w:rsidRDefault="0039591D" w:rsidP="0079652F">
      <w:pPr>
        <w:pStyle w:val="Akapitzlist"/>
        <w:numPr>
          <w:ilvl w:val="1"/>
          <w:numId w:val="81"/>
        </w:numPr>
        <w:tabs>
          <w:tab w:val="left" w:pos="426"/>
          <w:tab w:val="left" w:pos="4806"/>
        </w:tabs>
        <w:spacing w:after="240" w:line="276" w:lineRule="auto"/>
        <w:ind w:right="113"/>
        <w:rPr>
          <w:rFonts w:asciiTheme="minorHAnsi" w:hAnsiTheme="minorHAnsi"/>
        </w:rPr>
      </w:pPr>
      <w:r w:rsidRPr="0079652F">
        <w:rPr>
          <w:rFonts w:asciiTheme="minorHAnsi" w:hAnsiTheme="minorHAnsi"/>
        </w:rPr>
        <w:t xml:space="preserve">wielostronną komunikację w czasie rzeczywistym, w ramach której uczestnicy </w:t>
      </w:r>
      <w:r w:rsidR="00B56FED">
        <w:rPr>
          <w:rFonts w:asciiTheme="minorHAnsi" w:hAnsiTheme="minorHAnsi"/>
        </w:rPr>
        <w:t xml:space="preserve">i uczestniczki </w:t>
      </w:r>
      <w:r w:rsidRPr="0079652F">
        <w:rPr>
          <w:rFonts w:asciiTheme="minorHAnsi" w:hAnsiTheme="minorHAnsi"/>
        </w:rPr>
        <w:t>posiedzenia mogą wypowiadać się w jego toku – z zachowaniem niezbędnych zasad bezpieczeństwa.</w:t>
      </w:r>
    </w:p>
    <w:p w14:paraId="0B7A026C" w14:textId="77777777" w:rsidR="0079652F" w:rsidRDefault="0079652F" w:rsidP="0079652F">
      <w:pPr>
        <w:pStyle w:val="Akapitzlist"/>
        <w:tabs>
          <w:tab w:val="left" w:pos="426"/>
          <w:tab w:val="left" w:pos="4806"/>
        </w:tabs>
        <w:spacing w:after="240" w:line="276" w:lineRule="auto"/>
        <w:ind w:right="113"/>
        <w:rPr>
          <w:rFonts w:asciiTheme="minorHAnsi" w:hAnsiTheme="minorHAnsi"/>
        </w:rPr>
      </w:pPr>
    </w:p>
    <w:p w14:paraId="60DEF162" w14:textId="77777777" w:rsidR="0079652F" w:rsidRPr="0079652F" w:rsidRDefault="0079652F" w:rsidP="0079652F">
      <w:pPr>
        <w:pStyle w:val="Akapitzlist"/>
        <w:tabs>
          <w:tab w:val="left" w:pos="426"/>
          <w:tab w:val="left" w:pos="4806"/>
        </w:tabs>
        <w:spacing w:after="240" w:line="276" w:lineRule="auto"/>
        <w:ind w:right="113"/>
        <w:rPr>
          <w:rFonts w:asciiTheme="minorHAnsi" w:hAnsiTheme="minorHAnsi"/>
        </w:rPr>
      </w:pPr>
    </w:p>
    <w:p w14:paraId="749C0F7E" w14:textId="77777777" w:rsidR="00CB04F1" w:rsidRPr="00733F93" w:rsidRDefault="00CB04F1" w:rsidP="00D57E62">
      <w:pPr>
        <w:pStyle w:val="IIIPodpunkt"/>
      </w:pPr>
      <w:bookmarkStart w:id="106" w:name="_Toc144366898"/>
      <w:bookmarkStart w:id="107" w:name="_Toc147920169"/>
      <w:bookmarkEnd w:id="104"/>
      <w:bookmarkEnd w:id="105"/>
      <w:r w:rsidRPr="00733F93">
        <w:lastRenderedPageBreak/>
        <w:t>Komisje Senackie</w:t>
      </w:r>
      <w:bookmarkEnd w:id="106"/>
      <w:bookmarkEnd w:id="107"/>
    </w:p>
    <w:p w14:paraId="5ED58EA5" w14:textId="5183C691" w:rsidR="000D1EE9" w:rsidRPr="00C34327" w:rsidRDefault="000D1EE9" w:rsidP="000C54DF">
      <w:pPr>
        <w:pStyle w:val="IVParagraf"/>
      </w:pPr>
      <w:r w:rsidRPr="00C34327">
        <w:t xml:space="preserve">§ </w:t>
      </w:r>
      <w:r w:rsidR="00733F93" w:rsidRPr="00C34327">
        <w:t>3</w:t>
      </w:r>
      <w:r w:rsidR="00B91555">
        <w:t>5</w:t>
      </w:r>
    </w:p>
    <w:p w14:paraId="41CE2DC0" w14:textId="59A534A8" w:rsidR="000D1EE9" w:rsidRPr="000D1EE9" w:rsidRDefault="000D1EE9">
      <w:pPr>
        <w:numPr>
          <w:ilvl w:val="0"/>
          <w:numId w:val="101"/>
        </w:numPr>
        <w:tabs>
          <w:tab w:val="left" w:pos="426"/>
          <w:tab w:val="left" w:pos="4806"/>
        </w:tabs>
        <w:spacing w:after="240" w:line="276" w:lineRule="auto"/>
        <w:ind w:left="425" w:right="113" w:hanging="425"/>
        <w:jc w:val="both"/>
        <w:rPr>
          <w:rFonts w:asciiTheme="minorHAnsi" w:hAnsiTheme="minorHAnsi"/>
        </w:rPr>
      </w:pPr>
      <w:r w:rsidRPr="000D1EE9">
        <w:rPr>
          <w:rFonts w:asciiTheme="minorHAnsi" w:hAnsiTheme="minorHAnsi"/>
        </w:rPr>
        <w:t>Senat może powołać stałe lub doraźne Komisje Senackie.</w:t>
      </w:r>
    </w:p>
    <w:p w14:paraId="1E57EF1D" w14:textId="27549634" w:rsidR="000D1EE9" w:rsidRPr="000D1EE9" w:rsidRDefault="000D1EE9">
      <w:pPr>
        <w:numPr>
          <w:ilvl w:val="0"/>
          <w:numId w:val="101"/>
        </w:numPr>
        <w:tabs>
          <w:tab w:val="left" w:pos="426"/>
          <w:tab w:val="left" w:pos="4806"/>
        </w:tabs>
        <w:spacing w:after="240" w:line="276" w:lineRule="auto"/>
        <w:ind w:left="425" w:right="113" w:hanging="425"/>
        <w:jc w:val="both"/>
        <w:rPr>
          <w:rFonts w:asciiTheme="minorHAnsi" w:hAnsiTheme="minorHAnsi"/>
        </w:rPr>
      </w:pPr>
      <w:r w:rsidRPr="000D1EE9">
        <w:rPr>
          <w:rFonts w:asciiTheme="minorHAnsi" w:hAnsiTheme="minorHAnsi"/>
        </w:rPr>
        <w:t xml:space="preserve">Komisje Senackie są powoływane do wszechstronnego badania spraw będących przedmiotem </w:t>
      </w:r>
      <w:r w:rsidR="0079652F">
        <w:rPr>
          <w:rFonts w:asciiTheme="minorHAnsi" w:hAnsiTheme="minorHAnsi"/>
        </w:rPr>
        <w:br/>
      </w:r>
      <w:r w:rsidRPr="000D1EE9">
        <w:rPr>
          <w:rFonts w:asciiTheme="minorHAnsi" w:hAnsiTheme="minorHAnsi"/>
        </w:rPr>
        <w:t>ich działalności i przygotowania dla potrzeb Senatu materiałów i informacji przydatnych do</w:t>
      </w:r>
      <w:r w:rsidR="00D57E62">
        <w:rPr>
          <w:rFonts w:asciiTheme="minorHAnsi" w:hAnsiTheme="minorHAnsi"/>
        </w:rPr>
        <w:t> </w:t>
      </w:r>
      <w:r w:rsidRPr="000D1EE9">
        <w:rPr>
          <w:rFonts w:asciiTheme="minorHAnsi" w:hAnsiTheme="minorHAnsi"/>
        </w:rPr>
        <w:t>podejmowania decyzji.</w:t>
      </w:r>
    </w:p>
    <w:p w14:paraId="08C0798A" w14:textId="489B4D31" w:rsidR="000D1EE9" w:rsidRPr="000D1EE9" w:rsidRDefault="000D1EE9">
      <w:pPr>
        <w:numPr>
          <w:ilvl w:val="0"/>
          <w:numId w:val="101"/>
        </w:numPr>
        <w:tabs>
          <w:tab w:val="left" w:pos="426"/>
          <w:tab w:val="left" w:pos="4806"/>
        </w:tabs>
        <w:spacing w:after="240" w:line="276" w:lineRule="auto"/>
        <w:ind w:left="425" w:right="113" w:hanging="425"/>
        <w:jc w:val="both"/>
        <w:rPr>
          <w:rFonts w:asciiTheme="minorHAnsi" w:hAnsiTheme="minorHAnsi"/>
        </w:rPr>
      </w:pPr>
      <w:r w:rsidRPr="000D1EE9">
        <w:rPr>
          <w:rFonts w:asciiTheme="minorHAnsi" w:hAnsiTheme="minorHAnsi"/>
        </w:rPr>
        <w:t xml:space="preserve">Przewodniczącego lub Przewodniczącą Komisji Senackiej oraz skład Komisji Senackiej powołuje Senat na wniosek Rektora lub </w:t>
      </w:r>
      <w:r w:rsidR="00032F1A">
        <w:rPr>
          <w:rFonts w:asciiTheme="minorHAnsi" w:hAnsiTheme="minorHAnsi"/>
        </w:rPr>
        <w:t>Rektorki (</w:t>
      </w:r>
      <w:proofErr w:type="spellStart"/>
      <w:r w:rsidRPr="000D1EE9">
        <w:rPr>
          <w:rFonts w:asciiTheme="minorHAnsi" w:hAnsiTheme="minorHAnsi"/>
        </w:rPr>
        <w:t>Rektory</w:t>
      </w:r>
      <w:proofErr w:type="spellEnd"/>
      <w:r w:rsidR="00032F1A">
        <w:rPr>
          <w:rFonts w:asciiTheme="minorHAnsi" w:hAnsiTheme="minorHAnsi"/>
        </w:rPr>
        <w:t>)</w:t>
      </w:r>
      <w:r w:rsidRPr="000D1EE9">
        <w:rPr>
          <w:rFonts w:asciiTheme="minorHAnsi" w:hAnsiTheme="minorHAnsi"/>
        </w:rPr>
        <w:t xml:space="preserve"> lub na wniosek przynajmniej 9 członków </w:t>
      </w:r>
      <w:r w:rsidR="002D7F00">
        <w:rPr>
          <w:rFonts w:asciiTheme="minorHAnsi" w:hAnsiTheme="minorHAnsi"/>
        </w:rPr>
        <w:br/>
      </w:r>
      <w:r w:rsidRPr="000D1EE9">
        <w:rPr>
          <w:rFonts w:asciiTheme="minorHAnsi" w:hAnsiTheme="minorHAnsi"/>
        </w:rPr>
        <w:t>lub członkiń Senatu.</w:t>
      </w:r>
    </w:p>
    <w:p w14:paraId="0DB75E7E" w14:textId="3F1F37D2" w:rsidR="000D1EE9" w:rsidRPr="000D1EE9" w:rsidRDefault="000D1EE9">
      <w:pPr>
        <w:numPr>
          <w:ilvl w:val="0"/>
          <w:numId w:val="101"/>
        </w:numPr>
        <w:tabs>
          <w:tab w:val="left" w:pos="426"/>
          <w:tab w:val="left" w:pos="4806"/>
        </w:tabs>
        <w:spacing w:after="240" w:line="276" w:lineRule="auto"/>
        <w:ind w:left="425" w:right="113" w:hanging="425"/>
        <w:jc w:val="both"/>
        <w:rPr>
          <w:rFonts w:asciiTheme="minorHAnsi" w:hAnsiTheme="minorHAnsi"/>
        </w:rPr>
      </w:pPr>
      <w:r w:rsidRPr="000D1EE9">
        <w:rPr>
          <w:rFonts w:asciiTheme="minorHAnsi" w:hAnsiTheme="minorHAnsi"/>
        </w:rPr>
        <w:t>W skład Komisji Senackiej wchodzą osoby wybrane przez Senat spośród członków i członkiń Senatu oraz spośród pracowników i pracownic Akademii niebędących członkami lub członkiniami Senatu. Przewodniczącym lub Przewodniczącą Komisji Senackiej jest członek lub członkini Senatu.</w:t>
      </w:r>
    </w:p>
    <w:p w14:paraId="4EB0D087" w14:textId="54F1D4AE" w:rsidR="000D1EE9" w:rsidRPr="000D1EE9" w:rsidRDefault="000D1EE9">
      <w:pPr>
        <w:numPr>
          <w:ilvl w:val="0"/>
          <w:numId w:val="101"/>
        </w:numPr>
        <w:tabs>
          <w:tab w:val="left" w:pos="426"/>
          <w:tab w:val="left" w:pos="4806"/>
        </w:tabs>
        <w:spacing w:after="240" w:line="276" w:lineRule="auto"/>
        <w:ind w:left="425" w:right="113" w:hanging="425"/>
        <w:jc w:val="both"/>
        <w:rPr>
          <w:rFonts w:asciiTheme="minorHAnsi" w:hAnsiTheme="minorHAnsi"/>
        </w:rPr>
      </w:pPr>
      <w:r w:rsidRPr="000D1EE9">
        <w:rPr>
          <w:rFonts w:asciiTheme="minorHAnsi" w:hAnsiTheme="minorHAnsi"/>
        </w:rPr>
        <w:t>W skład każdej Komisji Senackiej wchodzi co najmniej jeden członek lub członkini Senatu.</w:t>
      </w:r>
    </w:p>
    <w:p w14:paraId="63B34B12" w14:textId="73130C2C" w:rsidR="000D1EE9" w:rsidRPr="000D1EE9" w:rsidRDefault="000D1EE9">
      <w:pPr>
        <w:numPr>
          <w:ilvl w:val="0"/>
          <w:numId w:val="101"/>
        </w:numPr>
        <w:tabs>
          <w:tab w:val="left" w:pos="426"/>
          <w:tab w:val="left" w:pos="4806"/>
        </w:tabs>
        <w:spacing w:after="240" w:line="276" w:lineRule="auto"/>
        <w:ind w:left="425" w:right="113" w:hanging="425"/>
        <w:jc w:val="both"/>
        <w:rPr>
          <w:rFonts w:asciiTheme="minorHAnsi" w:hAnsiTheme="minorHAnsi"/>
        </w:rPr>
      </w:pPr>
      <w:r w:rsidRPr="000D1EE9">
        <w:rPr>
          <w:rFonts w:asciiTheme="minorHAnsi" w:hAnsiTheme="minorHAnsi"/>
        </w:rPr>
        <w:t xml:space="preserve">Skład i zadania Komisji Senackiej określa Senat na wniosek Rektora lub </w:t>
      </w:r>
      <w:r w:rsidR="00032F1A">
        <w:rPr>
          <w:rFonts w:asciiTheme="minorHAnsi" w:hAnsiTheme="minorHAnsi"/>
        </w:rPr>
        <w:t>Rektorki (</w:t>
      </w:r>
      <w:proofErr w:type="spellStart"/>
      <w:r w:rsidRPr="000D1EE9">
        <w:rPr>
          <w:rFonts w:asciiTheme="minorHAnsi" w:hAnsiTheme="minorHAnsi"/>
        </w:rPr>
        <w:t>Rektory</w:t>
      </w:r>
      <w:proofErr w:type="spellEnd"/>
      <w:r w:rsidR="00032F1A">
        <w:rPr>
          <w:rFonts w:asciiTheme="minorHAnsi" w:hAnsiTheme="minorHAnsi"/>
        </w:rPr>
        <w:t>)</w:t>
      </w:r>
      <w:r w:rsidR="00D57E62">
        <w:rPr>
          <w:rFonts w:asciiTheme="minorHAnsi" w:hAnsiTheme="minorHAnsi"/>
        </w:rPr>
        <w:t xml:space="preserve"> </w:t>
      </w:r>
      <w:r w:rsidR="0079652F">
        <w:rPr>
          <w:rFonts w:asciiTheme="minorHAnsi" w:hAnsiTheme="minorHAnsi"/>
        </w:rPr>
        <w:br/>
      </w:r>
      <w:r w:rsidRPr="000D1EE9">
        <w:rPr>
          <w:rFonts w:asciiTheme="minorHAnsi" w:hAnsiTheme="minorHAnsi"/>
        </w:rPr>
        <w:t>lub na wniosek przynajmniej 9 członków lub członkiń Senatu.</w:t>
      </w:r>
    </w:p>
    <w:p w14:paraId="7053DD82" w14:textId="3564EA19" w:rsidR="000D1EE9" w:rsidRPr="000D1EE9" w:rsidRDefault="000D1EE9">
      <w:pPr>
        <w:numPr>
          <w:ilvl w:val="0"/>
          <w:numId w:val="101"/>
        </w:numPr>
        <w:tabs>
          <w:tab w:val="left" w:pos="426"/>
          <w:tab w:val="left" w:pos="4806"/>
        </w:tabs>
        <w:spacing w:after="240" w:line="276" w:lineRule="auto"/>
        <w:ind w:left="425" w:right="113" w:hanging="425"/>
        <w:jc w:val="both"/>
        <w:rPr>
          <w:rFonts w:asciiTheme="minorHAnsi" w:hAnsiTheme="minorHAnsi"/>
        </w:rPr>
      </w:pPr>
      <w:r w:rsidRPr="000D1EE9">
        <w:rPr>
          <w:rFonts w:asciiTheme="minorHAnsi" w:hAnsiTheme="minorHAnsi"/>
        </w:rPr>
        <w:t>W skład Komisji Senackiej mających w zakresie swojego działania sprawy pracownicze wchodzą przedstawiciele lub przedstawicielki związków zawodowych działających w Akademii, po jednej osobie z każdego związku.</w:t>
      </w:r>
    </w:p>
    <w:p w14:paraId="5C65BA9D" w14:textId="6A069632" w:rsidR="000D1EE9" w:rsidRPr="000D1EE9" w:rsidRDefault="000D1EE9">
      <w:pPr>
        <w:numPr>
          <w:ilvl w:val="0"/>
          <w:numId w:val="101"/>
        </w:numPr>
        <w:tabs>
          <w:tab w:val="left" w:pos="426"/>
          <w:tab w:val="left" w:pos="4806"/>
        </w:tabs>
        <w:spacing w:after="240" w:line="276" w:lineRule="auto"/>
        <w:ind w:left="425" w:right="113" w:hanging="425"/>
        <w:jc w:val="both"/>
        <w:rPr>
          <w:rFonts w:asciiTheme="minorHAnsi" w:hAnsiTheme="minorHAnsi"/>
        </w:rPr>
      </w:pPr>
      <w:r w:rsidRPr="000D1EE9">
        <w:rPr>
          <w:rFonts w:asciiTheme="minorHAnsi" w:hAnsiTheme="minorHAnsi"/>
        </w:rPr>
        <w:t>Kadencje Komisji Senackich dobiegają końca z chwilą zakończenia kadencji organów władz Akademii, to znaczy 31 sierpnia w roku wyborczym.</w:t>
      </w:r>
    </w:p>
    <w:p w14:paraId="2DDCFDE0" w14:textId="77777777" w:rsidR="00CB04F1" w:rsidRPr="00C34327" w:rsidRDefault="00CB04F1" w:rsidP="00D57E62">
      <w:pPr>
        <w:pStyle w:val="IIIPodpunkt"/>
      </w:pPr>
      <w:bookmarkStart w:id="108" w:name="_Toc144366899"/>
      <w:bookmarkStart w:id="109" w:name="_Toc147920170"/>
      <w:r w:rsidRPr="00C34327">
        <w:t>Uchwały Senatu</w:t>
      </w:r>
      <w:bookmarkEnd w:id="108"/>
      <w:bookmarkEnd w:id="109"/>
    </w:p>
    <w:p w14:paraId="49CACD90" w14:textId="1F12D3AF" w:rsidR="000D1EE9" w:rsidRPr="00C34327" w:rsidRDefault="000D1EE9" w:rsidP="000C54DF">
      <w:pPr>
        <w:pStyle w:val="IVParagraf"/>
      </w:pPr>
      <w:r w:rsidRPr="00C34327">
        <w:t xml:space="preserve">§ </w:t>
      </w:r>
      <w:r w:rsidR="00733F93" w:rsidRPr="00C34327">
        <w:t>3</w:t>
      </w:r>
      <w:r w:rsidR="00B91555">
        <w:t>6</w:t>
      </w:r>
    </w:p>
    <w:p w14:paraId="31E3B92A" w14:textId="09B1ACE0" w:rsidR="000D1EE9" w:rsidRPr="000D1EE9" w:rsidRDefault="000D1EE9">
      <w:pPr>
        <w:numPr>
          <w:ilvl w:val="0"/>
          <w:numId w:val="102"/>
        </w:numPr>
        <w:tabs>
          <w:tab w:val="left" w:pos="426"/>
          <w:tab w:val="left" w:pos="4806"/>
        </w:tabs>
        <w:spacing w:after="240" w:line="276" w:lineRule="auto"/>
        <w:ind w:left="426" w:right="113" w:hanging="426"/>
        <w:jc w:val="both"/>
        <w:rPr>
          <w:rFonts w:asciiTheme="minorHAnsi" w:hAnsiTheme="minorHAnsi"/>
        </w:rPr>
      </w:pPr>
      <w:r w:rsidRPr="000D1EE9">
        <w:rPr>
          <w:rFonts w:asciiTheme="minorHAnsi" w:hAnsiTheme="minorHAnsi"/>
        </w:rPr>
        <w:t>Uchwały Senatu, podjęte w sprawach należących do jego kompetencji</w:t>
      </w:r>
      <w:r w:rsidR="001B3701">
        <w:rPr>
          <w:rFonts w:asciiTheme="minorHAnsi" w:hAnsiTheme="minorHAnsi"/>
        </w:rPr>
        <w:t>,</w:t>
      </w:r>
      <w:r w:rsidRPr="000D1EE9">
        <w:rPr>
          <w:rFonts w:asciiTheme="minorHAnsi" w:hAnsiTheme="minorHAnsi"/>
        </w:rPr>
        <w:t xml:space="preserve"> są wiążące dla Rektora </w:t>
      </w:r>
      <w:r w:rsidR="00BD534A">
        <w:rPr>
          <w:rFonts w:asciiTheme="minorHAnsi" w:hAnsiTheme="minorHAnsi"/>
        </w:rPr>
        <w:br/>
      </w:r>
      <w:r w:rsidRPr="000D1EE9">
        <w:rPr>
          <w:rFonts w:asciiTheme="minorHAnsi" w:hAnsiTheme="minorHAnsi"/>
        </w:rPr>
        <w:t xml:space="preserve">lub </w:t>
      </w:r>
      <w:r w:rsidR="00032F1A">
        <w:rPr>
          <w:rFonts w:asciiTheme="minorHAnsi" w:hAnsiTheme="minorHAnsi"/>
        </w:rPr>
        <w:t>Rektorki (</w:t>
      </w:r>
      <w:proofErr w:type="spellStart"/>
      <w:r w:rsidRPr="000D1EE9">
        <w:rPr>
          <w:rFonts w:asciiTheme="minorHAnsi" w:hAnsiTheme="minorHAnsi"/>
        </w:rPr>
        <w:t>Rektory</w:t>
      </w:r>
      <w:proofErr w:type="spellEnd"/>
      <w:r w:rsidR="00032F1A">
        <w:rPr>
          <w:rFonts w:asciiTheme="minorHAnsi" w:hAnsiTheme="minorHAnsi"/>
        </w:rPr>
        <w:t>)</w:t>
      </w:r>
      <w:r w:rsidRPr="000D1EE9">
        <w:rPr>
          <w:rFonts w:asciiTheme="minorHAnsi" w:hAnsiTheme="minorHAnsi"/>
        </w:rPr>
        <w:t xml:space="preserve">  i innych organów Akademii oraz wszystkich członków i członkiń wspólnoty Akademii.</w:t>
      </w:r>
    </w:p>
    <w:p w14:paraId="08435A1A" w14:textId="101CD2E5" w:rsidR="000D1EE9" w:rsidRPr="000D1EE9" w:rsidRDefault="000D1EE9">
      <w:pPr>
        <w:numPr>
          <w:ilvl w:val="0"/>
          <w:numId w:val="102"/>
        </w:numPr>
        <w:tabs>
          <w:tab w:val="left" w:pos="426"/>
          <w:tab w:val="left" w:pos="4806"/>
        </w:tabs>
        <w:spacing w:after="240" w:line="276" w:lineRule="auto"/>
        <w:ind w:left="426" w:right="113" w:hanging="426"/>
        <w:jc w:val="both"/>
        <w:rPr>
          <w:rFonts w:asciiTheme="minorHAnsi" w:hAnsiTheme="minorHAnsi"/>
        </w:rPr>
      </w:pPr>
      <w:r w:rsidRPr="000D1EE9">
        <w:rPr>
          <w:rFonts w:asciiTheme="minorHAnsi" w:hAnsiTheme="minorHAnsi"/>
        </w:rPr>
        <w:t>Uchwały Senatu podejmowane są w głosowaniu jawnym, za wyjątkiem uchwał podejmowanych:</w:t>
      </w:r>
    </w:p>
    <w:p w14:paraId="1AE442C2" w14:textId="1CADDE5E" w:rsidR="000D1EE9" w:rsidRPr="000D1EE9" w:rsidRDefault="000D1EE9">
      <w:pPr>
        <w:numPr>
          <w:ilvl w:val="0"/>
          <w:numId w:val="103"/>
        </w:numPr>
        <w:tabs>
          <w:tab w:val="left" w:pos="426"/>
          <w:tab w:val="left" w:pos="4806"/>
        </w:tabs>
        <w:spacing w:after="240" w:line="276" w:lineRule="auto"/>
        <w:ind w:right="113" w:hanging="294"/>
        <w:jc w:val="both"/>
        <w:rPr>
          <w:rFonts w:asciiTheme="minorHAnsi" w:hAnsiTheme="minorHAnsi"/>
        </w:rPr>
      </w:pPr>
      <w:r w:rsidRPr="000D1EE9">
        <w:rPr>
          <w:rFonts w:asciiTheme="minorHAnsi" w:hAnsiTheme="minorHAnsi"/>
        </w:rPr>
        <w:t>w sprawach personalnych;</w:t>
      </w:r>
    </w:p>
    <w:p w14:paraId="0C7C8618" w14:textId="7E667D9B" w:rsidR="000D1EE9" w:rsidRPr="000D1EE9" w:rsidRDefault="000D1EE9">
      <w:pPr>
        <w:numPr>
          <w:ilvl w:val="0"/>
          <w:numId w:val="103"/>
        </w:numPr>
        <w:tabs>
          <w:tab w:val="left" w:pos="426"/>
          <w:tab w:val="left" w:pos="4806"/>
        </w:tabs>
        <w:spacing w:after="240" w:line="276" w:lineRule="auto"/>
        <w:ind w:right="113" w:hanging="294"/>
        <w:jc w:val="both"/>
        <w:rPr>
          <w:rFonts w:asciiTheme="minorHAnsi" w:hAnsiTheme="minorHAnsi"/>
        </w:rPr>
      </w:pPr>
      <w:r w:rsidRPr="000D1EE9">
        <w:rPr>
          <w:rFonts w:asciiTheme="minorHAnsi" w:hAnsiTheme="minorHAnsi"/>
        </w:rPr>
        <w:t>na wniosek członka lub członkini Senatu, po zaakceptowaniu wniosku przez Senat w głosowaniu jawnym zwykłą większością głosów.</w:t>
      </w:r>
    </w:p>
    <w:p w14:paraId="43FAE5FE" w14:textId="77777777" w:rsidR="007E0B03" w:rsidRPr="007E0B03" w:rsidRDefault="000D1EE9">
      <w:pPr>
        <w:numPr>
          <w:ilvl w:val="0"/>
          <w:numId w:val="102"/>
        </w:numPr>
        <w:tabs>
          <w:tab w:val="left" w:pos="426"/>
          <w:tab w:val="left" w:pos="4806"/>
        </w:tabs>
        <w:spacing w:after="240" w:line="276" w:lineRule="auto"/>
        <w:ind w:left="426" w:right="113" w:hanging="426"/>
        <w:jc w:val="both"/>
        <w:rPr>
          <w:rFonts w:asciiTheme="minorHAnsi" w:hAnsiTheme="minorHAnsi" w:cstheme="minorHAnsi"/>
        </w:rPr>
      </w:pPr>
      <w:r w:rsidRPr="007E0B03">
        <w:rPr>
          <w:rFonts w:asciiTheme="minorHAnsi" w:hAnsiTheme="minorHAnsi"/>
        </w:rPr>
        <w:t>Uchwały Senatu zapadają zwykłą większością głosów w obecności co najmniej połowy statutowego składu Senatu, chyba że Ustawa lub Statut określają wyższe wymagania.</w:t>
      </w:r>
      <w:r w:rsidR="007E0B03" w:rsidRPr="007E0B03">
        <w:rPr>
          <w:rFonts w:asciiTheme="minorHAnsi" w:hAnsiTheme="minorHAnsi"/>
        </w:rPr>
        <w:t xml:space="preserve"> </w:t>
      </w:r>
    </w:p>
    <w:p w14:paraId="294DFD13" w14:textId="269CB50D" w:rsidR="007E0B03" w:rsidRDefault="007E0B03">
      <w:pPr>
        <w:numPr>
          <w:ilvl w:val="0"/>
          <w:numId w:val="102"/>
        </w:numPr>
        <w:tabs>
          <w:tab w:val="left" w:pos="426"/>
          <w:tab w:val="left" w:pos="4806"/>
        </w:tabs>
        <w:spacing w:after="240" w:line="276" w:lineRule="auto"/>
        <w:ind w:left="426" w:right="113" w:hanging="426"/>
        <w:jc w:val="both"/>
        <w:rPr>
          <w:rFonts w:asciiTheme="minorHAnsi" w:hAnsiTheme="minorHAnsi" w:cstheme="minorHAnsi"/>
        </w:rPr>
      </w:pPr>
      <w:r w:rsidRPr="007E0B03">
        <w:rPr>
          <w:rFonts w:asciiTheme="minorHAnsi" w:hAnsiTheme="minorHAnsi" w:cstheme="minorHAnsi"/>
        </w:rPr>
        <w:t xml:space="preserve">Większość zwykła – większość osiągnięta, gdy więcej osób biorących udział w głosowaniu opowiada się za wnioskiem </w:t>
      </w:r>
      <w:r>
        <w:rPr>
          <w:rFonts w:asciiTheme="minorHAnsi" w:hAnsiTheme="minorHAnsi" w:cstheme="minorHAnsi"/>
        </w:rPr>
        <w:t xml:space="preserve">(podjęciem uchwały) </w:t>
      </w:r>
      <w:r w:rsidRPr="007E0B03">
        <w:rPr>
          <w:rFonts w:asciiTheme="minorHAnsi" w:hAnsiTheme="minorHAnsi" w:cstheme="minorHAnsi"/>
        </w:rPr>
        <w:t xml:space="preserve">niż przeciw. Głosy wstrzymujące nie są wliczane do wyniku. </w:t>
      </w:r>
    </w:p>
    <w:p w14:paraId="4642AAA6" w14:textId="560BBF7F" w:rsidR="007E0B03" w:rsidRDefault="007E0B03">
      <w:pPr>
        <w:numPr>
          <w:ilvl w:val="0"/>
          <w:numId w:val="102"/>
        </w:numPr>
        <w:tabs>
          <w:tab w:val="left" w:pos="426"/>
          <w:tab w:val="left" w:pos="4806"/>
        </w:tabs>
        <w:spacing w:after="240" w:line="276" w:lineRule="auto"/>
        <w:ind w:left="426" w:right="113" w:hanging="426"/>
        <w:jc w:val="both"/>
        <w:rPr>
          <w:rFonts w:asciiTheme="minorHAnsi" w:hAnsiTheme="minorHAnsi" w:cstheme="minorHAnsi"/>
        </w:rPr>
      </w:pPr>
      <w:r w:rsidRPr="007E0B03">
        <w:rPr>
          <w:rFonts w:asciiTheme="minorHAnsi" w:hAnsiTheme="minorHAnsi" w:cstheme="minorHAnsi"/>
        </w:rPr>
        <w:lastRenderedPageBreak/>
        <w:t xml:space="preserve">Większość bezwzględna – większość osiągnięta, gdy podczas głosowania liczba głosów za wnioskiem </w:t>
      </w:r>
      <w:r>
        <w:rPr>
          <w:rFonts w:asciiTheme="minorHAnsi" w:hAnsiTheme="minorHAnsi" w:cstheme="minorHAnsi"/>
        </w:rPr>
        <w:t xml:space="preserve">(podjęciem uchwały) </w:t>
      </w:r>
      <w:r w:rsidRPr="007E0B03">
        <w:rPr>
          <w:rFonts w:asciiTheme="minorHAnsi" w:hAnsiTheme="minorHAnsi" w:cstheme="minorHAnsi"/>
        </w:rPr>
        <w:t>jest większa od sumy głosów przeciw i wstrzymujących się (aby wniosek został przyjęty, liczba osób popierających go musi stanowić więcej niż 50% wszystkich głosów).</w:t>
      </w:r>
    </w:p>
    <w:p w14:paraId="6E9824AF" w14:textId="7A8D4A42" w:rsidR="000D1EE9" w:rsidRPr="00C34327" w:rsidRDefault="000D1EE9" w:rsidP="000C54DF">
      <w:pPr>
        <w:pStyle w:val="IVParagraf"/>
      </w:pPr>
      <w:r w:rsidRPr="00C34327">
        <w:t xml:space="preserve">§ </w:t>
      </w:r>
      <w:r w:rsidR="00733F93" w:rsidRPr="00C34327">
        <w:t>3</w:t>
      </w:r>
      <w:r w:rsidR="00B91555">
        <w:t>7</w:t>
      </w:r>
    </w:p>
    <w:p w14:paraId="5DC44875" w14:textId="12370985" w:rsidR="000D1EE9" w:rsidRPr="000D1EE9" w:rsidRDefault="000D1EE9">
      <w:pPr>
        <w:numPr>
          <w:ilvl w:val="0"/>
          <w:numId w:val="104"/>
        </w:numPr>
        <w:tabs>
          <w:tab w:val="left" w:pos="426"/>
          <w:tab w:val="left" w:pos="4806"/>
        </w:tabs>
        <w:spacing w:after="240" w:line="276" w:lineRule="auto"/>
        <w:ind w:left="425" w:right="113" w:hanging="425"/>
        <w:jc w:val="both"/>
        <w:rPr>
          <w:rFonts w:asciiTheme="minorHAnsi" w:hAnsiTheme="minorHAnsi"/>
        </w:rPr>
      </w:pPr>
      <w:r w:rsidRPr="000D1EE9">
        <w:rPr>
          <w:rFonts w:asciiTheme="minorHAnsi" w:hAnsiTheme="minorHAnsi"/>
        </w:rPr>
        <w:t>Uchwały i protokoły obrad Senatu są jawne dla wszystkich członków i członkiń społeczności Akademii, z zastrzeżeniem ust. 2.</w:t>
      </w:r>
    </w:p>
    <w:p w14:paraId="37532AE2" w14:textId="7E860D4E" w:rsidR="000D1EE9" w:rsidRPr="000D1EE9" w:rsidRDefault="000D1EE9">
      <w:pPr>
        <w:numPr>
          <w:ilvl w:val="0"/>
          <w:numId w:val="104"/>
        </w:numPr>
        <w:tabs>
          <w:tab w:val="left" w:pos="426"/>
          <w:tab w:val="left" w:pos="4806"/>
        </w:tabs>
        <w:spacing w:after="240" w:line="276" w:lineRule="auto"/>
        <w:ind w:left="425" w:right="113" w:hanging="425"/>
        <w:jc w:val="both"/>
        <w:rPr>
          <w:rFonts w:asciiTheme="minorHAnsi" w:hAnsiTheme="minorHAnsi"/>
        </w:rPr>
      </w:pPr>
      <w:bookmarkStart w:id="110" w:name="_Hlk144452955"/>
      <w:r w:rsidRPr="000D1EE9">
        <w:rPr>
          <w:rFonts w:asciiTheme="minorHAnsi" w:hAnsiTheme="minorHAnsi"/>
        </w:rPr>
        <w:t>Nie mogą być udostępnione</w:t>
      </w:r>
      <w:r w:rsidR="00611FA3">
        <w:rPr>
          <w:rFonts w:asciiTheme="minorHAnsi" w:hAnsiTheme="minorHAnsi"/>
        </w:rPr>
        <w:t xml:space="preserve"> społeczności akademickiej</w:t>
      </w:r>
      <w:r w:rsidRPr="000D1EE9">
        <w:rPr>
          <w:rFonts w:asciiTheme="minorHAnsi" w:hAnsiTheme="minorHAnsi"/>
        </w:rPr>
        <w:t xml:space="preserve"> te części protokołów obrad, które objęte </w:t>
      </w:r>
      <w:r w:rsidR="00611FA3">
        <w:rPr>
          <w:rFonts w:asciiTheme="minorHAnsi" w:hAnsiTheme="minorHAnsi"/>
        </w:rPr>
        <w:br/>
      </w:r>
      <w:r w:rsidRPr="000D1EE9">
        <w:rPr>
          <w:rFonts w:asciiTheme="minorHAnsi" w:hAnsiTheme="minorHAnsi"/>
        </w:rPr>
        <w:t>są tajemnicą państwową, służbową albo inną tajemnicą prawnie chronioną, jeżeli osoba domagająca się dostępu do</w:t>
      </w:r>
      <w:r w:rsidR="00D57E62">
        <w:rPr>
          <w:rFonts w:asciiTheme="minorHAnsi" w:hAnsiTheme="minorHAnsi"/>
        </w:rPr>
        <w:t> </w:t>
      </w:r>
      <w:r w:rsidRPr="000D1EE9">
        <w:rPr>
          <w:rFonts w:asciiTheme="minorHAnsi" w:hAnsiTheme="minorHAnsi"/>
        </w:rPr>
        <w:t>protokołu nie ma niezbędnych uprawnień.</w:t>
      </w:r>
    </w:p>
    <w:bookmarkEnd w:id="110"/>
    <w:p w14:paraId="5C341E63" w14:textId="437CB42A" w:rsidR="00611FA3" w:rsidRDefault="000D1EE9">
      <w:pPr>
        <w:numPr>
          <w:ilvl w:val="0"/>
          <w:numId w:val="104"/>
        </w:numPr>
        <w:tabs>
          <w:tab w:val="left" w:pos="426"/>
          <w:tab w:val="left" w:pos="4806"/>
        </w:tabs>
        <w:spacing w:after="240" w:line="276" w:lineRule="auto"/>
        <w:ind w:left="425" w:right="113" w:hanging="425"/>
        <w:jc w:val="both"/>
        <w:rPr>
          <w:rFonts w:asciiTheme="minorHAnsi" w:hAnsiTheme="minorHAnsi"/>
        </w:rPr>
      </w:pPr>
      <w:r w:rsidRPr="000D1EE9">
        <w:rPr>
          <w:rFonts w:asciiTheme="minorHAnsi" w:hAnsiTheme="minorHAnsi"/>
        </w:rPr>
        <w:t xml:space="preserve">Rektor lub </w:t>
      </w:r>
      <w:r w:rsidR="00032F1A">
        <w:rPr>
          <w:rFonts w:asciiTheme="minorHAnsi" w:hAnsiTheme="minorHAnsi"/>
        </w:rPr>
        <w:t>Rektorka (</w:t>
      </w:r>
      <w:r w:rsidRPr="000D1EE9">
        <w:rPr>
          <w:rFonts w:asciiTheme="minorHAnsi" w:hAnsiTheme="minorHAnsi"/>
        </w:rPr>
        <w:t>Rektora</w:t>
      </w:r>
      <w:r w:rsidR="00032F1A">
        <w:rPr>
          <w:rFonts w:asciiTheme="minorHAnsi" w:hAnsiTheme="minorHAnsi"/>
        </w:rPr>
        <w:t>)</w:t>
      </w:r>
      <w:r w:rsidRPr="000D1EE9">
        <w:rPr>
          <w:rFonts w:asciiTheme="minorHAnsi" w:hAnsiTheme="minorHAnsi"/>
        </w:rPr>
        <w:t xml:space="preserve"> ogłasza komunikaty informujące społeczność akademicką o</w:t>
      </w:r>
      <w:r w:rsidR="00D57E62">
        <w:rPr>
          <w:rFonts w:asciiTheme="minorHAnsi" w:hAnsiTheme="minorHAnsi"/>
        </w:rPr>
        <w:t> </w:t>
      </w:r>
      <w:r w:rsidRPr="000D1EE9">
        <w:rPr>
          <w:rFonts w:asciiTheme="minorHAnsi" w:hAnsiTheme="minorHAnsi"/>
        </w:rPr>
        <w:t xml:space="preserve">podjętych uchwałach poprzez </w:t>
      </w:r>
      <w:r w:rsidR="00611FA3">
        <w:rPr>
          <w:rFonts w:asciiTheme="minorHAnsi" w:hAnsiTheme="minorHAnsi"/>
        </w:rPr>
        <w:t xml:space="preserve">uczelnianą pocztę </w:t>
      </w:r>
      <w:r w:rsidRPr="000D1EE9">
        <w:rPr>
          <w:rFonts w:asciiTheme="minorHAnsi" w:hAnsiTheme="minorHAnsi"/>
        </w:rPr>
        <w:t xml:space="preserve">e-mail oraz zamieszcza je niezwłocznie </w:t>
      </w:r>
      <w:r w:rsidR="00611FA3">
        <w:rPr>
          <w:rFonts w:asciiTheme="minorHAnsi" w:hAnsiTheme="minorHAnsi"/>
        </w:rPr>
        <w:br/>
      </w:r>
      <w:r w:rsidRPr="000D1EE9">
        <w:rPr>
          <w:rFonts w:asciiTheme="minorHAnsi" w:hAnsiTheme="minorHAnsi"/>
        </w:rPr>
        <w:t>w elektronicznej bazie danych Akademii.</w:t>
      </w:r>
    </w:p>
    <w:p w14:paraId="6FB09B35" w14:textId="77777777" w:rsidR="00CB04F1" w:rsidRPr="00037B3E" w:rsidRDefault="00CB04F1" w:rsidP="00D57E62">
      <w:pPr>
        <w:pStyle w:val="IIIPodpunkt"/>
      </w:pPr>
      <w:bookmarkStart w:id="111" w:name="_Toc144366900"/>
      <w:bookmarkStart w:id="112" w:name="_Toc147920171"/>
      <w:r w:rsidRPr="00037B3E">
        <w:t>Statut i zmiany w Statucie</w:t>
      </w:r>
      <w:bookmarkEnd w:id="111"/>
      <w:bookmarkEnd w:id="112"/>
    </w:p>
    <w:p w14:paraId="173728EA" w14:textId="16914740" w:rsidR="0042074A" w:rsidRPr="00C34327" w:rsidRDefault="0042074A" w:rsidP="000C54DF">
      <w:pPr>
        <w:pStyle w:val="IVParagraf"/>
      </w:pPr>
      <w:r w:rsidRPr="00C34327">
        <w:t>§</w:t>
      </w:r>
      <w:r w:rsidR="00733F93" w:rsidRPr="00C34327">
        <w:t xml:space="preserve"> 3</w:t>
      </w:r>
      <w:r w:rsidR="00B91555">
        <w:t>8</w:t>
      </w:r>
    </w:p>
    <w:p w14:paraId="6175B408" w14:textId="7E7583F4" w:rsidR="0042074A" w:rsidRPr="0042074A" w:rsidRDefault="0042074A">
      <w:pPr>
        <w:numPr>
          <w:ilvl w:val="0"/>
          <w:numId w:val="105"/>
        </w:numPr>
        <w:tabs>
          <w:tab w:val="left" w:pos="426"/>
          <w:tab w:val="left" w:pos="4806"/>
        </w:tabs>
        <w:spacing w:after="240" w:line="276" w:lineRule="auto"/>
        <w:ind w:left="425" w:right="113" w:hanging="425"/>
        <w:jc w:val="both"/>
        <w:rPr>
          <w:rFonts w:asciiTheme="minorHAnsi" w:hAnsiTheme="minorHAnsi"/>
        </w:rPr>
      </w:pPr>
      <w:r w:rsidRPr="0042074A">
        <w:rPr>
          <w:rFonts w:asciiTheme="minorHAnsi" w:hAnsiTheme="minorHAnsi"/>
        </w:rPr>
        <w:t>Senat uchwala Statut i zmian</w:t>
      </w:r>
      <w:r w:rsidR="00C2350F">
        <w:rPr>
          <w:rFonts w:asciiTheme="minorHAnsi" w:hAnsiTheme="minorHAnsi"/>
        </w:rPr>
        <w:t>y</w:t>
      </w:r>
      <w:r w:rsidR="00D57E62">
        <w:rPr>
          <w:rFonts w:asciiTheme="minorHAnsi" w:hAnsiTheme="minorHAnsi"/>
        </w:rPr>
        <w:t xml:space="preserve"> </w:t>
      </w:r>
      <w:r w:rsidRPr="0042074A">
        <w:rPr>
          <w:rFonts w:asciiTheme="minorHAnsi" w:hAnsiTheme="minorHAnsi"/>
        </w:rPr>
        <w:t>w Statucie bezwzględną większością głosów w obecności co najmniej połowy statutowej liczby członków po zasięgnięciu opinii Rady Uczelni oraz związków zawodowych działających w uczelni.</w:t>
      </w:r>
    </w:p>
    <w:p w14:paraId="7B8878C2" w14:textId="2057CF0C" w:rsidR="0042074A" w:rsidRPr="0042074A" w:rsidRDefault="0042683C">
      <w:pPr>
        <w:numPr>
          <w:ilvl w:val="0"/>
          <w:numId w:val="105"/>
        </w:numPr>
        <w:tabs>
          <w:tab w:val="left" w:pos="426"/>
          <w:tab w:val="left" w:pos="4806"/>
        </w:tabs>
        <w:spacing w:after="240" w:line="276" w:lineRule="auto"/>
        <w:ind w:left="425" w:right="113" w:hanging="425"/>
        <w:jc w:val="both"/>
        <w:rPr>
          <w:rFonts w:asciiTheme="minorHAnsi" w:hAnsiTheme="minorHAnsi"/>
        </w:rPr>
      </w:pPr>
      <w:r>
        <w:rPr>
          <w:rFonts w:asciiTheme="minorHAnsi" w:hAnsiTheme="minorHAnsi"/>
        </w:rPr>
        <w:t>Z</w:t>
      </w:r>
      <w:r w:rsidR="0042074A" w:rsidRPr="0042074A">
        <w:rPr>
          <w:rFonts w:asciiTheme="minorHAnsi" w:hAnsiTheme="minorHAnsi"/>
        </w:rPr>
        <w:t>wiązki zawodowe przedstawiają opinię w ciągu 30 dni od dnia otrzymania projektu statutu</w:t>
      </w:r>
      <w:r w:rsidR="00C2350F">
        <w:rPr>
          <w:rFonts w:asciiTheme="minorHAnsi" w:hAnsiTheme="minorHAnsi"/>
        </w:rPr>
        <w:t xml:space="preserve"> lub</w:t>
      </w:r>
      <w:r w:rsidR="00D57E62">
        <w:rPr>
          <w:rFonts w:asciiTheme="minorHAnsi" w:hAnsiTheme="minorHAnsi"/>
        </w:rPr>
        <w:t> </w:t>
      </w:r>
      <w:r w:rsidR="00611FA3">
        <w:rPr>
          <w:rFonts w:asciiTheme="minorHAnsi" w:hAnsiTheme="minorHAnsi"/>
        </w:rPr>
        <w:t xml:space="preserve">projektu </w:t>
      </w:r>
      <w:r w:rsidR="00C2350F">
        <w:rPr>
          <w:rFonts w:asciiTheme="minorHAnsi" w:hAnsiTheme="minorHAnsi"/>
        </w:rPr>
        <w:t>zmian w statucie</w:t>
      </w:r>
      <w:r w:rsidR="0042074A" w:rsidRPr="0042074A">
        <w:rPr>
          <w:rFonts w:asciiTheme="minorHAnsi" w:hAnsiTheme="minorHAnsi"/>
        </w:rPr>
        <w:t>.</w:t>
      </w:r>
      <w:r w:rsidR="00C34327">
        <w:rPr>
          <w:rFonts w:asciiTheme="minorHAnsi" w:hAnsiTheme="minorHAnsi"/>
        </w:rPr>
        <w:t xml:space="preserve"> </w:t>
      </w:r>
      <w:r w:rsidR="0042074A" w:rsidRPr="0042074A">
        <w:rPr>
          <w:rFonts w:asciiTheme="minorHAnsi" w:hAnsiTheme="minorHAnsi"/>
        </w:rPr>
        <w:t>W przypadku bezskutecznego upływu tego terminu, wymóg uzyskania opinii uważa się za spełniony.</w:t>
      </w:r>
    </w:p>
    <w:p w14:paraId="3D8DB339" w14:textId="725752A8" w:rsidR="0042074A" w:rsidRPr="0042074A" w:rsidRDefault="0042074A">
      <w:pPr>
        <w:numPr>
          <w:ilvl w:val="0"/>
          <w:numId w:val="105"/>
        </w:numPr>
        <w:tabs>
          <w:tab w:val="left" w:pos="426"/>
          <w:tab w:val="left" w:pos="4806"/>
        </w:tabs>
        <w:spacing w:after="240" w:line="276" w:lineRule="auto"/>
        <w:ind w:left="425" w:right="113" w:hanging="425"/>
        <w:jc w:val="both"/>
        <w:rPr>
          <w:rFonts w:asciiTheme="minorHAnsi" w:hAnsiTheme="minorHAnsi"/>
        </w:rPr>
      </w:pPr>
      <w:r w:rsidRPr="0042074A">
        <w:rPr>
          <w:rFonts w:asciiTheme="minorHAnsi" w:hAnsiTheme="minorHAnsi"/>
        </w:rPr>
        <w:t>Każdy członek i członkini Senatu</w:t>
      </w:r>
      <w:r w:rsidR="00A23104">
        <w:rPr>
          <w:rFonts w:asciiTheme="minorHAnsi" w:hAnsiTheme="minorHAnsi"/>
        </w:rPr>
        <w:t>,</w:t>
      </w:r>
      <w:r w:rsidRPr="0042074A">
        <w:rPr>
          <w:rFonts w:asciiTheme="minorHAnsi" w:hAnsiTheme="minorHAnsi"/>
        </w:rPr>
        <w:t xml:space="preserve"> może zgłaszać propozycje zmiany</w:t>
      </w:r>
      <w:r w:rsidR="00296CC7">
        <w:rPr>
          <w:rFonts w:asciiTheme="minorHAnsi" w:hAnsiTheme="minorHAnsi"/>
        </w:rPr>
        <w:t xml:space="preserve"> do</w:t>
      </w:r>
      <w:r w:rsidRPr="0042074A">
        <w:rPr>
          <w:rFonts w:asciiTheme="minorHAnsi" w:hAnsiTheme="minorHAnsi"/>
        </w:rPr>
        <w:t xml:space="preserve"> Statutu</w:t>
      </w:r>
      <w:r w:rsidR="00296CC7">
        <w:rPr>
          <w:rFonts w:asciiTheme="minorHAnsi" w:hAnsiTheme="minorHAnsi"/>
        </w:rPr>
        <w:t>.</w:t>
      </w:r>
    </w:p>
    <w:p w14:paraId="7EDA1BC4" w14:textId="77777777" w:rsidR="00D1243F" w:rsidRPr="00D57E62" w:rsidRDefault="001C78CF" w:rsidP="00D57E62">
      <w:pPr>
        <w:pStyle w:val="IIPoddzia"/>
      </w:pPr>
      <w:bookmarkStart w:id="113" w:name="_bookmark23"/>
      <w:bookmarkStart w:id="114" w:name="_Toc144366901"/>
      <w:bookmarkStart w:id="115" w:name="_Toc147920172"/>
      <w:bookmarkEnd w:id="113"/>
      <w:r w:rsidRPr="00D57E62">
        <w:t>Rada Uczelni</w:t>
      </w:r>
      <w:bookmarkEnd w:id="114"/>
      <w:bookmarkEnd w:id="115"/>
    </w:p>
    <w:p w14:paraId="35BF1A24" w14:textId="77777777" w:rsidR="00CB04F1" w:rsidRPr="00C34327" w:rsidRDefault="00CB04F1" w:rsidP="00D57E62">
      <w:pPr>
        <w:pStyle w:val="IIIPodpunkt"/>
        <w:rPr>
          <w:b/>
          <w:bCs/>
        </w:rPr>
      </w:pPr>
      <w:bookmarkStart w:id="116" w:name="_Toc144366902"/>
      <w:bookmarkStart w:id="117" w:name="_Toc147920173"/>
      <w:r w:rsidRPr="00C34327">
        <w:t>Kompetencje Rady Uczelni</w:t>
      </w:r>
      <w:bookmarkEnd w:id="116"/>
      <w:bookmarkEnd w:id="117"/>
    </w:p>
    <w:p w14:paraId="1068280A" w14:textId="420250AE" w:rsidR="00D1243F" w:rsidRDefault="005C1B88" w:rsidP="000C54DF">
      <w:pPr>
        <w:pStyle w:val="IVParagraf"/>
      </w:pPr>
      <w:r w:rsidRPr="006202D2">
        <w:t xml:space="preserve">§ </w:t>
      </w:r>
      <w:r w:rsidR="00296CC7">
        <w:t>3</w:t>
      </w:r>
      <w:r w:rsidR="00B91555">
        <w:t>9</w:t>
      </w:r>
    </w:p>
    <w:p w14:paraId="2C205B91" w14:textId="5EC49D6E" w:rsidR="00D1243F" w:rsidRPr="00610C71" w:rsidRDefault="001C78CF">
      <w:pPr>
        <w:pStyle w:val="Akapitzlist"/>
        <w:numPr>
          <w:ilvl w:val="0"/>
          <w:numId w:val="59"/>
        </w:numPr>
        <w:tabs>
          <w:tab w:val="left" w:pos="543"/>
          <w:tab w:val="left" w:pos="544"/>
        </w:tabs>
        <w:spacing w:before="0" w:after="240" w:line="276" w:lineRule="auto"/>
        <w:ind w:left="426" w:hanging="426"/>
        <w:rPr>
          <w:rFonts w:asciiTheme="minorHAnsi" w:hAnsiTheme="minorHAnsi"/>
        </w:rPr>
      </w:pPr>
      <w:r w:rsidRPr="00B00269">
        <w:rPr>
          <w:rFonts w:asciiTheme="minorHAnsi" w:hAnsiTheme="minorHAnsi"/>
        </w:rPr>
        <w:t>Do zadań Rady Uczelni należą sprawy określone w Ustawie i Statucie</w:t>
      </w:r>
      <w:r w:rsidR="00B308D3" w:rsidRPr="00B00269">
        <w:rPr>
          <w:rFonts w:asciiTheme="minorHAnsi" w:hAnsiTheme="minorHAnsi"/>
        </w:rPr>
        <w:t>,</w:t>
      </w:r>
      <w:r w:rsidR="00037B3E">
        <w:rPr>
          <w:rFonts w:asciiTheme="minorHAnsi" w:hAnsiTheme="minorHAnsi"/>
        </w:rPr>
        <w:t xml:space="preserve"> </w:t>
      </w:r>
      <w:r w:rsidRPr="00610C71">
        <w:rPr>
          <w:rFonts w:asciiTheme="minorHAnsi" w:hAnsiTheme="minorHAnsi"/>
        </w:rPr>
        <w:t>w szczególności:</w:t>
      </w:r>
    </w:p>
    <w:p w14:paraId="7065962D" w14:textId="38E8567E" w:rsidR="00D1243F" w:rsidRPr="006202D2" w:rsidRDefault="001C78CF">
      <w:pPr>
        <w:pStyle w:val="Akapitzlist"/>
        <w:numPr>
          <w:ilvl w:val="1"/>
          <w:numId w:val="59"/>
        </w:numPr>
        <w:tabs>
          <w:tab w:val="left" w:pos="968"/>
          <w:tab w:val="left" w:pos="969"/>
        </w:tabs>
        <w:spacing w:before="0" w:after="240" w:line="276" w:lineRule="auto"/>
        <w:ind w:hanging="426"/>
        <w:rPr>
          <w:rFonts w:asciiTheme="minorHAnsi" w:hAnsiTheme="minorHAnsi"/>
        </w:rPr>
      </w:pPr>
      <w:r w:rsidRPr="006202D2">
        <w:rPr>
          <w:rFonts w:asciiTheme="minorHAnsi" w:hAnsiTheme="minorHAnsi"/>
        </w:rPr>
        <w:t xml:space="preserve">opiniowanie projektu </w:t>
      </w:r>
      <w:r w:rsidR="00EB1309" w:rsidRPr="006202D2">
        <w:rPr>
          <w:rFonts w:asciiTheme="minorHAnsi" w:hAnsiTheme="minorHAnsi"/>
        </w:rPr>
        <w:t>S</w:t>
      </w:r>
      <w:r w:rsidRPr="006202D2">
        <w:rPr>
          <w:rFonts w:asciiTheme="minorHAnsi" w:hAnsiTheme="minorHAnsi"/>
        </w:rPr>
        <w:t xml:space="preserve">trategii </w:t>
      </w:r>
      <w:r w:rsidR="00EB1309" w:rsidRPr="006202D2">
        <w:rPr>
          <w:rFonts w:asciiTheme="minorHAnsi" w:hAnsiTheme="minorHAnsi"/>
        </w:rPr>
        <w:t>Akademii</w:t>
      </w:r>
      <w:r w:rsidR="00B308D3">
        <w:rPr>
          <w:rFonts w:asciiTheme="minorHAnsi" w:hAnsiTheme="minorHAnsi"/>
        </w:rPr>
        <w:t xml:space="preserve"> oraz sprawozdania z realizacji Strategii</w:t>
      </w:r>
      <w:r w:rsidRPr="006202D2">
        <w:rPr>
          <w:rFonts w:asciiTheme="minorHAnsi" w:hAnsiTheme="minorHAnsi"/>
        </w:rPr>
        <w:t>;</w:t>
      </w:r>
    </w:p>
    <w:p w14:paraId="043F27A6" w14:textId="444AFB30" w:rsidR="00D1243F" w:rsidRPr="006202D2" w:rsidRDefault="001C78CF">
      <w:pPr>
        <w:pStyle w:val="Akapitzlist"/>
        <w:numPr>
          <w:ilvl w:val="1"/>
          <w:numId w:val="59"/>
        </w:numPr>
        <w:tabs>
          <w:tab w:val="left" w:pos="968"/>
          <w:tab w:val="left" w:pos="969"/>
        </w:tabs>
        <w:spacing w:before="0" w:after="240" w:line="276" w:lineRule="auto"/>
        <w:ind w:hanging="426"/>
        <w:rPr>
          <w:rFonts w:asciiTheme="minorHAnsi" w:hAnsiTheme="minorHAnsi"/>
        </w:rPr>
      </w:pPr>
      <w:r w:rsidRPr="006202D2">
        <w:rPr>
          <w:rFonts w:asciiTheme="minorHAnsi" w:hAnsiTheme="minorHAnsi"/>
        </w:rPr>
        <w:t xml:space="preserve">opiniowanie projektu </w:t>
      </w:r>
      <w:r w:rsidR="00D121FD">
        <w:rPr>
          <w:rFonts w:asciiTheme="minorHAnsi" w:hAnsiTheme="minorHAnsi"/>
        </w:rPr>
        <w:t xml:space="preserve">i zmian </w:t>
      </w:r>
      <w:r w:rsidRPr="006202D2">
        <w:rPr>
          <w:rFonts w:asciiTheme="minorHAnsi" w:hAnsiTheme="minorHAnsi"/>
        </w:rPr>
        <w:t>Statutu;</w:t>
      </w:r>
    </w:p>
    <w:p w14:paraId="05E0C2FB" w14:textId="0B932AFF" w:rsidR="00D1243F" w:rsidRPr="006202D2" w:rsidRDefault="001C78CF">
      <w:pPr>
        <w:pStyle w:val="Akapitzlist"/>
        <w:numPr>
          <w:ilvl w:val="1"/>
          <w:numId w:val="59"/>
        </w:numPr>
        <w:tabs>
          <w:tab w:val="left" w:pos="968"/>
          <w:tab w:val="left" w:pos="969"/>
        </w:tabs>
        <w:spacing w:before="0" w:after="240" w:line="276" w:lineRule="auto"/>
        <w:ind w:hanging="426"/>
        <w:rPr>
          <w:rFonts w:asciiTheme="minorHAnsi" w:hAnsiTheme="minorHAnsi"/>
        </w:rPr>
      </w:pPr>
      <w:r w:rsidRPr="006202D2">
        <w:rPr>
          <w:rFonts w:asciiTheme="minorHAnsi" w:hAnsiTheme="minorHAnsi"/>
        </w:rPr>
        <w:t xml:space="preserve">monitorowanie gospodarki finansowej </w:t>
      </w:r>
      <w:r w:rsidR="00EB1309" w:rsidRPr="006202D2">
        <w:rPr>
          <w:rFonts w:asciiTheme="minorHAnsi" w:hAnsiTheme="minorHAnsi"/>
        </w:rPr>
        <w:t>Akademii</w:t>
      </w:r>
      <w:r w:rsidR="00B308D3">
        <w:rPr>
          <w:rFonts w:asciiTheme="minorHAnsi" w:hAnsiTheme="minorHAnsi"/>
        </w:rPr>
        <w:t>, w tym zatwierdzanie sprawozdania finansowego</w:t>
      </w:r>
      <w:r w:rsidR="00C75AB1">
        <w:rPr>
          <w:rFonts w:asciiTheme="minorHAnsi" w:hAnsiTheme="minorHAnsi"/>
        </w:rPr>
        <w:t xml:space="preserve">, opiniowanie planu rzeczowo-finansowego i zatwierdzanie sprawozdania z jego wykonania, </w:t>
      </w:r>
      <w:r w:rsidR="00C75AB1" w:rsidRPr="006202D2">
        <w:rPr>
          <w:rFonts w:asciiTheme="minorHAnsi" w:hAnsiTheme="minorHAnsi"/>
        </w:rPr>
        <w:t>wybór firmy audytorskiej badającej roczne sprawozdanie finansowe Akademii</w:t>
      </w:r>
      <w:r w:rsidR="00C75AB1">
        <w:rPr>
          <w:rFonts w:asciiTheme="minorHAnsi" w:hAnsiTheme="minorHAnsi"/>
        </w:rPr>
        <w:t>;</w:t>
      </w:r>
    </w:p>
    <w:p w14:paraId="1AA4C917" w14:textId="27E521D9" w:rsidR="00D1243F" w:rsidRPr="006202D2" w:rsidRDefault="001C78CF">
      <w:pPr>
        <w:pStyle w:val="Akapitzlist"/>
        <w:numPr>
          <w:ilvl w:val="1"/>
          <w:numId w:val="59"/>
        </w:numPr>
        <w:tabs>
          <w:tab w:val="left" w:pos="968"/>
          <w:tab w:val="left" w:pos="969"/>
        </w:tabs>
        <w:spacing w:before="0" w:after="240" w:line="276" w:lineRule="auto"/>
        <w:ind w:hanging="426"/>
        <w:rPr>
          <w:rFonts w:asciiTheme="minorHAnsi" w:hAnsiTheme="minorHAnsi"/>
        </w:rPr>
      </w:pPr>
      <w:r w:rsidRPr="006202D2">
        <w:rPr>
          <w:rFonts w:asciiTheme="minorHAnsi" w:hAnsiTheme="minorHAnsi"/>
        </w:rPr>
        <w:t xml:space="preserve">monitorowanie zarządzania </w:t>
      </w:r>
      <w:r w:rsidR="00EB1309" w:rsidRPr="006202D2">
        <w:rPr>
          <w:rFonts w:asciiTheme="minorHAnsi" w:hAnsiTheme="minorHAnsi"/>
        </w:rPr>
        <w:t>Akademią</w:t>
      </w:r>
      <w:r w:rsidRPr="006202D2">
        <w:rPr>
          <w:rFonts w:asciiTheme="minorHAnsi" w:hAnsiTheme="minorHAnsi"/>
        </w:rPr>
        <w:t>;</w:t>
      </w:r>
    </w:p>
    <w:p w14:paraId="3EC329C8" w14:textId="1C5057ED" w:rsidR="00D1243F" w:rsidRPr="006202D2" w:rsidRDefault="001C78CF">
      <w:pPr>
        <w:pStyle w:val="Akapitzlist"/>
        <w:numPr>
          <w:ilvl w:val="1"/>
          <w:numId w:val="59"/>
        </w:numPr>
        <w:tabs>
          <w:tab w:val="left" w:pos="968"/>
          <w:tab w:val="left" w:pos="969"/>
        </w:tabs>
        <w:spacing w:before="0" w:after="240" w:line="276" w:lineRule="auto"/>
        <w:ind w:hanging="426"/>
        <w:rPr>
          <w:rFonts w:asciiTheme="minorHAnsi" w:hAnsiTheme="minorHAnsi"/>
        </w:rPr>
      </w:pPr>
      <w:r w:rsidRPr="006202D2">
        <w:rPr>
          <w:rFonts w:asciiTheme="minorHAnsi" w:hAnsiTheme="minorHAnsi"/>
        </w:rPr>
        <w:t xml:space="preserve">wskazywanie kandydatów </w:t>
      </w:r>
      <w:r w:rsidR="00E64E3F" w:rsidRPr="006202D2">
        <w:rPr>
          <w:rFonts w:asciiTheme="minorHAnsi" w:hAnsiTheme="minorHAnsi"/>
        </w:rPr>
        <w:t xml:space="preserve">i kandydatek </w:t>
      </w:r>
      <w:r w:rsidRPr="006202D2">
        <w:rPr>
          <w:rFonts w:asciiTheme="minorHAnsi" w:hAnsiTheme="minorHAnsi"/>
        </w:rPr>
        <w:t>na Rektora</w:t>
      </w:r>
      <w:r w:rsidR="00EB1309" w:rsidRPr="006202D2">
        <w:rPr>
          <w:rFonts w:asciiTheme="minorHAnsi" w:hAnsiTheme="minorHAnsi"/>
        </w:rPr>
        <w:t xml:space="preserve"> lub </w:t>
      </w:r>
      <w:proofErr w:type="spellStart"/>
      <w:r w:rsidR="00EB1309" w:rsidRPr="006202D2">
        <w:rPr>
          <w:rFonts w:asciiTheme="minorHAnsi" w:hAnsiTheme="minorHAnsi"/>
        </w:rPr>
        <w:t>Rektorę</w:t>
      </w:r>
      <w:proofErr w:type="spellEnd"/>
      <w:r w:rsidR="00EB1309" w:rsidRPr="006202D2">
        <w:rPr>
          <w:rFonts w:asciiTheme="minorHAnsi" w:hAnsiTheme="minorHAnsi"/>
        </w:rPr>
        <w:t xml:space="preserve"> (Rektorkę)</w:t>
      </w:r>
      <w:r w:rsidRPr="006202D2">
        <w:rPr>
          <w:rFonts w:asciiTheme="minorHAnsi" w:hAnsiTheme="minorHAnsi"/>
        </w:rPr>
        <w:t xml:space="preserve">, po zaopiniowaniu </w:t>
      </w:r>
      <w:r w:rsidRPr="006202D2">
        <w:rPr>
          <w:rFonts w:asciiTheme="minorHAnsi" w:hAnsiTheme="minorHAnsi"/>
        </w:rPr>
        <w:lastRenderedPageBreak/>
        <w:t>przez Senat;</w:t>
      </w:r>
    </w:p>
    <w:p w14:paraId="6CE4DB36" w14:textId="218C5B57" w:rsidR="00D1243F" w:rsidRPr="006202D2" w:rsidRDefault="001C78CF">
      <w:pPr>
        <w:pStyle w:val="Akapitzlist"/>
        <w:numPr>
          <w:ilvl w:val="1"/>
          <w:numId w:val="59"/>
        </w:numPr>
        <w:tabs>
          <w:tab w:val="left" w:pos="968"/>
          <w:tab w:val="left" w:pos="969"/>
        </w:tabs>
        <w:spacing w:before="0" w:after="240" w:line="276" w:lineRule="auto"/>
        <w:ind w:hanging="426"/>
        <w:rPr>
          <w:rFonts w:asciiTheme="minorHAnsi" w:hAnsiTheme="minorHAnsi"/>
        </w:rPr>
      </w:pPr>
      <w:r w:rsidRPr="006202D2">
        <w:rPr>
          <w:rFonts w:asciiTheme="minorHAnsi" w:hAnsiTheme="minorHAnsi"/>
        </w:rPr>
        <w:t xml:space="preserve">wyrażanie zgody na czynności, o których mowa w art. 423 ust. 2 </w:t>
      </w:r>
      <w:r w:rsidR="001E31E8" w:rsidRPr="006202D2">
        <w:rPr>
          <w:rFonts w:asciiTheme="minorHAnsi" w:hAnsiTheme="minorHAnsi"/>
        </w:rPr>
        <w:t>Ustawy</w:t>
      </w:r>
      <w:r w:rsidR="00611FA3">
        <w:rPr>
          <w:rFonts w:asciiTheme="minorHAnsi" w:hAnsiTheme="minorHAnsi"/>
        </w:rPr>
        <w:t>.</w:t>
      </w:r>
    </w:p>
    <w:p w14:paraId="29588177" w14:textId="232821EC" w:rsidR="008A2AF6" w:rsidRPr="00A23104" w:rsidRDefault="009504DC">
      <w:pPr>
        <w:pStyle w:val="Tekstpodstawowy"/>
        <w:numPr>
          <w:ilvl w:val="0"/>
          <w:numId w:val="59"/>
        </w:numPr>
        <w:spacing w:before="0" w:after="240" w:line="276" w:lineRule="auto"/>
        <w:ind w:right="108" w:hanging="543"/>
        <w:rPr>
          <w:rFonts w:asciiTheme="minorHAnsi" w:hAnsiTheme="minorHAnsi"/>
        </w:rPr>
      </w:pPr>
      <w:r w:rsidRPr="006202D2">
        <w:rPr>
          <w:rFonts w:asciiTheme="minorHAnsi" w:hAnsiTheme="minorHAnsi"/>
        </w:rPr>
        <w:t>Rada Uczelni co najmniej na miesiąc przed końcem roku akademickiego składa Senatowi sprawozdanie na piśmie ze swojej działalności. Sprawozdanie czyni się przedmiotem debaty Senatu po upływie dwóch tygodni od przedłożenia członkom i członkiniom Senatu.</w:t>
      </w:r>
    </w:p>
    <w:p w14:paraId="25810982" w14:textId="77777777" w:rsidR="00CB04F1" w:rsidRPr="00C34327" w:rsidRDefault="00CB04F1" w:rsidP="00D57E62">
      <w:pPr>
        <w:pStyle w:val="IIIPodpunkt"/>
        <w:rPr>
          <w:b/>
          <w:bCs/>
        </w:rPr>
      </w:pPr>
      <w:bookmarkStart w:id="118" w:name="_Toc144366903"/>
      <w:bookmarkStart w:id="119" w:name="_Toc147920174"/>
      <w:r w:rsidRPr="00C34327">
        <w:t>Skład Rady Uczelni</w:t>
      </w:r>
      <w:bookmarkEnd w:id="118"/>
      <w:bookmarkEnd w:id="119"/>
    </w:p>
    <w:p w14:paraId="69012D1D" w14:textId="592D674B" w:rsidR="00D1243F" w:rsidRDefault="005C1B88" w:rsidP="000C54DF">
      <w:pPr>
        <w:pStyle w:val="IVParagraf"/>
      </w:pPr>
      <w:r w:rsidRPr="006202D2">
        <w:t>§</w:t>
      </w:r>
      <w:r w:rsidR="001C78CF" w:rsidRPr="006202D2">
        <w:t xml:space="preserve"> </w:t>
      </w:r>
      <w:r w:rsidR="00733F93">
        <w:t>4</w:t>
      </w:r>
      <w:r w:rsidR="00B91555">
        <w:t>0</w:t>
      </w:r>
    </w:p>
    <w:p w14:paraId="3F598D6C" w14:textId="0041D2EA" w:rsidR="00037B3E" w:rsidRDefault="001C78CF">
      <w:pPr>
        <w:pStyle w:val="Tekstpodstawowy"/>
        <w:numPr>
          <w:ilvl w:val="0"/>
          <w:numId w:val="58"/>
        </w:numPr>
        <w:tabs>
          <w:tab w:val="left" w:pos="544"/>
        </w:tabs>
        <w:spacing w:before="0" w:after="240" w:line="276" w:lineRule="auto"/>
        <w:ind w:left="538" w:right="113" w:hanging="425"/>
        <w:rPr>
          <w:rFonts w:asciiTheme="minorHAnsi" w:hAnsiTheme="minorHAnsi"/>
        </w:rPr>
      </w:pPr>
      <w:r w:rsidRPr="00037B3E">
        <w:rPr>
          <w:rFonts w:asciiTheme="minorHAnsi" w:hAnsiTheme="minorHAnsi"/>
        </w:rPr>
        <w:t xml:space="preserve">Rada Uczelni składa się z 7 </w:t>
      </w:r>
      <w:r w:rsidR="00C75AB1" w:rsidRPr="00037B3E">
        <w:rPr>
          <w:rFonts w:asciiTheme="minorHAnsi" w:hAnsiTheme="minorHAnsi"/>
        </w:rPr>
        <w:t>osób</w:t>
      </w:r>
      <w:r w:rsidR="00D66480" w:rsidRPr="00037B3E">
        <w:rPr>
          <w:rFonts w:asciiTheme="minorHAnsi" w:hAnsiTheme="minorHAnsi"/>
        </w:rPr>
        <w:t xml:space="preserve"> i jest powoływana na 4-letnią kadencję, która rozpoczyna się </w:t>
      </w:r>
      <w:r w:rsidR="00BD534A">
        <w:rPr>
          <w:rFonts w:asciiTheme="minorHAnsi" w:hAnsiTheme="minorHAnsi"/>
        </w:rPr>
        <w:br/>
      </w:r>
      <w:r w:rsidR="00D66480" w:rsidRPr="00037B3E">
        <w:rPr>
          <w:rFonts w:asciiTheme="minorHAnsi" w:hAnsiTheme="minorHAnsi"/>
        </w:rPr>
        <w:t>1</w:t>
      </w:r>
      <w:r w:rsidR="001B3701">
        <w:rPr>
          <w:rFonts w:asciiTheme="minorHAnsi" w:hAnsiTheme="minorHAnsi"/>
        </w:rPr>
        <w:t xml:space="preserve"> </w:t>
      </w:r>
      <w:r w:rsidR="00D66480" w:rsidRPr="00037B3E">
        <w:rPr>
          <w:rFonts w:asciiTheme="minorHAnsi" w:hAnsiTheme="minorHAnsi"/>
        </w:rPr>
        <w:t xml:space="preserve">stycznia </w:t>
      </w:r>
      <w:r w:rsidR="00611FA3">
        <w:rPr>
          <w:rFonts w:asciiTheme="minorHAnsi" w:hAnsiTheme="minorHAnsi"/>
        </w:rPr>
        <w:t xml:space="preserve">w </w:t>
      </w:r>
      <w:r w:rsidR="00D66480" w:rsidRPr="00037B3E">
        <w:rPr>
          <w:rFonts w:asciiTheme="minorHAnsi" w:hAnsiTheme="minorHAnsi"/>
        </w:rPr>
        <w:t>roku następując</w:t>
      </w:r>
      <w:r w:rsidR="00611FA3">
        <w:rPr>
          <w:rFonts w:asciiTheme="minorHAnsi" w:hAnsiTheme="minorHAnsi"/>
        </w:rPr>
        <w:t>ym</w:t>
      </w:r>
      <w:r w:rsidR="00D66480" w:rsidRPr="00037B3E">
        <w:rPr>
          <w:rFonts w:asciiTheme="minorHAnsi" w:hAnsiTheme="minorHAnsi"/>
        </w:rPr>
        <w:t xml:space="preserve"> po rozpoczę</w:t>
      </w:r>
      <w:r w:rsidR="00611FA3">
        <w:rPr>
          <w:rFonts w:asciiTheme="minorHAnsi" w:hAnsiTheme="minorHAnsi"/>
        </w:rPr>
        <w:t>tej</w:t>
      </w:r>
      <w:r w:rsidR="00D66480" w:rsidRPr="00037B3E">
        <w:rPr>
          <w:rFonts w:asciiTheme="minorHAnsi" w:hAnsiTheme="minorHAnsi"/>
        </w:rPr>
        <w:t xml:space="preserve"> kadencja Senatu.</w:t>
      </w:r>
    </w:p>
    <w:p w14:paraId="08D7E804" w14:textId="4498D92B" w:rsidR="00037B3E" w:rsidRPr="00037B3E" w:rsidRDefault="001C78CF">
      <w:pPr>
        <w:pStyle w:val="Tekstpodstawowy"/>
        <w:numPr>
          <w:ilvl w:val="0"/>
          <w:numId w:val="58"/>
        </w:numPr>
        <w:tabs>
          <w:tab w:val="left" w:pos="544"/>
        </w:tabs>
        <w:spacing w:before="0" w:after="240" w:line="276" w:lineRule="auto"/>
        <w:ind w:left="538" w:right="113" w:hanging="425"/>
        <w:rPr>
          <w:rFonts w:asciiTheme="minorHAnsi" w:hAnsiTheme="minorHAnsi"/>
        </w:rPr>
      </w:pPr>
      <w:r w:rsidRPr="00037B3E">
        <w:rPr>
          <w:rFonts w:asciiTheme="minorHAnsi" w:hAnsiTheme="minorHAnsi"/>
        </w:rPr>
        <w:t xml:space="preserve">Senat Akademii Sztuki w Szczecinie wybiera </w:t>
      </w:r>
      <w:r w:rsidR="00EB1309" w:rsidRPr="00037B3E">
        <w:rPr>
          <w:rFonts w:asciiTheme="minorHAnsi" w:hAnsiTheme="minorHAnsi"/>
        </w:rPr>
        <w:t xml:space="preserve">sześciu </w:t>
      </w:r>
      <w:r w:rsidRPr="00037B3E">
        <w:rPr>
          <w:rFonts w:asciiTheme="minorHAnsi" w:hAnsiTheme="minorHAnsi"/>
        </w:rPr>
        <w:t xml:space="preserve">członków </w:t>
      </w:r>
      <w:r w:rsidR="001B3701">
        <w:rPr>
          <w:rFonts w:asciiTheme="minorHAnsi" w:hAnsiTheme="minorHAnsi"/>
        </w:rPr>
        <w:t>lub</w:t>
      </w:r>
      <w:r w:rsidR="00E64E3F" w:rsidRPr="00037B3E">
        <w:rPr>
          <w:rFonts w:asciiTheme="minorHAnsi" w:hAnsiTheme="minorHAnsi"/>
        </w:rPr>
        <w:t xml:space="preserve"> członkiń </w:t>
      </w:r>
      <w:r w:rsidRPr="00037B3E">
        <w:rPr>
          <w:rFonts w:asciiTheme="minorHAnsi" w:hAnsiTheme="minorHAnsi"/>
        </w:rPr>
        <w:t>Rady Uczelni, z</w:t>
      </w:r>
      <w:r w:rsidR="00D57E62">
        <w:rPr>
          <w:rFonts w:asciiTheme="minorHAnsi" w:hAnsiTheme="minorHAnsi"/>
        </w:rPr>
        <w:t> </w:t>
      </w:r>
      <w:r w:rsidRPr="00037B3E">
        <w:rPr>
          <w:rFonts w:asciiTheme="minorHAnsi" w:hAnsiTheme="minorHAnsi"/>
        </w:rPr>
        <w:t xml:space="preserve">zastrzeżeniem, że </w:t>
      </w:r>
      <w:r w:rsidR="00A22C9D" w:rsidRPr="00037B3E">
        <w:rPr>
          <w:rFonts w:asciiTheme="minorHAnsi" w:hAnsiTheme="minorHAnsi"/>
        </w:rPr>
        <w:t>trzy</w:t>
      </w:r>
      <w:r w:rsidRPr="00037B3E">
        <w:rPr>
          <w:rFonts w:asciiTheme="minorHAnsi" w:hAnsiTheme="minorHAnsi"/>
        </w:rPr>
        <w:t xml:space="preserve"> osoby stanowią osoby spoza wspólnoty </w:t>
      </w:r>
      <w:r w:rsidR="00A22C9D" w:rsidRPr="00037B3E">
        <w:rPr>
          <w:rFonts w:asciiTheme="minorHAnsi" w:hAnsiTheme="minorHAnsi"/>
        </w:rPr>
        <w:t>Akademii</w:t>
      </w:r>
      <w:r w:rsidRPr="00037B3E">
        <w:rPr>
          <w:rFonts w:asciiTheme="minorHAnsi" w:hAnsiTheme="minorHAnsi"/>
        </w:rPr>
        <w:t xml:space="preserve">, a </w:t>
      </w:r>
      <w:r w:rsidR="00A22C9D" w:rsidRPr="00037B3E">
        <w:rPr>
          <w:rFonts w:asciiTheme="minorHAnsi" w:hAnsiTheme="minorHAnsi"/>
        </w:rPr>
        <w:t>trzy</w:t>
      </w:r>
      <w:r w:rsidRPr="00037B3E">
        <w:rPr>
          <w:rFonts w:asciiTheme="minorHAnsi" w:hAnsiTheme="minorHAnsi"/>
        </w:rPr>
        <w:t xml:space="preserve"> osoby stanowią osoby ze wspólnoty</w:t>
      </w:r>
      <w:r w:rsidR="00A22C9D" w:rsidRPr="00037B3E">
        <w:rPr>
          <w:rFonts w:asciiTheme="minorHAnsi" w:hAnsiTheme="minorHAnsi"/>
        </w:rPr>
        <w:t xml:space="preserve"> Akademii</w:t>
      </w:r>
      <w:r w:rsidRPr="00037B3E">
        <w:rPr>
          <w:rFonts w:asciiTheme="minorHAnsi" w:hAnsiTheme="minorHAnsi"/>
        </w:rPr>
        <w:t>.</w:t>
      </w:r>
    </w:p>
    <w:p w14:paraId="3E3B919F" w14:textId="09C599B1" w:rsidR="00037B3E" w:rsidRPr="00037B3E" w:rsidRDefault="001C78CF">
      <w:pPr>
        <w:pStyle w:val="Tekstpodstawowy"/>
        <w:numPr>
          <w:ilvl w:val="0"/>
          <w:numId w:val="58"/>
        </w:numPr>
        <w:tabs>
          <w:tab w:val="left" w:pos="544"/>
        </w:tabs>
        <w:spacing w:before="0" w:after="240" w:line="276" w:lineRule="auto"/>
        <w:ind w:left="538" w:right="113" w:hanging="425"/>
        <w:rPr>
          <w:rFonts w:asciiTheme="minorHAnsi" w:hAnsiTheme="minorHAnsi"/>
        </w:rPr>
      </w:pPr>
      <w:r w:rsidRPr="00037B3E">
        <w:rPr>
          <w:rFonts w:asciiTheme="minorHAnsi" w:hAnsiTheme="minorHAnsi"/>
        </w:rPr>
        <w:t>W skład Rady Uczelni wchodzi Przewodniczący</w:t>
      </w:r>
      <w:r w:rsidR="00E64E3F" w:rsidRPr="00037B3E">
        <w:rPr>
          <w:rFonts w:asciiTheme="minorHAnsi" w:hAnsiTheme="minorHAnsi"/>
        </w:rPr>
        <w:t xml:space="preserve"> lub Przewodnicząca</w:t>
      </w:r>
      <w:r w:rsidRPr="00037B3E">
        <w:rPr>
          <w:rFonts w:asciiTheme="minorHAnsi" w:hAnsiTheme="minorHAnsi"/>
        </w:rPr>
        <w:t xml:space="preserve"> Samorząd</w:t>
      </w:r>
      <w:r w:rsidR="00E64E3F" w:rsidRPr="00037B3E">
        <w:rPr>
          <w:rFonts w:asciiTheme="minorHAnsi" w:hAnsiTheme="minorHAnsi"/>
        </w:rPr>
        <w:t>u</w:t>
      </w:r>
      <w:r w:rsidRPr="00037B3E">
        <w:rPr>
          <w:rFonts w:asciiTheme="minorHAnsi" w:hAnsiTheme="minorHAnsi"/>
        </w:rPr>
        <w:t xml:space="preserve"> Studen</w:t>
      </w:r>
      <w:r w:rsidR="00E64E3F" w:rsidRPr="00037B3E">
        <w:rPr>
          <w:rFonts w:asciiTheme="minorHAnsi" w:hAnsiTheme="minorHAnsi"/>
        </w:rPr>
        <w:t>ckiego</w:t>
      </w:r>
      <w:r w:rsidR="00C75AB1" w:rsidRPr="00037B3E">
        <w:rPr>
          <w:rFonts w:asciiTheme="minorHAnsi" w:hAnsiTheme="minorHAnsi"/>
        </w:rPr>
        <w:t>.</w:t>
      </w:r>
      <w:r w:rsidR="00C310A5">
        <w:rPr>
          <w:rFonts w:asciiTheme="minorHAnsi" w:hAnsiTheme="minorHAnsi"/>
        </w:rPr>
        <w:t xml:space="preserve"> </w:t>
      </w:r>
      <w:bookmarkStart w:id="120" w:name="_Hlk147141371"/>
      <w:r w:rsidR="00BD534A">
        <w:rPr>
          <w:rFonts w:asciiTheme="minorHAnsi" w:hAnsiTheme="minorHAnsi"/>
        </w:rPr>
        <w:br/>
      </w:r>
      <w:r w:rsidR="00C310A5">
        <w:rPr>
          <w:rFonts w:asciiTheme="minorHAnsi" w:hAnsiTheme="minorHAnsi"/>
        </w:rPr>
        <w:t xml:space="preserve">Do Przewodniczącego lub Przewodniczącej Samorządu Studenckiego nie ma zastosowania </w:t>
      </w:r>
      <w:r w:rsidR="00BD534A">
        <w:rPr>
          <w:rFonts w:asciiTheme="minorHAnsi" w:hAnsiTheme="minorHAnsi"/>
        </w:rPr>
        <w:br/>
      </w:r>
      <w:r w:rsidR="00C310A5">
        <w:rPr>
          <w:rFonts w:asciiTheme="minorHAnsi" w:hAnsiTheme="minorHAnsi"/>
        </w:rPr>
        <w:t xml:space="preserve">ust. 4, 5, 6 niniejszego przepisu oraz </w:t>
      </w:r>
      <w:r w:rsidR="00C310A5">
        <w:rPr>
          <w:rFonts w:asciiTheme="minorHAnsi" w:hAnsiTheme="minorHAnsi" w:cstheme="minorHAnsi"/>
        </w:rPr>
        <w:t>§</w:t>
      </w:r>
      <w:r w:rsidR="00C310A5">
        <w:rPr>
          <w:rFonts w:asciiTheme="minorHAnsi" w:hAnsiTheme="minorHAnsi"/>
        </w:rPr>
        <w:t xml:space="preserve"> 41.</w:t>
      </w:r>
      <w:bookmarkEnd w:id="120"/>
    </w:p>
    <w:p w14:paraId="0EA7DD2A" w14:textId="16424354" w:rsidR="00D1243F" w:rsidRPr="00037B3E" w:rsidRDefault="001C78CF">
      <w:pPr>
        <w:pStyle w:val="Tekstpodstawowy"/>
        <w:numPr>
          <w:ilvl w:val="0"/>
          <w:numId w:val="58"/>
        </w:numPr>
        <w:tabs>
          <w:tab w:val="left" w:pos="544"/>
        </w:tabs>
        <w:spacing w:before="0" w:after="240" w:line="276" w:lineRule="auto"/>
        <w:ind w:left="538" w:right="113" w:hanging="425"/>
        <w:rPr>
          <w:rFonts w:asciiTheme="minorHAnsi" w:hAnsiTheme="minorHAnsi"/>
        </w:rPr>
      </w:pPr>
      <w:r w:rsidRPr="00037B3E">
        <w:rPr>
          <w:rFonts w:asciiTheme="minorHAnsi" w:hAnsiTheme="minorHAnsi"/>
        </w:rPr>
        <w:t>Członkiem</w:t>
      </w:r>
      <w:r w:rsidR="00E64E3F" w:rsidRPr="00037B3E">
        <w:rPr>
          <w:rFonts w:asciiTheme="minorHAnsi" w:hAnsiTheme="minorHAnsi"/>
        </w:rPr>
        <w:t xml:space="preserve"> lub członkinią</w:t>
      </w:r>
      <w:r w:rsidRPr="00037B3E">
        <w:rPr>
          <w:rFonts w:asciiTheme="minorHAnsi" w:hAnsiTheme="minorHAnsi"/>
        </w:rPr>
        <w:t xml:space="preserve"> Rady Uczelni może zostać osoba spełniająca warunki określone w art. 20 ust. 1 </w:t>
      </w:r>
      <w:r w:rsidR="00A22C9D" w:rsidRPr="00037B3E">
        <w:rPr>
          <w:rFonts w:asciiTheme="minorHAnsi" w:hAnsiTheme="minorHAnsi"/>
        </w:rPr>
        <w:t>Ustawy</w:t>
      </w:r>
      <w:r w:rsidR="001B3701">
        <w:rPr>
          <w:rFonts w:asciiTheme="minorHAnsi" w:hAnsiTheme="minorHAnsi"/>
        </w:rPr>
        <w:t>,</w:t>
      </w:r>
      <w:r w:rsidRPr="00037B3E">
        <w:rPr>
          <w:rFonts w:asciiTheme="minorHAnsi" w:hAnsiTheme="minorHAnsi"/>
        </w:rPr>
        <w:t xml:space="preserve"> i</w:t>
      </w:r>
      <w:r w:rsidR="00C75AB1" w:rsidRPr="00037B3E">
        <w:rPr>
          <w:rFonts w:asciiTheme="minorHAnsi" w:hAnsiTheme="minorHAnsi"/>
        </w:rPr>
        <w:t xml:space="preserve"> która</w:t>
      </w:r>
      <w:r w:rsidRPr="00037B3E">
        <w:rPr>
          <w:rFonts w:asciiTheme="minorHAnsi" w:hAnsiTheme="minorHAnsi"/>
        </w:rPr>
        <w:t xml:space="preserve"> nie pełni funkcji organu Akademii lub innej uczelni, nie jest członkiem rady innej uczelni ani nie jest zatrudniona w administracji publicznej.</w:t>
      </w:r>
    </w:p>
    <w:p w14:paraId="10CAD6CC" w14:textId="0ECE7356" w:rsidR="00037B3E" w:rsidRDefault="009504DC">
      <w:pPr>
        <w:pStyle w:val="Akapitzlist"/>
        <w:numPr>
          <w:ilvl w:val="0"/>
          <w:numId w:val="58"/>
        </w:numPr>
        <w:tabs>
          <w:tab w:val="left" w:pos="544"/>
        </w:tabs>
        <w:spacing w:before="0" w:after="240" w:line="276" w:lineRule="auto"/>
        <w:ind w:left="538" w:right="110" w:hanging="425"/>
        <w:rPr>
          <w:rFonts w:asciiTheme="minorHAnsi" w:hAnsiTheme="minorHAnsi"/>
        </w:rPr>
      </w:pPr>
      <w:r w:rsidRPr="00037B3E">
        <w:rPr>
          <w:rFonts w:asciiTheme="minorHAnsi" w:hAnsiTheme="minorHAnsi"/>
        </w:rPr>
        <w:t xml:space="preserve">Członkostwo w Radzie Uczelni wygasa w przypadku śmierci, rezygnacji z członkostwa, niezłożenia oświadczenia, o którym mowa w </w:t>
      </w:r>
      <w:hyperlink r:id="rId9">
        <w:r w:rsidRPr="00037B3E">
          <w:rPr>
            <w:rFonts w:asciiTheme="minorHAnsi" w:hAnsiTheme="minorHAnsi"/>
          </w:rPr>
          <w:t>art. 7 ust. 1</w:t>
        </w:r>
      </w:hyperlink>
      <w:r w:rsidRPr="00037B3E">
        <w:rPr>
          <w:rFonts w:asciiTheme="minorHAnsi" w:hAnsiTheme="minorHAnsi"/>
        </w:rPr>
        <w:t xml:space="preserve"> ustawy z 18 października 2006 </w:t>
      </w:r>
      <w:r w:rsidRPr="00037B3E">
        <w:rPr>
          <w:rFonts w:asciiTheme="minorHAnsi" w:hAnsiTheme="minorHAnsi"/>
          <w:i/>
        </w:rPr>
        <w:t xml:space="preserve">o ujawnianiu informacji o dokumentach organów bezpieczeństwa państwa z lat 1944-1990 oraz treści tych dokumentów, </w:t>
      </w:r>
      <w:r w:rsidRPr="00037B3E">
        <w:rPr>
          <w:rFonts w:asciiTheme="minorHAnsi" w:hAnsiTheme="minorHAnsi"/>
        </w:rPr>
        <w:t>zwanego dalej ,,oświadczeniem lustracyjnym</w:t>
      </w:r>
      <w:r w:rsidR="00EC08B3">
        <w:rPr>
          <w:rFonts w:asciiTheme="minorHAnsi" w:hAnsiTheme="minorHAnsi"/>
        </w:rPr>
        <w:t>”</w:t>
      </w:r>
      <w:r w:rsidRPr="00037B3E">
        <w:rPr>
          <w:rFonts w:asciiTheme="minorHAnsi" w:hAnsiTheme="minorHAnsi"/>
        </w:rPr>
        <w:t xml:space="preserve">, informacji, o której mowa w </w:t>
      </w:r>
      <w:hyperlink r:id="rId10">
        <w:r w:rsidRPr="00037B3E">
          <w:rPr>
            <w:rFonts w:asciiTheme="minorHAnsi" w:hAnsiTheme="minorHAnsi"/>
          </w:rPr>
          <w:t xml:space="preserve">art. 7 ust. 3a </w:t>
        </w:r>
      </w:hyperlink>
      <w:r w:rsidRPr="00037B3E">
        <w:rPr>
          <w:rFonts w:asciiTheme="minorHAnsi" w:hAnsiTheme="minorHAnsi"/>
        </w:rPr>
        <w:t xml:space="preserve">tej ustawy, zwanej dalej </w:t>
      </w:r>
      <w:r w:rsidR="00EC08B3">
        <w:rPr>
          <w:rFonts w:asciiTheme="minorHAnsi" w:hAnsiTheme="minorHAnsi"/>
        </w:rPr>
        <w:t>„</w:t>
      </w:r>
      <w:r w:rsidRPr="00037B3E">
        <w:rPr>
          <w:rFonts w:asciiTheme="minorHAnsi" w:hAnsiTheme="minorHAnsi"/>
        </w:rPr>
        <w:t>informacją lustracyjną</w:t>
      </w:r>
      <w:r w:rsidR="00EC08B3">
        <w:rPr>
          <w:rFonts w:asciiTheme="minorHAnsi" w:hAnsiTheme="minorHAnsi"/>
        </w:rPr>
        <w:t>”</w:t>
      </w:r>
      <w:r w:rsidRPr="00037B3E">
        <w:rPr>
          <w:rFonts w:asciiTheme="minorHAnsi" w:hAnsiTheme="minorHAnsi"/>
        </w:rPr>
        <w:t>, lub zaprzestania spełniania wymagań określonych w art. 20 ust. 1 Ustawy.</w:t>
      </w:r>
    </w:p>
    <w:p w14:paraId="58B69567" w14:textId="212B673C" w:rsidR="00037B3E" w:rsidRPr="00037B3E" w:rsidRDefault="009504DC">
      <w:pPr>
        <w:pStyle w:val="Akapitzlist"/>
        <w:numPr>
          <w:ilvl w:val="0"/>
          <w:numId w:val="58"/>
        </w:numPr>
        <w:tabs>
          <w:tab w:val="left" w:pos="544"/>
        </w:tabs>
        <w:spacing w:before="0" w:after="240" w:line="276" w:lineRule="auto"/>
        <w:ind w:left="538" w:right="110" w:hanging="425"/>
        <w:rPr>
          <w:rFonts w:asciiTheme="minorHAnsi" w:hAnsiTheme="minorHAnsi"/>
        </w:rPr>
      </w:pPr>
      <w:r w:rsidRPr="00037B3E">
        <w:rPr>
          <w:rFonts w:asciiTheme="minorHAnsi" w:hAnsiTheme="minorHAnsi"/>
        </w:rPr>
        <w:t xml:space="preserve">W przypadku wygaśnięcia członkostwa w Radzie Uczelni przed upływem kadencji Senat niezwłocznie powołuje nowego członka lub członkinię na okres do końca kadencji określonej </w:t>
      </w:r>
      <w:r w:rsidR="004B1C8E">
        <w:rPr>
          <w:rFonts w:asciiTheme="minorHAnsi" w:hAnsiTheme="minorHAnsi"/>
        </w:rPr>
        <w:br/>
      </w:r>
      <w:r w:rsidRPr="00AE33B1">
        <w:rPr>
          <w:rFonts w:asciiTheme="minorHAnsi" w:hAnsiTheme="minorHAnsi"/>
        </w:rPr>
        <w:t>w</w:t>
      </w:r>
      <w:r w:rsidR="001B3701">
        <w:rPr>
          <w:rFonts w:asciiTheme="minorHAnsi" w:hAnsiTheme="minorHAnsi"/>
        </w:rPr>
        <w:t xml:space="preserve"> </w:t>
      </w:r>
      <w:r w:rsidR="004B1C8E">
        <w:rPr>
          <w:rFonts w:asciiTheme="minorHAnsi" w:hAnsiTheme="minorHAnsi"/>
        </w:rPr>
        <w:t>ust. 1</w:t>
      </w:r>
      <w:r w:rsidRPr="00037B3E">
        <w:rPr>
          <w:rFonts w:asciiTheme="minorHAnsi" w:hAnsiTheme="minorHAnsi"/>
        </w:rPr>
        <w:t>. Do powołania nowego członka lub członkini stosuje się odpowiednio postanowienia niniejszego Statutu.</w:t>
      </w:r>
    </w:p>
    <w:p w14:paraId="0E86BEF9" w14:textId="77777777" w:rsidR="00E526F3" w:rsidRPr="00037B3E" w:rsidRDefault="00E526F3" w:rsidP="00D57E62">
      <w:pPr>
        <w:pStyle w:val="IIIPodpunkt"/>
        <w:rPr>
          <w:b/>
          <w:bCs/>
        </w:rPr>
      </w:pPr>
      <w:bookmarkStart w:id="121" w:name="_Toc144366904"/>
      <w:bookmarkStart w:id="122" w:name="_Toc147920175"/>
      <w:r w:rsidRPr="00037B3E">
        <w:t>Wybór członków i członkiń Rady Uczelni</w:t>
      </w:r>
      <w:bookmarkEnd w:id="121"/>
      <w:bookmarkEnd w:id="122"/>
    </w:p>
    <w:p w14:paraId="7DDFE799" w14:textId="6966F21A" w:rsidR="00D1243F" w:rsidRDefault="005C1B88" w:rsidP="000C54DF">
      <w:pPr>
        <w:pStyle w:val="IVParagraf"/>
      </w:pPr>
      <w:r w:rsidRPr="006202D2">
        <w:t xml:space="preserve">§ </w:t>
      </w:r>
      <w:r w:rsidR="00733F93">
        <w:t>4</w:t>
      </w:r>
      <w:r w:rsidR="00B91555">
        <w:t>1</w:t>
      </w:r>
    </w:p>
    <w:p w14:paraId="11C4C53B" w14:textId="573D836F" w:rsidR="00D1243F" w:rsidRPr="006202D2" w:rsidRDefault="001C78CF">
      <w:pPr>
        <w:pStyle w:val="Akapitzlist"/>
        <w:numPr>
          <w:ilvl w:val="0"/>
          <w:numId w:val="57"/>
        </w:numPr>
        <w:tabs>
          <w:tab w:val="left" w:pos="543"/>
          <w:tab w:val="left" w:pos="544"/>
        </w:tabs>
        <w:spacing w:before="0" w:after="240" w:line="276" w:lineRule="auto"/>
        <w:ind w:right="112" w:hanging="543"/>
        <w:rPr>
          <w:rFonts w:asciiTheme="minorHAnsi" w:hAnsiTheme="minorHAnsi"/>
        </w:rPr>
      </w:pPr>
      <w:r w:rsidRPr="006202D2">
        <w:rPr>
          <w:rFonts w:asciiTheme="minorHAnsi" w:hAnsiTheme="minorHAnsi"/>
        </w:rPr>
        <w:t>Kandydat</w:t>
      </w:r>
      <w:r w:rsidR="00E64E3F" w:rsidRPr="006202D2">
        <w:rPr>
          <w:rFonts w:asciiTheme="minorHAnsi" w:hAnsiTheme="minorHAnsi"/>
        </w:rPr>
        <w:t>ury</w:t>
      </w:r>
      <w:r w:rsidRPr="006202D2">
        <w:rPr>
          <w:rFonts w:asciiTheme="minorHAnsi" w:hAnsiTheme="minorHAnsi"/>
        </w:rPr>
        <w:t xml:space="preserve"> </w:t>
      </w:r>
      <w:r w:rsidR="00E64E3F" w:rsidRPr="006202D2">
        <w:rPr>
          <w:rFonts w:asciiTheme="minorHAnsi" w:hAnsiTheme="minorHAnsi"/>
        </w:rPr>
        <w:t>do</w:t>
      </w:r>
      <w:r w:rsidRPr="006202D2">
        <w:rPr>
          <w:rFonts w:asciiTheme="minorHAnsi" w:hAnsiTheme="minorHAnsi"/>
        </w:rPr>
        <w:t xml:space="preserve"> Rady Uczelni mogą </w:t>
      </w:r>
      <w:r w:rsidR="00E64E3F" w:rsidRPr="006202D2">
        <w:rPr>
          <w:rFonts w:asciiTheme="minorHAnsi" w:hAnsiTheme="minorHAnsi"/>
        </w:rPr>
        <w:t>być zgłaszane</w:t>
      </w:r>
      <w:r w:rsidRPr="006202D2">
        <w:rPr>
          <w:rFonts w:asciiTheme="minorHAnsi" w:hAnsiTheme="minorHAnsi"/>
        </w:rPr>
        <w:t xml:space="preserve"> na piśmie wraz z uzasadnieniem </w:t>
      </w:r>
      <w:r w:rsidR="00E64E3F" w:rsidRPr="006202D2">
        <w:rPr>
          <w:rFonts w:asciiTheme="minorHAnsi" w:hAnsiTheme="minorHAnsi"/>
        </w:rPr>
        <w:t>przez</w:t>
      </w:r>
      <w:r w:rsidRPr="006202D2">
        <w:rPr>
          <w:rFonts w:asciiTheme="minorHAnsi" w:hAnsiTheme="minorHAnsi"/>
        </w:rPr>
        <w:t>:</w:t>
      </w:r>
    </w:p>
    <w:p w14:paraId="44CF2A98" w14:textId="19243D18" w:rsidR="00D1243F" w:rsidRPr="006202D2" w:rsidRDefault="001C78CF">
      <w:pPr>
        <w:pStyle w:val="Akapitzlist"/>
        <w:numPr>
          <w:ilvl w:val="1"/>
          <w:numId w:val="57"/>
        </w:numPr>
        <w:tabs>
          <w:tab w:val="left" w:pos="825"/>
        </w:tabs>
        <w:spacing w:before="0" w:after="240" w:line="276" w:lineRule="auto"/>
        <w:ind w:hanging="282"/>
        <w:rPr>
          <w:rFonts w:asciiTheme="minorHAnsi" w:hAnsiTheme="minorHAnsi"/>
        </w:rPr>
      </w:pPr>
      <w:r w:rsidRPr="006202D2">
        <w:rPr>
          <w:rFonts w:asciiTheme="minorHAnsi" w:hAnsiTheme="minorHAnsi"/>
        </w:rPr>
        <w:t>Rektor</w:t>
      </w:r>
      <w:r w:rsidR="00E64E3F" w:rsidRPr="006202D2">
        <w:rPr>
          <w:rFonts w:asciiTheme="minorHAnsi" w:hAnsiTheme="minorHAnsi"/>
        </w:rPr>
        <w:t>a lub Rektorkę (</w:t>
      </w:r>
      <w:proofErr w:type="spellStart"/>
      <w:r w:rsidR="00E64E3F" w:rsidRPr="006202D2">
        <w:rPr>
          <w:rFonts w:asciiTheme="minorHAnsi" w:hAnsiTheme="minorHAnsi"/>
        </w:rPr>
        <w:t>Rektorę</w:t>
      </w:r>
      <w:proofErr w:type="spellEnd"/>
      <w:r w:rsidR="00E64E3F" w:rsidRPr="006202D2">
        <w:rPr>
          <w:rFonts w:asciiTheme="minorHAnsi" w:hAnsiTheme="minorHAnsi"/>
        </w:rPr>
        <w:t>)</w:t>
      </w:r>
      <w:r w:rsidR="00B41CBD">
        <w:rPr>
          <w:rFonts w:asciiTheme="minorHAnsi" w:hAnsiTheme="minorHAnsi"/>
        </w:rPr>
        <w:t>;</w:t>
      </w:r>
    </w:p>
    <w:p w14:paraId="5AA1F1F8" w14:textId="5EC199F2" w:rsidR="00D1243F" w:rsidRPr="006202D2" w:rsidRDefault="00E64E3F">
      <w:pPr>
        <w:pStyle w:val="Akapitzlist"/>
        <w:numPr>
          <w:ilvl w:val="1"/>
          <w:numId w:val="57"/>
        </w:numPr>
        <w:tabs>
          <w:tab w:val="left" w:pos="825"/>
        </w:tabs>
        <w:spacing w:before="0" w:after="240" w:line="276" w:lineRule="auto"/>
        <w:ind w:hanging="282"/>
        <w:rPr>
          <w:rFonts w:asciiTheme="minorHAnsi" w:hAnsiTheme="minorHAnsi"/>
        </w:rPr>
      </w:pPr>
      <w:r w:rsidRPr="006202D2">
        <w:rPr>
          <w:rFonts w:asciiTheme="minorHAnsi" w:hAnsiTheme="minorHAnsi"/>
        </w:rPr>
        <w:t xml:space="preserve">Przewodniczącego </w:t>
      </w:r>
      <w:r w:rsidR="001B3701">
        <w:rPr>
          <w:rFonts w:asciiTheme="minorHAnsi" w:hAnsiTheme="minorHAnsi"/>
        </w:rPr>
        <w:t>lub</w:t>
      </w:r>
      <w:r w:rsidRPr="006202D2">
        <w:rPr>
          <w:rFonts w:asciiTheme="minorHAnsi" w:hAnsiTheme="minorHAnsi"/>
        </w:rPr>
        <w:t xml:space="preserve"> Przewodnicząc</w:t>
      </w:r>
      <w:r w:rsidR="00A22C9D" w:rsidRPr="006202D2">
        <w:rPr>
          <w:rFonts w:asciiTheme="minorHAnsi" w:hAnsiTheme="minorHAnsi"/>
        </w:rPr>
        <w:t>ą</w:t>
      </w:r>
      <w:r w:rsidRPr="006202D2">
        <w:rPr>
          <w:rFonts w:asciiTheme="minorHAnsi" w:hAnsiTheme="minorHAnsi"/>
        </w:rPr>
        <w:t xml:space="preserve"> Rad Dyscyplin</w:t>
      </w:r>
      <w:r w:rsidR="00B41CBD">
        <w:rPr>
          <w:rFonts w:asciiTheme="minorHAnsi" w:hAnsiTheme="minorHAnsi"/>
        </w:rPr>
        <w:t>;</w:t>
      </w:r>
    </w:p>
    <w:p w14:paraId="6F7F36E4" w14:textId="6DA88519" w:rsidR="00D1243F" w:rsidRPr="006202D2" w:rsidRDefault="001C78CF">
      <w:pPr>
        <w:pStyle w:val="Akapitzlist"/>
        <w:numPr>
          <w:ilvl w:val="1"/>
          <w:numId w:val="57"/>
        </w:numPr>
        <w:tabs>
          <w:tab w:val="left" w:pos="825"/>
        </w:tabs>
        <w:spacing w:before="0" w:after="240" w:line="276" w:lineRule="auto"/>
        <w:ind w:hanging="282"/>
        <w:rPr>
          <w:rFonts w:asciiTheme="minorHAnsi" w:hAnsiTheme="minorHAnsi"/>
        </w:rPr>
      </w:pPr>
      <w:r w:rsidRPr="006202D2">
        <w:rPr>
          <w:rFonts w:asciiTheme="minorHAnsi" w:hAnsiTheme="minorHAnsi"/>
        </w:rPr>
        <w:lastRenderedPageBreak/>
        <w:t>grup</w:t>
      </w:r>
      <w:r w:rsidR="00E64E3F" w:rsidRPr="006202D2">
        <w:rPr>
          <w:rFonts w:asciiTheme="minorHAnsi" w:hAnsiTheme="minorHAnsi"/>
        </w:rPr>
        <w:t>ę</w:t>
      </w:r>
      <w:r w:rsidRPr="006202D2">
        <w:rPr>
          <w:rFonts w:asciiTheme="minorHAnsi" w:hAnsiTheme="minorHAnsi"/>
        </w:rPr>
        <w:t xml:space="preserve"> co najmniej 3 </w:t>
      </w:r>
      <w:r w:rsidR="00A22C9D" w:rsidRPr="006202D2">
        <w:rPr>
          <w:rFonts w:asciiTheme="minorHAnsi" w:hAnsiTheme="minorHAnsi"/>
        </w:rPr>
        <w:t>członków lub członkiń Senatu</w:t>
      </w:r>
      <w:r w:rsidRPr="006202D2">
        <w:rPr>
          <w:rFonts w:asciiTheme="minorHAnsi" w:hAnsiTheme="minorHAnsi"/>
        </w:rPr>
        <w:t>.</w:t>
      </w:r>
    </w:p>
    <w:p w14:paraId="3D116D23" w14:textId="77777777" w:rsidR="008A2AF6" w:rsidRDefault="001C78CF">
      <w:pPr>
        <w:pStyle w:val="Akapitzlist"/>
        <w:numPr>
          <w:ilvl w:val="0"/>
          <w:numId w:val="57"/>
        </w:numPr>
        <w:tabs>
          <w:tab w:val="left" w:pos="567"/>
        </w:tabs>
        <w:spacing w:before="0" w:after="240" w:line="276" w:lineRule="auto"/>
        <w:ind w:right="113"/>
        <w:rPr>
          <w:rFonts w:asciiTheme="minorHAnsi" w:hAnsiTheme="minorHAnsi"/>
        </w:rPr>
      </w:pPr>
      <w:r w:rsidRPr="003372CA">
        <w:rPr>
          <w:rFonts w:asciiTheme="minorHAnsi" w:hAnsiTheme="minorHAnsi"/>
        </w:rPr>
        <w:t xml:space="preserve">Każda z osób wymienionych w ust. 1 może zgłosić maksymalnie </w:t>
      </w:r>
      <w:r w:rsidR="00D121FD">
        <w:rPr>
          <w:rFonts w:asciiTheme="minorHAnsi" w:hAnsiTheme="minorHAnsi"/>
        </w:rPr>
        <w:t xml:space="preserve">sześć </w:t>
      </w:r>
      <w:r w:rsidRPr="003372CA">
        <w:rPr>
          <w:rFonts w:asciiTheme="minorHAnsi" w:hAnsiTheme="minorHAnsi"/>
        </w:rPr>
        <w:t>kandydat</w:t>
      </w:r>
      <w:r w:rsidR="00E64E3F" w:rsidRPr="003372CA">
        <w:rPr>
          <w:rFonts w:asciiTheme="minorHAnsi" w:hAnsiTheme="minorHAnsi"/>
        </w:rPr>
        <w:t xml:space="preserve">ur do </w:t>
      </w:r>
      <w:r w:rsidRPr="003372CA">
        <w:rPr>
          <w:rFonts w:asciiTheme="minorHAnsi" w:hAnsiTheme="minorHAnsi"/>
        </w:rPr>
        <w:t>Rady Uczelni.</w:t>
      </w:r>
    </w:p>
    <w:p w14:paraId="4A043A64" w14:textId="05316EBD" w:rsidR="003372CA" w:rsidRPr="008A2AF6" w:rsidRDefault="001C78CF">
      <w:pPr>
        <w:pStyle w:val="Akapitzlist"/>
        <w:numPr>
          <w:ilvl w:val="0"/>
          <w:numId w:val="57"/>
        </w:numPr>
        <w:tabs>
          <w:tab w:val="left" w:pos="567"/>
        </w:tabs>
        <w:spacing w:before="0" w:after="240" w:line="276" w:lineRule="auto"/>
        <w:ind w:right="113"/>
        <w:rPr>
          <w:rFonts w:asciiTheme="minorHAnsi" w:hAnsiTheme="minorHAnsi"/>
        </w:rPr>
      </w:pPr>
      <w:r w:rsidRPr="008A2AF6">
        <w:rPr>
          <w:rFonts w:asciiTheme="minorHAnsi" w:hAnsiTheme="minorHAnsi"/>
        </w:rPr>
        <w:t>Do zgłoszenia należy dołączyć zgodę na kandydowanie oraz oświadczenia, o których mowa</w:t>
      </w:r>
      <w:r w:rsidR="00996421" w:rsidRPr="008A2AF6">
        <w:rPr>
          <w:rFonts w:asciiTheme="minorHAnsi" w:hAnsiTheme="minorHAnsi"/>
        </w:rPr>
        <w:t xml:space="preserve"> </w:t>
      </w:r>
      <w:r w:rsidRPr="008A2AF6">
        <w:rPr>
          <w:rFonts w:asciiTheme="minorHAnsi" w:hAnsiTheme="minorHAnsi"/>
        </w:rPr>
        <w:t>w</w:t>
      </w:r>
      <w:r w:rsidR="001B3701">
        <w:rPr>
          <w:rFonts w:asciiTheme="minorHAnsi" w:hAnsiTheme="minorHAnsi"/>
        </w:rPr>
        <w:t xml:space="preserve"> </w:t>
      </w:r>
      <w:r w:rsidR="005C1B88" w:rsidRPr="008A2AF6">
        <w:rPr>
          <w:rFonts w:asciiTheme="minorHAnsi" w:hAnsiTheme="minorHAnsi"/>
        </w:rPr>
        <w:t>§</w:t>
      </w:r>
      <w:r w:rsidR="001B3701">
        <w:rPr>
          <w:rFonts w:asciiTheme="minorHAnsi" w:hAnsiTheme="minorHAnsi"/>
        </w:rPr>
        <w:t xml:space="preserve"> </w:t>
      </w:r>
      <w:r w:rsidR="00E526F3" w:rsidRPr="008A2AF6">
        <w:rPr>
          <w:rFonts w:asciiTheme="minorHAnsi" w:hAnsiTheme="minorHAnsi"/>
        </w:rPr>
        <w:t>4</w:t>
      </w:r>
      <w:r w:rsidR="006D56F0" w:rsidRPr="008A2AF6">
        <w:rPr>
          <w:rFonts w:asciiTheme="minorHAnsi" w:hAnsiTheme="minorHAnsi"/>
        </w:rPr>
        <w:t>0</w:t>
      </w:r>
      <w:r w:rsidR="001B3701">
        <w:rPr>
          <w:rFonts w:asciiTheme="minorHAnsi" w:hAnsiTheme="minorHAnsi"/>
        </w:rPr>
        <w:t xml:space="preserve"> </w:t>
      </w:r>
      <w:r w:rsidR="00E526F3" w:rsidRPr="008A2AF6">
        <w:rPr>
          <w:rFonts w:asciiTheme="minorHAnsi" w:hAnsiTheme="minorHAnsi"/>
        </w:rPr>
        <w:t>ust.</w:t>
      </w:r>
      <w:r w:rsidR="001B3701">
        <w:rPr>
          <w:rFonts w:asciiTheme="minorHAnsi" w:hAnsiTheme="minorHAnsi"/>
        </w:rPr>
        <w:t xml:space="preserve"> </w:t>
      </w:r>
      <w:r w:rsidR="00E526F3" w:rsidRPr="008A2AF6">
        <w:rPr>
          <w:rFonts w:asciiTheme="minorHAnsi" w:hAnsiTheme="minorHAnsi"/>
        </w:rPr>
        <w:t>4</w:t>
      </w:r>
      <w:r w:rsidR="001B3701">
        <w:rPr>
          <w:rFonts w:asciiTheme="minorHAnsi" w:hAnsiTheme="minorHAnsi"/>
        </w:rPr>
        <w:t xml:space="preserve"> Statutu.</w:t>
      </w:r>
    </w:p>
    <w:p w14:paraId="6B4CB9CE" w14:textId="58B39E3D" w:rsidR="003372CA" w:rsidRPr="003372CA" w:rsidRDefault="001C78CF">
      <w:pPr>
        <w:pStyle w:val="Akapitzlist"/>
        <w:numPr>
          <w:ilvl w:val="0"/>
          <w:numId w:val="57"/>
        </w:numPr>
        <w:tabs>
          <w:tab w:val="left" w:pos="567"/>
        </w:tabs>
        <w:spacing w:before="0" w:after="240" w:line="276" w:lineRule="auto"/>
        <w:ind w:left="567" w:right="113" w:hanging="425"/>
        <w:rPr>
          <w:rFonts w:asciiTheme="minorHAnsi" w:hAnsiTheme="minorHAnsi"/>
        </w:rPr>
      </w:pPr>
      <w:r w:rsidRPr="003372CA">
        <w:rPr>
          <w:rFonts w:asciiTheme="minorHAnsi" w:hAnsiTheme="minorHAnsi"/>
        </w:rPr>
        <w:t xml:space="preserve">W Biurze </w:t>
      </w:r>
      <w:r w:rsidR="001A6C1F">
        <w:rPr>
          <w:rFonts w:asciiTheme="minorHAnsi" w:hAnsiTheme="minorHAnsi"/>
        </w:rPr>
        <w:t>Rektorskim</w:t>
      </w:r>
      <w:r w:rsidR="004B1C8E">
        <w:rPr>
          <w:rFonts w:asciiTheme="minorHAnsi" w:hAnsiTheme="minorHAnsi"/>
        </w:rPr>
        <w:t xml:space="preserve"> </w:t>
      </w:r>
      <w:r w:rsidRPr="003372CA">
        <w:rPr>
          <w:rFonts w:asciiTheme="minorHAnsi" w:hAnsiTheme="minorHAnsi"/>
        </w:rPr>
        <w:t xml:space="preserve">dokonywana jest wstępna weryfikacja prawidłowości zgłoszeń. Zgłoszenia, które nie spełniają wymagań formalnych, o których mowa </w:t>
      </w:r>
      <w:r w:rsidRPr="00AE33B1">
        <w:rPr>
          <w:rFonts w:asciiTheme="minorHAnsi" w:hAnsiTheme="minorHAnsi"/>
        </w:rPr>
        <w:t xml:space="preserve">w </w:t>
      </w:r>
      <w:r w:rsidR="005C1B88" w:rsidRPr="00AE33B1">
        <w:rPr>
          <w:rFonts w:asciiTheme="minorHAnsi" w:hAnsiTheme="minorHAnsi"/>
        </w:rPr>
        <w:t>§</w:t>
      </w:r>
      <w:r w:rsidR="006D56F0">
        <w:rPr>
          <w:rFonts w:asciiTheme="minorHAnsi" w:hAnsiTheme="minorHAnsi"/>
        </w:rPr>
        <w:t xml:space="preserve"> </w:t>
      </w:r>
      <w:r w:rsidR="00E526F3" w:rsidRPr="004A7F34">
        <w:rPr>
          <w:rFonts w:asciiTheme="minorHAnsi" w:hAnsiTheme="minorHAnsi"/>
        </w:rPr>
        <w:t>4</w:t>
      </w:r>
      <w:r w:rsidR="006D56F0">
        <w:rPr>
          <w:rFonts w:asciiTheme="minorHAnsi" w:hAnsiTheme="minorHAnsi"/>
        </w:rPr>
        <w:t>0</w:t>
      </w:r>
      <w:r w:rsidRPr="003372CA">
        <w:rPr>
          <w:rFonts w:asciiTheme="minorHAnsi" w:hAnsiTheme="minorHAnsi"/>
        </w:rPr>
        <w:t>, pozostawia się bez rozpoznania.</w:t>
      </w:r>
    </w:p>
    <w:p w14:paraId="5F0DD057" w14:textId="26BFDCE3" w:rsidR="00037B3E" w:rsidRPr="003372CA" w:rsidRDefault="001C78CF">
      <w:pPr>
        <w:pStyle w:val="Akapitzlist"/>
        <w:numPr>
          <w:ilvl w:val="0"/>
          <w:numId w:val="57"/>
        </w:numPr>
        <w:tabs>
          <w:tab w:val="left" w:pos="567"/>
        </w:tabs>
        <w:spacing w:before="0" w:after="240" w:line="276" w:lineRule="auto"/>
        <w:ind w:left="567" w:right="113" w:hanging="425"/>
        <w:rPr>
          <w:rFonts w:asciiTheme="minorHAnsi" w:hAnsiTheme="minorHAnsi"/>
        </w:rPr>
      </w:pPr>
      <w:r w:rsidRPr="003372CA">
        <w:rPr>
          <w:rFonts w:asciiTheme="minorHAnsi" w:hAnsiTheme="minorHAnsi"/>
        </w:rPr>
        <w:t>Rektor</w:t>
      </w:r>
      <w:r w:rsidR="00E64E3F" w:rsidRPr="003372CA">
        <w:rPr>
          <w:rFonts w:asciiTheme="minorHAnsi" w:hAnsiTheme="minorHAnsi"/>
        </w:rPr>
        <w:t xml:space="preserve"> lub Rektor</w:t>
      </w:r>
      <w:r w:rsidR="00D121FD">
        <w:rPr>
          <w:rFonts w:asciiTheme="minorHAnsi" w:hAnsiTheme="minorHAnsi"/>
        </w:rPr>
        <w:t>ka (Rektora)</w:t>
      </w:r>
      <w:r w:rsidR="00E64E3F" w:rsidRPr="003372CA">
        <w:rPr>
          <w:rFonts w:asciiTheme="minorHAnsi" w:hAnsiTheme="minorHAnsi"/>
        </w:rPr>
        <w:t xml:space="preserve"> </w:t>
      </w:r>
      <w:r w:rsidRPr="003372CA">
        <w:rPr>
          <w:rFonts w:asciiTheme="minorHAnsi" w:hAnsiTheme="minorHAnsi"/>
        </w:rPr>
        <w:t xml:space="preserve">niezwłocznie przedstawia Senatowi listę kandydatów </w:t>
      </w:r>
      <w:r w:rsidR="00E64E3F" w:rsidRPr="003372CA">
        <w:rPr>
          <w:rFonts w:asciiTheme="minorHAnsi" w:hAnsiTheme="minorHAnsi"/>
        </w:rPr>
        <w:t>i kandydatek do</w:t>
      </w:r>
      <w:r w:rsidRPr="003372CA">
        <w:rPr>
          <w:rFonts w:asciiTheme="minorHAnsi" w:hAnsiTheme="minorHAnsi"/>
        </w:rPr>
        <w:t xml:space="preserve"> Rady Uczelni.</w:t>
      </w:r>
    </w:p>
    <w:p w14:paraId="20C327E2" w14:textId="7DCA5C6E" w:rsidR="00D1243F" w:rsidRPr="00037B3E" w:rsidRDefault="001C78CF">
      <w:pPr>
        <w:pStyle w:val="Akapitzlist"/>
        <w:numPr>
          <w:ilvl w:val="0"/>
          <w:numId w:val="57"/>
        </w:numPr>
        <w:tabs>
          <w:tab w:val="left" w:pos="567"/>
        </w:tabs>
        <w:spacing w:before="0" w:after="240" w:line="276" w:lineRule="auto"/>
        <w:ind w:left="567" w:right="113" w:hanging="425"/>
        <w:rPr>
          <w:rFonts w:asciiTheme="minorHAnsi" w:hAnsiTheme="minorHAnsi"/>
        </w:rPr>
      </w:pPr>
      <w:r w:rsidRPr="00037B3E">
        <w:rPr>
          <w:rFonts w:asciiTheme="minorHAnsi" w:hAnsiTheme="minorHAnsi"/>
        </w:rPr>
        <w:t>Rada Uczelni powoływana jest przez Senat Akademii Sztuki w Szczecinie w głosowaniu tajnym przy obecności co najmniej połowy składu Senatu.</w:t>
      </w:r>
    </w:p>
    <w:p w14:paraId="79DDDC45" w14:textId="5C724BF4" w:rsidR="00D1243F" w:rsidRPr="006202D2" w:rsidRDefault="001C78CF">
      <w:pPr>
        <w:pStyle w:val="Akapitzlist"/>
        <w:numPr>
          <w:ilvl w:val="0"/>
          <w:numId w:val="57"/>
        </w:numPr>
        <w:tabs>
          <w:tab w:val="left" w:pos="567"/>
        </w:tabs>
        <w:spacing w:before="0" w:after="240" w:line="276" w:lineRule="auto"/>
        <w:ind w:left="567" w:right="113" w:hanging="425"/>
        <w:rPr>
          <w:rFonts w:asciiTheme="minorHAnsi" w:hAnsiTheme="minorHAnsi"/>
        </w:rPr>
      </w:pPr>
      <w:r w:rsidRPr="006202D2">
        <w:rPr>
          <w:rFonts w:asciiTheme="minorHAnsi" w:hAnsiTheme="minorHAnsi"/>
        </w:rPr>
        <w:t>Każdy z członków</w:t>
      </w:r>
      <w:r w:rsidR="00E64E3F" w:rsidRPr="006202D2">
        <w:rPr>
          <w:rFonts w:asciiTheme="minorHAnsi" w:hAnsiTheme="minorHAnsi"/>
        </w:rPr>
        <w:t xml:space="preserve"> i członkiń</w:t>
      </w:r>
      <w:r w:rsidRPr="006202D2">
        <w:rPr>
          <w:rFonts w:asciiTheme="minorHAnsi" w:hAnsiTheme="minorHAnsi"/>
        </w:rPr>
        <w:t xml:space="preserve"> Senatu oddaje sześć głosów na kandydatów</w:t>
      </w:r>
      <w:r w:rsidR="00E64E3F" w:rsidRPr="006202D2">
        <w:rPr>
          <w:rFonts w:asciiTheme="minorHAnsi" w:hAnsiTheme="minorHAnsi"/>
        </w:rPr>
        <w:t xml:space="preserve"> lub kandydatki</w:t>
      </w:r>
      <w:r w:rsidRPr="006202D2">
        <w:rPr>
          <w:rFonts w:asciiTheme="minorHAnsi" w:hAnsiTheme="minorHAnsi"/>
        </w:rPr>
        <w:t xml:space="preserve"> wskazan</w:t>
      </w:r>
      <w:r w:rsidR="00E64E3F" w:rsidRPr="006202D2">
        <w:rPr>
          <w:rFonts w:asciiTheme="minorHAnsi" w:hAnsiTheme="minorHAnsi"/>
        </w:rPr>
        <w:t>e</w:t>
      </w:r>
      <w:r w:rsidRPr="006202D2">
        <w:rPr>
          <w:rFonts w:asciiTheme="minorHAnsi" w:hAnsiTheme="minorHAnsi"/>
        </w:rPr>
        <w:t xml:space="preserve"> na liście do głosowania, z zastrzeżeniem</w:t>
      </w:r>
      <w:r w:rsidR="002E3E6F">
        <w:rPr>
          <w:rFonts w:asciiTheme="minorHAnsi" w:hAnsiTheme="minorHAnsi"/>
        </w:rPr>
        <w:t>,</w:t>
      </w:r>
      <w:r w:rsidRPr="006202D2">
        <w:rPr>
          <w:rFonts w:asciiTheme="minorHAnsi" w:hAnsiTheme="minorHAnsi"/>
        </w:rPr>
        <w:t xml:space="preserve"> że co najmniej 50% głosów musi zostać oddanych na</w:t>
      </w:r>
      <w:r w:rsidR="00D57E62">
        <w:rPr>
          <w:rFonts w:asciiTheme="minorHAnsi" w:hAnsiTheme="minorHAnsi"/>
        </w:rPr>
        <w:t> </w:t>
      </w:r>
      <w:r w:rsidRPr="006202D2">
        <w:rPr>
          <w:rFonts w:asciiTheme="minorHAnsi" w:hAnsiTheme="minorHAnsi"/>
        </w:rPr>
        <w:t>kandydat</w:t>
      </w:r>
      <w:r w:rsidR="00E64E3F" w:rsidRPr="006202D2">
        <w:rPr>
          <w:rFonts w:asciiTheme="minorHAnsi" w:hAnsiTheme="minorHAnsi"/>
        </w:rPr>
        <w:t>a lub kandydatkę</w:t>
      </w:r>
      <w:r w:rsidRPr="006202D2">
        <w:rPr>
          <w:rFonts w:asciiTheme="minorHAnsi" w:hAnsiTheme="minorHAnsi"/>
        </w:rPr>
        <w:t xml:space="preserve"> spoza wspólnoty </w:t>
      </w:r>
      <w:r w:rsidR="00A22C9D" w:rsidRPr="006202D2">
        <w:rPr>
          <w:rFonts w:asciiTheme="minorHAnsi" w:hAnsiTheme="minorHAnsi"/>
        </w:rPr>
        <w:t>Akademii</w:t>
      </w:r>
      <w:r w:rsidRPr="006202D2">
        <w:rPr>
          <w:rFonts w:asciiTheme="minorHAnsi" w:hAnsiTheme="minorHAnsi"/>
        </w:rPr>
        <w:t>. Każdy z kandydatów</w:t>
      </w:r>
      <w:r w:rsidR="00E64E3F" w:rsidRPr="006202D2">
        <w:rPr>
          <w:rFonts w:asciiTheme="minorHAnsi" w:hAnsiTheme="minorHAnsi"/>
        </w:rPr>
        <w:t xml:space="preserve"> i kandydatek</w:t>
      </w:r>
      <w:r w:rsidRPr="006202D2">
        <w:rPr>
          <w:rFonts w:asciiTheme="minorHAnsi" w:hAnsiTheme="minorHAnsi"/>
        </w:rPr>
        <w:t xml:space="preserve"> może otrzymać jeden głos.</w:t>
      </w:r>
    </w:p>
    <w:p w14:paraId="4F5834BB" w14:textId="5A44A6C7" w:rsidR="00D1243F" w:rsidRPr="006202D2" w:rsidRDefault="001C78CF">
      <w:pPr>
        <w:pStyle w:val="Akapitzlist"/>
        <w:numPr>
          <w:ilvl w:val="0"/>
          <w:numId w:val="57"/>
        </w:numPr>
        <w:tabs>
          <w:tab w:val="left" w:pos="567"/>
        </w:tabs>
        <w:spacing w:before="0" w:after="240" w:line="276" w:lineRule="auto"/>
        <w:ind w:left="567" w:right="115" w:hanging="425"/>
        <w:rPr>
          <w:rFonts w:asciiTheme="minorHAnsi" w:hAnsiTheme="minorHAnsi"/>
        </w:rPr>
      </w:pPr>
      <w:r w:rsidRPr="006202D2">
        <w:rPr>
          <w:rFonts w:asciiTheme="minorHAnsi" w:hAnsiTheme="minorHAnsi"/>
        </w:rPr>
        <w:t xml:space="preserve">Wypełnienie karty do głosowania niezgodnie z zasadami, o których mowa w ust. </w:t>
      </w:r>
      <w:r w:rsidR="004B1C8E">
        <w:rPr>
          <w:rFonts w:asciiTheme="minorHAnsi" w:hAnsiTheme="minorHAnsi"/>
        </w:rPr>
        <w:t>7</w:t>
      </w:r>
      <w:r w:rsidR="00844DA1">
        <w:rPr>
          <w:rFonts w:asciiTheme="minorHAnsi" w:hAnsiTheme="minorHAnsi"/>
        </w:rPr>
        <w:t>,</w:t>
      </w:r>
      <w:r w:rsidRPr="006202D2">
        <w:rPr>
          <w:rFonts w:asciiTheme="minorHAnsi" w:hAnsiTheme="minorHAnsi"/>
        </w:rPr>
        <w:t xml:space="preserve"> powoduje nieważność głosów oddanych na karcie.</w:t>
      </w:r>
    </w:p>
    <w:p w14:paraId="05EBD8E8" w14:textId="4072E2E0" w:rsidR="00D1243F" w:rsidRPr="006202D2" w:rsidRDefault="001C78CF">
      <w:pPr>
        <w:pStyle w:val="Akapitzlist"/>
        <w:numPr>
          <w:ilvl w:val="0"/>
          <w:numId w:val="57"/>
        </w:numPr>
        <w:tabs>
          <w:tab w:val="left" w:pos="567"/>
        </w:tabs>
        <w:spacing w:before="0" w:after="240" w:line="276" w:lineRule="auto"/>
        <w:ind w:left="567" w:hanging="425"/>
        <w:rPr>
          <w:rFonts w:asciiTheme="minorHAnsi" w:hAnsiTheme="minorHAnsi"/>
        </w:rPr>
      </w:pPr>
      <w:r w:rsidRPr="006202D2">
        <w:rPr>
          <w:rFonts w:asciiTheme="minorHAnsi" w:hAnsiTheme="minorHAnsi"/>
        </w:rPr>
        <w:t>Członkami</w:t>
      </w:r>
      <w:r w:rsidR="00E64E3F" w:rsidRPr="006202D2">
        <w:rPr>
          <w:rFonts w:asciiTheme="minorHAnsi" w:hAnsiTheme="minorHAnsi"/>
        </w:rPr>
        <w:t xml:space="preserve"> i członkiniami</w:t>
      </w:r>
      <w:r w:rsidRPr="006202D2">
        <w:rPr>
          <w:rFonts w:asciiTheme="minorHAnsi" w:hAnsiTheme="minorHAnsi"/>
        </w:rPr>
        <w:t xml:space="preserve"> </w:t>
      </w:r>
      <w:r w:rsidR="00A22C9D" w:rsidRPr="006202D2">
        <w:rPr>
          <w:rFonts w:asciiTheme="minorHAnsi" w:hAnsiTheme="minorHAnsi"/>
        </w:rPr>
        <w:t>R</w:t>
      </w:r>
      <w:r w:rsidRPr="006202D2">
        <w:rPr>
          <w:rFonts w:asciiTheme="minorHAnsi" w:hAnsiTheme="minorHAnsi"/>
        </w:rPr>
        <w:t xml:space="preserve">ady </w:t>
      </w:r>
      <w:r w:rsidR="00A22C9D" w:rsidRPr="006202D2">
        <w:rPr>
          <w:rFonts w:asciiTheme="minorHAnsi" w:hAnsiTheme="minorHAnsi"/>
        </w:rPr>
        <w:t>U</w:t>
      </w:r>
      <w:r w:rsidRPr="006202D2">
        <w:rPr>
          <w:rFonts w:asciiTheme="minorHAnsi" w:hAnsiTheme="minorHAnsi"/>
        </w:rPr>
        <w:t xml:space="preserve">czelni zostają </w:t>
      </w:r>
      <w:r w:rsidR="00E64E3F" w:rsidRPr="006202D2">
        <w:rPr>
          <w:rFonts w:asciiTheme="minorHAnsi" w:hAnsiTheme="minorHAnsi"/>
        </w:rPr>
        <w:t>osoby</w:t>
      </w:r>
      <w:r w:rsidRPr="006202D2">
        <w:rPr>
          <w:rFonts w:asciiTheme="minorHAnsi" w:hAnsiTheme="minorHAnsi"/>
        </w:rPr>
        <w:t>, któr</w:t>
      </w:r>
      <w:r w:rsidR="00E64E3F" w:rsidRPr="006202D2">
        <w:rPr>
          <w:rFonts w:asciiTheme="minorHAnsi" w:hAnsiTheme="minorHAnsi"/>
        </w:rPr>
        <w:t>e</w:t>
      </w:r>
      <w:r w:rsidRPr="006202D2">
        <w:rPr>
          <w:rFonts w:asciiTheme="minorHAnsi" w:hAnsiTheme="minorHAnsi"/>
        </w:rPr>
        <w:t xml:space="preserve"> otrzyma</w:t>
      </w:r>
      <w:r w:rsidR="00E64E3F" w:rsidRPr="006202D2">
        <w:rPr>
          <w:rFonts w:asciiTheme="minorHAnsi" w:hAnsiTheme="minorHAnsi"/>
        </w:rPr>
        <w:t>ły</w:t>
      </w:r>
      <w:r w:rsidRPr="006202D2">
        <w:rPr>
          <w:rFonts w:asciiTheme="minorHAnsi" w:hAnsiTheme="minorHAnsi"/>
        </w:rPr>
        <w:t xml:space="preserve"> największą liczbę głosów.</w:t>
      </w:r>
    </w:p>
    <w:p w14:paraId="43ECF022" w14:textId="6F56D423" w:rsidR="00D1243F" w:rsidRDefault="001C78CF">
      <w:pPr>
        <w:pStyle w:val="Akapitzlist"/>
        <w:numPr>
          <w:ilvl w:val="0"/>
          <w:numId w:val="57"/>
        </w:numPr>
        <w:tabs>
          <w:tab w:val="left" w:pos="567"/>
        </w:tabs>
        <w:spacing w:before="0" w:after="240" w:line="276" w:lineRule="auto"/>
        <w:ind w:left="567" w:right="109" w:hanging="425"/>
        <w:rPr>
          <w:rFonts w:asciiTheme="minorHAnsi" w:hAnsiTheme="minorHAnsi"/>
        </w:rPr>
      </w:pPr>
      <w:r w:rsidRPr="006202D2">
        <w:rPr>
          <w:rFonts w:asciiTheme="minorHAnsi" w:hAnsiTheme="minorHAnsi"/>
        </w:rPr>
        <w:t>W przypadku, gdy dw</w:t>
      </w:r>
      <w:r w:rsidR="00E64E3F" w:rsidRPr="006202D2">
        <w:rPr>
          <w:rFonts w:asciiTheme="minorHAnsi" w:hAnsiTheme="minorHAnsi"/>
        </w:rPr>
        <w:t>ie</w:t>
      </w:r>
      <w:r w:rsidRPr="006202D2">
        <w:rPr>
          <w:rFonts w:asciiTheme="minorHAnsi" w:hAnsiTheme="minorHAnsi"/>
        </w:rPr>
        <w:t xml:space="preserve"> lub więcej </w:t>
      </w:r>
      <w:r w:rsidR="00E64E3F" w:rsidRPr="006202D2">
        <w:rPr>
          <w:rFonts w:asciiTheme="minorHAnsi" w:hAnsiTheme="minorHAnsi"/>
        </w:rPr>
        <w:t xml:space="preserve">osoby </w:t>
      </w:r>
      <w:r w:rsidRPr="006202D2">
        <w:rPr>
          <w:rFonts w:asciiTheme="minorHAnsi" w:hAnsiTheme="minorHAnsi"/>
        </w:rPr>
        <w:t>uzyskał</w:t>
      </w:r>
      <w:r w:rsidR="00E64E3F" w:rsidRPr="006202D2">
        <w:rPr>
          <w:rFonts w:asciiTheme="minorHAnsi" w:hAnsiTheme="minorHAnsi"/>
        </w:rPr>
        <w:t>y</w:t>
      </w:r>
      <w:r w:rsidRPr="006202D2">
        <w:rPr>
          <w:rFonts w:asciiTheme="minorHAnsi" w:hAnsiTheme="minorHAnsi"/>
        </w:rPr>
        <w:t xml:space="preserve"> tę samą liczbę głosów, a wybór ich do Rady Uczelni spowodowałby, że przekroczona zostałaby statutowa liczba jej członków</w:t>
      </w:r>
      <w:r w:rsidR="00E64E3F" w:rsidRPr="006202D2">
        <w:rPr>
          <w:rFonts w:asciiTheme="minorHAnsi" w:hAnsiTheme="minorHAnsi"/>
        </w:rPr>
        <w:t xml:space="preserve"> i członkiń</w:t>
      </w:r>
      <w:r w:rsidRPr="006202D2">
        <w:rPr>
          <w:rFonts w:asciiTheme="minorHAnsi" w:hAnsiTheme="minorHAnsi"/>
        </w:rPr>
        <w:t xml:space="preserve">, przeprowadza się dodatkowe głosowanie z udziałem tylko tych </w:t>
      </w:r>
      <w:r w:rsidR="00E64E3F" w:rsidRPr="006202D2">
        <w:rPr>
          <w:rFonts w:asciiTheme="minorHAnsi" w:hAnsiTheme="minorHAnsi"/>
        </w:rPr>
        <w:t>osób</w:t>
      </w:r>
      <w:r w:rsidRPr="006202D2">
        <w:rPr>
          <w:rFonts w:asciiTheme="minorHAnsi" w:hAnsiTheme="minorHAnsi"/>
        </w:rPr>
        <w:t xml:space="preserve">, stosując przepisy ust. </w:t>
      </w:r>
      <w:r w:rsidR="004B1C8E">
        <w:rPr>
          <w:rFonts w:asciiTheme="minorHAnsi" w:hAnsiTheme="minorHAnsi"/>
        </w:rPr>
        <w:t>6-9</w:t>
      </w:r>
      <w:r w:rsidRPr="006202D2">
        <w:rPr>
          <w:rFonts w:asciiTheme="minorHAnsi" w:hAnsiTheme="minorHAnsi"/>
        </w:rPr>
        <w:t xml:space="preserve"> odpowiednio.</w:t>
      </w:r>
    </w:p>
    <w:p w14:paraId="4618F9C0" w14:textId="293E98E6" w:rsidR="00104749" w:rsidRPr="00104749" w:rsidRDefault="00104749">
      <w:pPr>
        <w:pStyle w:val="Akapitzlist"/>
        <w:widowControl/>
        <w:numPr>
          <w:ilvl w:val="0"/>
          <w:numId w:val="57"/>
        </w:numPr>
        <w:shd w:val="clear" w:color="auto" w:fill="FFFFFF"/>
        <w:tabs>
          <w:tab w:val="left" w:pos="567"/>
        </w:tabs>
        <w:suppressAutoHyphens/>
        <w:autoSpaceDE/>
        <w:autoSpaceDN/>
        <w:spacing w:before="0" w:after="240" w:line="276" w:lineRule="auto"/>
        <w:ind w:left="567" w:hanging="425"/>
        <w:contextualSpacing/>
        <w:rPr>
          <w:rFonts w:asciiTheme="minorHAnsi" w:hAnsiTheme="minorHAnsi" w:cstheme="minorHAnsi"/>
          <w:color w:val="000000"/>
          <w:bdr w:val="none" w:sz="0" w:space="0" w:color="auto" w:frame="1"/>
        </w:rPr>
      </w:pPr>
      <w:r w:rsidRPr="00104749">
        <w:rPr>
          <w:rFonts w:asciiTheme="minorHAnsi" w:eastAsia="Times New Roman" w:hAnsiTheme="minorHAnsi" w:cstheme="minorHAnsi"/>
          <w:color w:val="000000"/>
          <w:bdr w:val="none" w:sz="0" w:space="0" w:color="auto" w:frame="1"/>
        </w:rPr>
        <w:t>Senat może odwołać członka</w:t>
      </w:r>
      <w:r w:rsidR="00D73FA4">
        <w:rPr>
          <w:rFonts w:asciiTheme="minorHAnsi" w:eastAsia="Times New Roman" w:hAnsiTheme="minorHAnsi" w:cstheme="minorHAnsi"/>
          <w:color w:val="000000"/>
          <w:bdr w:val="none" w:sz="0" w:space="0" w:color="auto" w:frame="1"/>
        </w:rPr>
        <w:t xml:space="preserve"> lub członkinię</w:t>
      </w:r>
      <w:r w:rsidRPr="00104749">
        <w:rPr>
          <w:rFonts w:asciiTheme="minorHAnsi" w:eastAsia="Times New Roman" w:hAnsiTheme="minorHAnsi" w:cstheme="minorHAnsi"/>
          <w:color w:val="000000"/>
          <w:bdr w:val="none" w:sz="0" w:space="0" w:color="auto" w:frame="1"/>
        </w:rPr>
        <w:t xml:space="preserve"> </w:t>
      </w:r>
      <w:r w:rsidR="00D73FA4">
        <w:rPr>
          <w:rFonts w:asciiTheme="minorHAnsi" w:eastAsia="Times New Roman" w:hAnsiTheme="minorHAnsi" w:cstheme="minorHAnsi"/>
          <w:color w:val="000000"/>
          <w:bdr w:val="none" w:sz="0" w:space="0" w:color="auto" w:frame="1"/>
        </w:rPr>
        <w:t>R</w:t>
      </w:r>
      <w:r w:rsidRPr="00104749">
        <w:rPr>
          <w:rFonts w:asciiTheme="minorHAnsi" w:eastAsia="Times New Roman" w:hAnsiTheme="minorHAnsi" w:cstheme="minorHAnsi"/>
          <w:color w:val="000000"/>
          <w:bdr w:val="none" w:sz="0" w:space="0" w:color="auto" w:frame="1"/>
        </w:rPr>
        <w:t xml:space="preserve">ady </w:t>
      </w:r>
      <w:r w:rsidR="00D73FA4">
        <w:rPr>
          <w:rFonts w:asciiTheme="minorHAnsi" w:eastAsia="Times New Roman" w:hAnsiTheme="minorHAnsi" w:cstheme="minorHAnsi"/>
          <w:color w:val="000000"/>
          <w:bdr w:val="none" w:sz="0" w:space="0" w:color="auto" w:frame="1"/>
        </w:rPr>
        <w:t>U</w:t>
      </w:r>
      <w:r w:rsidRPr="00104749">
        <w:rPr>
          <w:rFonts w:asciiTheme="minorHAnsi" w:eastAsia="Times New Roman" w:hAnsiTheme="minorHAnsi" w:cstheme="minorHAnsi"/>
          <w:color w:val="000000"/>
          <w:bdr w:val="none" w:sz="0" w:space="0" w:color="auto" w:frame="1"/>
        </w:rPr>
        <w:t xml:space="preserve">czelni: </w:t>
      </w:r>
    </w:p>
    <w:p w14:paraId="039CA37E" w14:textId="5748D2BC" w:rsidR="00104749" w:rsidRPr="00104749" w:rsidRDefault="00104749">
      <w:pPr>
        <w:pStyle w:val="Akapitzlist"/>
        <w:widowControl/>
        <w:numPr>
          <w:ilvl w:val="0"/>
          <w:numId w:val="87"/>
        </w:numPr>
        <w:shd w:val="clear" w:color="auto" w:fill="FFFFFF"/>
        <w:suppressAutoHyphens/>
        <w:autoSpaceDE/>
        <w:autoSpaceDN/>
        <w:spacing w:before="0" w:after="240" w:line="276" w:lineRule="auto"/>
        <w:contextualSpacing/>
        <w:rPr>
          <w:rFonts w:asciiTheme="minorHAnsi" w:hAnsiTheme="minorHAnsi" w:cstheme="minorHAnsi"/>
          <w:color w:val="000000"/>
          <w:bdr w:val="none" w:sz="0" w:space="0" w:color="auto" w:frame="1"/>
        </w:rPr>
      </w:pPr>
      <w:r w:rsidRPr="00104749">
        <w:rPr>
          <w:rFonts w:asciiTheme="minorHAnsi" w:hAnsiTheme="minorHAnsi" w:cstheme="minorHAnsi"/>
          <w:color w:val="000000"/>
          <w:bdr w:val="none" w:sz="0" w:space="0" w:color="auto" w:frame="1"/>
        </w:rPr>
        <w:t>w przypadku, gdy wszczęto przeciwko niemu postępowanie karne z oskarżenia publicznego o</w:t>
      </w:r>
      <w:r w:rsidR="00D57E62">
        <w:rPr>
          <w:rFonts w:asciiTheme="minorHAnsi" w:hAnsiTheme="minorHAnsi" w:cstheme="minorHAnsi"/>
          <w:color w:val="000000"/>
          <w:bdr w:val="none" w:sz="0" w:space="0" w:color="auto" w:frame="1"/>
        </w:rPr>
        <w:t> </w:t>
      </w:r>
      <w:r w:rsidRPr="00104749">
        <w:rPr>
          <w:rFonts w:asciiTheme="minorHAnsi" w:hAnsiTheme="minorHAnsi" w:cstheme="minorHAnsi"/>
          <w:color w:val="000000"/>
          <w:bdr w:val="none" w:sz="0" w:space="0" w:color="auto" w:frame="1"/>
        </w:rPr>
        <w:t>przestępstwo umyślne lub postępowanie o umyślne przestępstwo skarbowe</w:t>
      </w:r>
      <w:r w:rsidR="00844DA1">
        <w:rPr>
          <w:rFonts w:asciiTheme="minorHAnsi" w:hAnsiTheme="minorHAnsi" w:cstheme="minorHAnsi"/>
          <w:color w:val="000000"/>
          <w:bdr w:val="none" w:sz="0" w:space="0" w:color="auto" w:frame="1"/>
        </w:rPr>
        <w:t>,</w:t>
      </w:r>
    </w:p>
    <w:p w14:paraId="2B38C7D4" w14:textId="1FC949FE" w:rsidR="00104749" w:rsidRPr="00104749" w:rsidRDefault="00104749">
      <w:pPr>
        <w:pStyle w:val="Akapitzlist"/>
        <w:widowControl/>
        <w:numPr>
          <w:ilvl w:val="0"/>
          <w:numId w:val="87"/>
        </w:numPr>
        <w:shd w:val="clear" w:color="auto" w:fill="FFFFFF"/>
        <w:suppressAutoHyphens/>
        <w:autoSpaceDE/>
        <w:autoSpaceDN/>
        <w:spacing w:before="0" w:after="240" w:line="276" w:lineRule="auto"/>
        <w:contextualSpacing/>
        <w:rPr>
          <w:rFonts w:asciiTheme="minorHAnsi" w:hAnsiTheme="minorHAnsi" w:cstheme="minorHAnsi"/>
          <w:color w:val="000000"/>
          <w:bdr w:val="none" w:sz="0" w:space="0" w:color="auto" w:frame="1"/>
        </w:rPr>
      </w:pPr>
      <w:r w:rsidRPr="00104749">
        <w:rPr>
          <w:rFonts w:asciiTheme="minorHAnsi" w:hAnsiTheme="minorHAnsi" w:cstheme="minorHAnsi"/>
          <w:color w:val="000000"/>
          <w:bdr w:val="none" w:sz="0" w:space="0" w:color="auto" w:frame="1"/>
        </w:rPr>
        <w:t xml:space="preserve">w przypadku gdy zaprzestał spełniania wymagania określonego w art. 20 ust. 3 Ustawy – </w:t>
      </w:r>
      <w:r w:rsidRPr="00104749">
        <w:rPr>
          <w:rFonts w:asciiTheme="minorHAnsi" w:hAnsiTheme="minorHAnsi" w:cstheme="minorHAnsi"/>
          <w:i/>
          <w:iCs/>
          <w:color w:val="000000"/>
          <w:bdr w:val="none" w:sz="0" w:space="0" w:color="auto" w:frame="1"/>
        </w:rPr>
        <w:t>Prawo o</w:t>
      </w:r>
      <w:r w:rsidR="00D57E62">
        <w:rPr>
          <w:rFonts w:asciiTheme="minorHAnsi" w:hAnsiTheme="minorHAnsi" w:cstheme="minorHAnsi"/>
          <w:i/>
          <w:iCs/>
          <w:color w:val="000000"/>
          <w:bdr w:val="none" w:sz="0" w:space="0" w:color="auto" w:frame="1"/>
        </w:rPr>
        <w:t> </w:t>
      </w:r>
      <w:r w:rsidRPr="00104749">
        <w:rPr>
          <w:rFonts w:asciiTheme="minorHAnsi" w:hAnsiTheme="minorHAnsi" w:cstheme="minorHAnsi"/>
          <w:i/>
          <w:iCs/>
          <w:color w:val="000000"/>
          <w:bdr w:val="none" w:sz="0" w:space="0" w:color="auto" w:frame="1"/>
        </w:rPr>
        <w:t>szkolnictwie wyższym i nauce</w:t>
      </w:r>
      <w:r w:rsidR="00844DA1">
        <w:rPr>
          <w:rFonts w:asciiTheme="minorHAnsi" w:hAnsiTheme="minorHAnsi" w:cstheme="minorHAnsi"/>
          <w:color w:val="000000"/>
          <w:bdr w:val="none" w:sz="0" w:space="0" w:color="auto" w:frame="1"/>
        </w:rPr>
        <w:t>,</w:t>
      </w:r>
    </w:p>
    <w:p w14:paraId="730972BF" w14:textId="026D1DC7" w:rsidR="00104749" w:rsidRPr="00104749" w:rsidRDefault="00104749">
      <w:pPr>
        <w:pStyle w:val="Akapitzlist"/>
        <w:numPr>
          <w:ilvl w:val="0"/>
          <w:numId w:val="87"/>
        </w:numPr>
        <w:tabs>
          <w:tab w:val="left" w:pos="709"/>
        </w:tabs>
        <w:spacing w:before="0" w:after="240" w:line="276" w:lineRule="auto"/>
        <w:ind w:right="109"/>
        <w:rPr>
          <w:rFonts w:asciiTheme="minorHAnsi" w:hAnsiTheme="minorHAnsi" w:cstheme="minorHAnsi"/>
        </w:rPr>
      </w:pPr>
      <w:r w:rsidRPr="00104749">
        <w:rPr>
          <w:rFonts w:asciiTheme="minorHAnsi" w:hAnsiTheme="minorHAnsi" w:cstheme="minorHAnsi"/>
          <w:color w:val="000000"/>
          <w:bdr w:val="none" w:sz="0" w:space="0" w:color="auto" w:frame="1"/>
        </w:rPr>
        <w:t xml:space="preserve">na wniosek </w:t>
      </w:r>
      <w:r w:rsidR="00296CC7">
        <w:rPr>
          <w:rFonts w:asciiTheme="minorHAnsi" w:hAnsiTheme="minorHAnsi" w:cstheme="minorHAnsi"/>
          <w:color w:val="000000"/>
          <w:bdr w:val="none" w:sz="0" w:space="0" w:color="auto" w:frame="1"/>
        </w:rPr>
        <w:t>r</w:t>
      </w:r>
      <w:r w:rsidRPr="00104749">
        <w:rPr>
          <w:rFonts w:asciiTheme="minorHAnsi" w:hAnsiTheme="minorHAnsi" w:cstheme="minorHAnsi"/>
          <w:color w:val="000000"/>
          <w:bdr w:val="none" w:sz="0" w:space="0" w:color="auto" w:frame="1"/>
        </w:rPr>
        <w:t xml:space="preserve">ady </w:t>
      </w:r>
      <w:r w:rsidR="00296CC7">
        <w:rPr>
          <w:rFonts w:asciiTheme="minorHAnsi" w:hAnsiTheme="minorHAnsi" w:cstheme="minorHAnsi"/>
          <w:color w:val="000000"/>
          <w:bdr w:val="none" w:sz="0" w:space="0" w:color="auto" w:frame="1"/>
        </w:rPr>
        <w:t>u</w:t>
      </w:r>
      <w:r w:rsidRPr="00104749">
        <w:rPr>
          <w:rFonts w:asciiTheme="minorHAnsi" w:hAnsiTheme="minorHAnsi" w:cstheme="minorHAnsi"/>
          <w:color w:val="000000"/>
          <w:bdr w:val="none" w:sz="0" w:space="0" w:color="auto" w:frame="1"/>
        </w:rPr>
        <w:t xml:space="preserve">czelni, w przypadkach innych niż określone w </w:t>
      </w:r>
      <w:r w:rsidR="00B91555">
        <w:rPr>
          <w:rFonts w:asciiTheme="minorHAnsi" w:hAnsiTheme="minorHAnsi" w:cstheme="minorHAnsi"/>
          <w:color w:val="000000"/>
          <w:bdr w:val="none" w:sz="0" w:space="0" w:color="auto" w:frame="1"/>
        </w:rPr>
        <w:t xml:space="preserve">ust. </w:t>
      </w:r>
      <w:r w:rsidR="00BD534A">
        <w:rPr>
          <w:rFonts w:asciiTheme="minorHAnsi" w:hAnsiTheme="minorHAnsi" w:cstheme="minorHAnsi"/>
          <w:color w:val="000000"/>
          <w:bdr w:val="none" w:sz="0" w:space="0" w:color="auto" w:frame="1"/>
        </w:rPr>
        <w:t>a</w:t>
      </w:r>
      <w:r w:rsidR="004B1C8E">
        <w:rPr>
          <w:rFonts w:asciiTheme="minorHAnsi" w:hAnsiTheme="minorHAnsi" w:cstheme="minorHAnsi"/>
          <w:color w:val="000000"/>
          <w:bdr w:val="none" w:sz="0" w:space="0" w:color="auto" w:frame="1"/>
        </w:rPr>
        <w:t>. i b.</w:t>
      </w:r>
    </w:p>
    <w:p w14:paraId="238980C5" w14:textId="58A1A6DB" w:rsidR="00E526F3" w:rsidRPr="00C34327" w:rsidRDefault="00E526F3" w:rsidP="00D57E62">
      <w:pPr>
        <w:pStyle w:val="IIIPodpunkt"/>
        <w:rPr>
          <w:b/>
          <w:bCs/>
        </w:rPr>
      </w:pPr>
      <w:bookmarkStart w:id="123" w:name="_Toc144366905"/>
      <w:bookmarkStart w:id="124" w:name="_Toc147920176"/>
      <w:r w:rsidRPr="00C34327">
        <w:t>Przewodniczący</w:t>
      </w:r>
      <w:r w:rsidR="00AA2853">
        <w:t xml:space="preserve"> lub Przewodnicząca</w:t>
      </w:r>
      <w:r w:rsidRPr="00C34327">
        <w:t xml:space="preserve"> Rady Uczelni</w:t>
      </w:r>
      <w:bookmarkEnd w:id="123"/>
      <w:bookmarkEnd w:id="124"/>
    </w:p>
    <w:p w14:paraId="56E1EAE1" w14:textId="3F246EC0" w:rsidR="00F47C38" w:rsidRDefault="00F47C38" w:rsidP="000C54DF">
      <w:pPr>
        <w:pStyle w:val="IVParagraf"/>
      </w:pPr>
      <w:r w:rsidRPr="006202D2">
        <w:t xml:space="preserve">§ </w:t>
      </w:r>
      <w:r w:rsidR="00733F93">
        <w:t>4</w:t>
      </w:r>
      <w:r w:rsidR="00B91555">
        <w:t>2</w:t>
      </w:r>
    </w:p>
    <w:p w14:paraId="33FC8DA9" w14:textId="77777777" w:rsidR="00F47C38" w:rsidRPr="006202D2" w:rsidRDefault="00F47C38">
      <w:pPr>
        <w:pStyle w:val="Akapitzlist"/>
        <w:numPr>
          <w:ilvl w:val="0"/>
          <w:numId w:val="55"/>
        </w:numPr>
        <w:tabs>
          <w:tab w:val="left" w:pos="543"/>
          <w:tab w:val="left" w:pos="544"/>
        </w:tabs>
        <w:spacing w:before="0" w:after="240" w:line="276" w:lineRule="auto"/>
        <w:ind w:left="538" w:hanging="425"/>
        <w:rPr>
          <w:rFonts w:asciiTheme="minorHAnsi" w:hAnsiTheme="minorHAnsi"/>
        </w:rPr>
      </w:pPr>
      <w:r w:rsidRPr="006202D2">
        <w:rPr>
          <w:rFonts w:asciiTheme="minorHAnsi" w:hAnsiTheme="minorHAnsi"/>
        </w:rPr>
        <w:t>Przewodniczącym lub Przewodniczącą Rady Uczelni jest jej członek lub członkini pochodzący spoza wspólnoty Akademii.</w:t>
      </w:r>
    </w:p>
    <w:p w14:paraId="7AD350A7" w14:textId="02419F9D" w:rsidR="00F47C38" w:rsidRPr="006202D2" w:rsidRDefault="00F47C38">
      <w:pPr>
        <w:pStyle w:val="Akapitzlist"/>
        <w:numPr>
          <w:ilvl w:val="0"/>
          <w:numId w:val="55"/>
        </w:numPr>
        <w:tabs>
          <w:tab w:val="left" w:pos="543"/>
          <w:tab w:val="left" w:pos="544"/>
        </w:tabs>
        <w:spacing w:before="0" w:after="240" w:line="276" w:lineRule="auto"/>
        <w:ind w:left="538" w:right="110" w:hanging="425"/>
        <w:rPr>
          <w:rFonts w:asciiTheme="minorHAnsi" w:hAnsiTheme="minorHAnsi"/>
        </w:rPr>
      </w:pPr>
      <w:r w:rsidRPr="006202D2">
        <w:rPr>
          <w:rFonts w:asciiTheme="minorHAnsi" w:hAnsiTheme="minorHAnsi"/>
        </w:rPr>
        <w:t>Przewodniczącego lub Przewodniczącą Rady Uczelni wybiera Senat, zwykłą większością głosów, w</w:t>
      </w:r>
      <w:r w:rsidR="00D57E62">
        <w:rPr>
          <w:rFonts w:asciiTheme="minorHAnsi" w:hAnsiTheme="minorHAnsi"/>
        </w:rPr>
        <w:t> </w:t>
      </w:r>
      <w:r w:rsidRPr="006202D2">
        <w:rPr>
          <w:rFonts w:asciiTheme="minorHAnsi" w:hAnsiTheme="minorHAnsi"/>
        </w:rPr>
        <w:t>obecności co najmniej połowy statutowego składu Senatu.</w:t>
      </w:r>
    </w:p>
    <w:p w14:paraId="17CA02B8" w14:textId="77777777" w:rsidR="00F47C38" w:rsidRPr="006202D2" w:rsidRDefault="00F47C38">
      <w:pPr>
        <w:pStyle w:val="Akapitzlist"/>
        <w:numPr>
          <w:ilvl w:val="0"/>
          <w:numId w:val="55"/>
        </w:numPr>
        <w:tabs>
          <w:tab w:val="left" w:pos="543"/>
          <w:tab w:val="left" w:pos="544"/>
        </w:tabs>
        <w:spacing w:before="0" w:after="240" w:line="276" w:lineRule="auto"/>
        <w:ind w:left="538" w:hanging="425"/>
        <w:rPr>
          <w:rFonts w:asciiTheme="minorHAnsi" w:hAnsiTheme="minorHAnsi"/>
        </w:rPr>
      </w:pPr>
      <w:r w:rsidRPr="006202D2">
        <w:rPr>
          <w:rFonts w:asciiTheme="minorHAnsi" w:hAnsiTheme="minorHAnsi"/>
        </w:rPr>
        <w:t xml:space="preserve">Kadencja Przewodniczącego lub Przewodniczącej Rady Uczelni kończy się wraz z kadencją Rady </w:t>
      </w:r>
      <w:r w:rsidRPr="006202D2">
        <w:rPr>
          <w:rFonts w:asciiTheme="minorHAnsi" w:hAnsiTheme="minorHAnsi"/>
        </w:rPr>
        <w:lastRenderedPageBreak/>
        <w:t>Uczelni.</w:t>
      </w:r>
    </w:p>
    <w:p w14:paraId="317C4E53" w14:textId="77777777" w:rsidR="00E526F3" w:rsidRPr="00C34327" w:rsidRDefault="00E526F3" w:rsidP="00D57E62">
      <w:pPr>
        <w:pStyle w:val="IIIPodpunkt"/>
        <w:rPr>
          <w:b/>
          <w:bCs/>
        </w:rPr>
      </w:pPr>
      <w:bookmarkStart w:id="125" w:name="_Toc144366906"/>
      <w:bookmarkStart w:id="126" w:name="_Toc147920177"/>
      <w:r w:rsidRPr="00C34327">
        <w:t>Uchwały Rady Uczelni</w:t>
      </w:r>
      <w:bookmarkEnd w:id="125"/>
      <w:bookmarkEnd w:id="126"/>
    </w:p>
    <w:p w14:paraId="0A810B8E" w14:textId="485FBF5E" w:rsidR="00D1243F" w:rsidRDefault="005C1B88" w:rsidP="000C54DF">
      <w:pPr>
        <w:pStyle w:val="IVParagraf"/>
      </w:pPr>
      <w:r w:rsidRPr="006202D2">
        <w:t xml:space="preserve">§ </w:t>
      </w:r>
      <w:r w:rsidR="00733F93">
        <w:t>4</w:t>
      </w:r>
      <w:r w:rsidR="00B91555">
        <w:t>3</w:t>
      </w:r>
    </w:p>
    <w:p w14:paraId="13A50EBF" w14:textId="5FF709B1" w:rsidR="00D1243F" w:rsidRPr="006202D2" w:rsidRDefault="001C78CF">
      <w:pPr>
        <w:pStyle w:val="Akapitzlist"/>
        <w:numPr>
          <w:ilvl w:val="0"/>
          <w:numId w:val="56"/>
        </w:numPr>
        <w:tabs>
          <w:tab w:val="left" w:pos="544"/>
        </w:tabs>
        <w:spacing w:before="0" w:after="240" w:line="276" w:lineRule="auto"/>
        <w:ind w:left="538" w:right="108" w:hanging="425"/>
        <w:rPr>
          <w:rFonts w:asciiTheme="minorHAnsi" w:hAnsiTheme="minorHAnsi"/>
        </w:rPr>
      </w:pPr>
      <w:r w:rsidRPr="006202D2">
        <w:rPr>
          <w:rFonts w:asciiTheme="minorHAnsi" w:hAnsiTheme="minorHAnsi"/>
        </w:rPr>
        <w:t xml:space="preserve">Uchwały podejmowane przez Radę Uczelni zapadają zwykłą większością głosów w obecności </w:t>
      </w:r>
      <w:r w:rsidR="00BD534A">
        <w:rPr>
          <w:rFonts w:asciiTheme="minorHAnsi" w:hAnsiTheme="minorHAnsi"/>
        </w:rPr>
        <w:br/>
      </w:r>
      <w:r w:rsidRPr="006202D2">
        <w:rPr>
          <w:rFonts w:asciiTheme="minorHAnsi" w:hAnsiTheme="minorHAnsi"/>
        </w:rPr>
        <w:t>co</w:t>
      </w:r>
      <w:r w:rsidR="00844DA1">
        <w:rPr>
          <w:rFonts w:asciiTheme="minorHAnsi" w:hAnsiTheme="minorHAnsi"/>
        </w:rPr>
        <w:t xml:space="preserve"> </w:t>
      </w:r>
      <w:r w:rsidRPr="006202D2">
        <w:rPr>
          <w:rFonts w:asciiTheme="minorHAnsi" w:hAnsiTheme="minorHAnsi"/>
        </w:rPr>
        <w:t xml:space="preserve">najmniej połowy </w:t>
      </w:r>
      <w:r w:rsidR="00EB1309" w:rsidRPr="006202D2">
        <w:rPr>
          <w:rFonts w:asciiTheme="minorHAnsi" w:hAnsiTheme="minorHAnsi"/>
        </w:rPr>
        <w:t xml:space="preserve">statutowego </w:t>
      </w:r>
      <w:r w:rsidR="00A22C9D" w:rsidRPr="006202D2">
        <w:rPr>
          <w:rFonts w:asciiTheme="minorHAnsi" w:hAnsiTheme="minorHAnsi"/>
        </w:rPr>
        <w:t>składu</w:t>
      </w:r>
      <w:r w:rsidRPr="006202D2">
        <w:rPr>
          <w:rFonts w:asciiTheme="minorHAnsi" w:hAnsiTheme="minorHAnsi"/>
        </w:rPr>
        <w:t xml:space="preserve"> Rady Uczelni. W sytuacji braku rozstrzygnięcia z uwagi </w:t>
      </w:r>
      <w:r w:rsidR="00BD534A">
        <w:rPr>
          <w:rFonts w:asciiTheme="minorHAnsi" w:hAnsiTheme="minorHAnsi"/>
        </w:rPr>
        <w:br/>
      </w:r>
      <w:r w:rsidRPr="006202D2">
        <w:rPr>
          <w:rFonts w:asciiTheme="minorHAnsi" w:hAnsiTheme="minorHAnsi"/>
        </w:rPr>
        <w:t>na</w:t>
      </w:r>
      <w:r w:rsidR="00844DA1">
        <w:rPr>
          <w:rFonts w:asciiTheme="minorHAnsi" w:hAnsiTheme="minorHAnsi"/>
        </w:rPr>
        <w:t xml:space="preserve"> </w:t>
      </w:r>
      <w:r w:rsidRPr="006202D2">
        <w:rPr>
          <w:rFonts w:asciiTheme="minorHAnsi" w:hAnsiTheme="minorHAnsi"/>
        </w:rPr>
        <w:t>jednakową ilość głosów, decydujące znaczenia ma głos Przewodniczącego</w:t>
      </w:r>
      <w:r w:rsidR="00E64E3F" w:rsidRPr="006202D2">
        <w:rPr>
          <w:rFonts w:asciiTheme="minorHAnsi" w:hAnsiTheme="minorHAnsi"/>
        </w:rPr>
        <w:t xml:space="preserve"> lub Przewodniczącej</w:t>
      </w:r>
      <w:r w:rsidRPr="006202D2">
        <w:rPr>
          <w:rFonts w:asciiTheme="minorHAnsi" w:hAnsiTheme="minorHAnsi"/>
        </w:rPr>
        <w:t xml:space="preserve"> Rady Uczelni.</w:t>
      </w:r>
    </w:p>
    <w:p w14:paraId="3E3365CA" w14:textId="725A846A" w:rsidR="00D1243F" w:rsidRDefault="001C78CF">
      <w:pPr>
        <w:pStyle w:val="Akapitzlist"/>
        <w:numPr>
          <w:ilvl w:val="0"/>
          <w:numId w:val="56"/>
        </w:numPr>
        <w:tabs>
          <w:tab w:val="left" w:pos="544"/>
        </w:tabs>
        <w:spacing w:before="0" w:after="240" w:line="276" w:lineRule="auto"/>
        <w:ind w:left="538" w:right="108" w:hanging="425"/>
        <w:rPr>
          <w:rFonts w:asciiTheme="minorHAnsi" w:hAnsiTheme="minorHAnsi"/>
        </w:rPr>
      </w:pPr>
      <w:r w:rsidRPr="006202D2">
        <w:rPr>
          <w:rFonts w:asciiTheme="minorHAnsi" w:hAnsiTheme="minorHAnsi"/>
        </w:rPr>
        <w:t>Uchwały podjęte przez Radę Uczelni jej Przewodniczący</w:t>
      </w:r>
      <w:r w:rsidR="00E64E3F" w:rsidRPr="006202D2">
        <w:rPr>
          <w:rFonts w:asciiTheme="minorHAnsi" w:hAnsiTheme="minorHAnsi"/>
        </w:rPr>
        <w:t xml:space="preserve"> lub Przewodnicząca</w:t>
      </w:r>
      <w:r w:rsidRPr="006202D2">
        <w:rPr>
          <w:rFonts w:asciiTheme="minorHAnsi" w:hAnsiTheme="minorHAnsi"/>
        </w:rPr>
        <w:t xml:space="preserve"> podpisuje w terminie </w:t>
      </w:r>
      <w:r w:rsidR="00A22C9D" w:rsidRPr="006202D2">
        <w:rPr>
          <w:rFonts w:asciiTheme="minorHAnsi" w:hAnsiTheme="minorHAnsi"/>
        </w:rPr>
        <w:t xml:space="preserve">dziesięciu </w:t>
      </w:r>
      <w:r w:rsidRPr="006202D2">
        <w:rPr>
          <w:rFonts w:asciiTheme="minorHAnsi" w:hAnsiTheme="minorHAnsi"/>
        </w:rPr>
        <w:t>dni kalendarzowych od dnia posiedzenia, na którym zostały podjęte.</w:t>
      </w:r>
    </w:p>
    <w:p w14:paraId="790312D8" w14:textId="6BC03A3D" w:rsidR="00F47C38" w:rsidRDefault="00F47C38">
      <w:pPr>
        <w:pStyle w:val="Akapitzlist"/>
        <w:numPr>
          <w:ilvl w:val="0"/>
          <w:numId w:val="56"/>
        </w:numPr>
        <w:tabs>
          <w:tab w:val="left" w:pos="544"/>
        </w:tabs>
        <w:spacing w:before="0" w:after="240" w:line="276" w:lineRule="auto"/>
        <w:ind w:left="538" w:right="108" w:hanging="425"/>
        <w:rPr>
          <w:rFonts w:asciiTheme="minorHAnsi" w:hAnsiTheme="minorHAnsi"/>
        </w:rPr>
      </w:pPr>
      <w:r w:rsidRPr="006202D2">
        <w:rPr>
          <w:rFonts w:asciiTheme="minorHAnsi" w:hAnsiTheme="minorHAnsi"/>
        </w:rPr>
        <w:t>Protokoły z posiedzeń Rady Uczelni mają charakter jawny i przekazywane są społeczności Akademii niezwłocznie po zatwierdzeniu. Załącznikiem do protokołu jest lista obecności z</w:t>
      </w:r>
      <w:r w:rsidR="00D57E62">
        <w:rPr>
          <w:rFonts w:asciiTheme="minorHAnsi" w:hAnsiTheme="minorHAnsi"/>
        </w:rPr>
        <w:t> </w:t>
      </w:r>
      <w:r w:rsidRPr="006202D2">
        <w:rPr>
          <w:rFonts w:asciiTheme="minorHAnsi" w:hAnsiTheme="minorHAnsi"/>
        </w:rPr>
        <w:t>podpisami obecnych na posiedzeniu członków i członkiń Rady Uczelni.</w:t>
      </w:r>
    </w:p>
    <w:p w14:paraId="0B08AA13" w14:textId="25896518" w:rsidR="00836462" w:rsidRPr="000D1EE9" w:rsidRDefault="00836462">
      <w:pPr>
        <w:numPr>
          <w:ilvl w:val="0"/>
          <w:numId w:val="56"/>
        </w:numPr>
        <w:tabs>
          <w:tab w:val="left" w:pos="567"/>
          <w:tab w:val="left" w:pos="4806"/>
        </w:tabs>
        <w:spacing w:after="240" w:line="276" w:lineRule="auto"/>
        <w:ind w:right="113"/>
        <w:jc w:val="both"/>
        <w:rPr>
          <w:rFonts w:asciiTheme="minorHAnsi" w:hAnsiTheme="minorHAnsi"/>
        </w:rPr>
      </w:pPr>
      <w:r w:rsidRPr="000D1EE9">
        <w:rPr>
          <w:rFonts w:asciiTheme="minorHAnsi" w:hAnsiTheme="minorHAnsi"/>
        </w:rPr>
        <w:t>Nie mogą być udostępnione</w:t>
      </w:r>
      <w:r>
        <w:rPr>
          <w:rFonts w:asciiTheme="minorHAnsi" w:hAnsiTheme="minorHAnsi"/>
        </w:rPr>
        <w:t xml:space="preserve"> społeczności Akademii</w:t>
      </w:r>
      <w:r w:rsidRPr="000D1EE9">
        <w:rPr>
          <w:rFonts w:asciiTheme="minorHAnsi" w:hAnsiTheme="minorHAnsi"/>
        </w:rPr>
        <w:t xml:space="preserve"> te części protokołów </w:t>
      </w:r>
      <w:r>
        <w:rPr>
          <w:rFonts w:asciiTheme="minorHAnsi" w:hAnsiTheme="minorHAnsi"/>
        </w:rPr>
        <w:t>posiedzeń</w:t>
      </w:r>
      <w:r w:rsidRPr="000D1EE9">
        <w:rPr>
          <w:rFonts w:asciiTheme="minorHAnsi" w:hAnsiTheme="minorHAnsi"/>
        </w:rPr>
        <w:t xml:space="preserve">, które objęte </w:t>
      </w:r>
      <w:r>
        <w:rPr>
          <w:rFonts w:asciiTheme="minorHAnsi" w:hAnsiTheme="minorHAnsi"/>
        </w:rPr>
        <w:br/>
      </w:r>
      <w:r w:rsidRPr="000D1EE9">
        <w:rPr>
          <w:rFonts w:asciiTheme="minorHAnsi" w:hAnsiTheme="minorHAnsi"/>
        </w:rPr>
        <w:t>są tajemnicą państwową, służbową albo inną tajemnicą prawnie chronioną, jeżeli osoba domagająca się dostępu do</w:t>
      </w:r>
      <w:r>
        <w:rPr>
          <w:rFonts w:asciiTheme="minorHAnsi" w:hAnsiTheme="minorHAnsi"/>
        </w:rPr>
        <w:t> </w:t>
      </w:r>
      <w:r w:rsidRPr="000D1EE9">
        <w:rPr>
          <w:rFonts w:asciiTheme="minorHAnsi" w:hAnsiTheme="minorHAnsi"/>
        </w:rPr>
        <w:t>protokołu nie ma niezbędnych uprawnień.</w:t>
      </w:r>
    </w:p>
    <w:p w14:paraId="42E1C10F" w14:textId="7D2608FE" w:rsidR="004B1C8E" w:rsidRPr="000D1EE9" w:rsidRDefault="004B1C8E">
      <w:pPr>
        <w:numPr>
          <w:ilvl w:val="0"/>
          <w:numId w:val="56"/>
        </w:numPr>
        <w:tabs>
          <w:tab w:val="left" w:pos="567"/>
          <w:tab w:val="left" w:pos="4806"/>
        </w:tabs>
        <w:spacing w:after="240" w:line="276" w:lineRule="auto"/>
        <w:ind w:right="113"/>
        <w:jc w:val="both"/>
        <w:rPr>
          <w:rFonts w:asciiTheme="minorHAnsi" w:hAnsiTheme="minorHAnsi"/>
        </w:rPr>
      </w:pPr>
      <w:r w:rsidRPr="000D1EE9">
        <w:rPr>
          <w:rFonts w:asciiTheme="minorHAnsi" w:hAnsiTheme="minorHAnsi"/>
        </w:rPr>
        <w:t xml:space="preserve">W </w:t>
      </w:r>
      <w:r>
        <w:rPr>
          <w:rFonts w:asciiTheme="minorHAnsi" w:hAnsiTheme="minorHAnsi"/>
        </w:rPr>
        <w:t>przypadku zaistnienia obiektywnych okoliczności Przewodniczący lub Przewodnicząca Rady Uczelni może zadecydować o przeprowadzeniu posiedzenia</w:t>
      </w:r>
      <w:r w:rsidRPr="000D1EE9">
        <w:rPr>
          <w:rFonts w:asciiTheme="minorHAnsi" w:hAnsiTheme="minorHAnsi"/>
        </w:rPr>
        <w:t xml:space="preserve"> </w:t>
      </w:r>
      <w:r w:rsidRPr="00B91555">
        <w:rPr>
          <w:rFonts w:asciiTheme="minorHAnsi" w:hAnsiTheme="minorHAnsi"/>
        </w:rPr>
        <w:t>w trybie wykorzystującym technologie informatyczne</w:t>
      </w:r>
      <w:r w:rsidRPr="000D1EE9">
        <w:rPr>
          <w:rFonts w:asciiTheme="minorHAnsi" w:hAnsiTheme="minorHAnsi"/>
        </w:rPr>
        <w:t>.</w:t>
      </w:r>
    </w:p>
    <w:p w14:paraId="5852C660" w14:textId="792C73FE" w:rsidR="00733F93" w:rsidRPr="00C34327" w:rsidRDefault="00733F93" w:rsidP="000C54DF">
      <w:pPr>
        <w:pStyle w:val="IVParagraf"/>
      </w:pPr>
      <w:r w:rsidRPr="00C34327">
        <w:rPr>
          <w:rFonts w:cstheme="minorHAnsi"/>
        </w:rPr>
        <w:t>§</w:t>
      </w:r>
      <w:r w:rsidRPr="00C34327">
        <w:t xml:space="preserve"> 4</w:t>
      </w:r>
      <w:r w:rsidR="00B91555">
        <w:t>4</w:t>
      </w:r>
    </w:p>
    <w:p w14:paraId="15BB7BDE" w14:textId="67C7C4B5" w:rsidR="00996421" w:rsidRDefault="00F47C38" w:rsidP="00861A9A">
      <w:pPr>
        <w:pStyle w:val="Akapitzlist"/>
        <w:tabs>
          <w:tab w:val="left" w:pos="0"/>
        </w:tabs>
        <w:spacing w:before="0" w:after="240" w:line="276" w:lineRule="auto"/>
        <w:ind w:left="0" w:right="108" w:firstLine="0"/>
        <w:rPr>
          <w:rFonts w:asciiTheme="minorHAnsi" w:hAnsiTheme="minorHAnsi"/>
        </w:rPr>
      </w:pPr>
      <w:r w:rsidRPr="00104749">
        <w:rPr>
          <w:rFonts w:asciiTheme="minorHAnsi" w:hAnsiTheme="minorHAnsi"/>
        </w:rPr>
        <w:t xml:space="preserve">W posiedzeniach </w:t>
      </w:r>
      <w:r w:rsidR="00E526F3">
        <w:rPr>
          <w:rFonts w:asciiTheme="minorHAnsi" w:hAnsiTheme="minorHAnsi"/>
        </w:rPr>
        <w:t>R</w:t>
      </w:r>
      <w:r w:rsidRPr="00104749">
        <w:rPr>
          <w:rFonts w:asciiTheme="minorHAnsi" w:hAnsiTheme="minorHAnsi"/>
        </w:rPr>
        <w:t xml:space="preserve">ady </w:t>
      </w:r>
      <w:r w:rsidR="00E526F3">
        <w:rPr>
          <w:rFonts w:asciiTheme="minorHAnsi" w:hAnsiTheme="minorHAnsi"/>
        </w:rPr>
        <w:t>U</w:t>
      </w:r>
      <w:r w:rsidRPr="00104749">
        <w:rPr>
          <w:rFonts w:asciiTheme="minorHAnsi" w:hAnsiTheme="minorHAnsi"/>
        </w:rPr>
        <w:t>czelni uczestniczy z głosem doradczym przedstawiciel</w:t>
      </w:r>
      <w:r w:rsidR="00BD534A">
        <w:rPr>
          <w:rFonts w:asciiTheme="minorHAnsi" w:hAnsiTheme="minorHAnsi"/>
        </w:rPr>
        <w:t xml:space="preserve"> lub przedstawicielka</w:t>
      </w:r>
      <w:r w:rsidRPr="00104749">
        <w:rPr>
          <w:rFonts w:asciiTheme="minorHAnsi" w:hAnsiTheme="minorHAnsi"/>
        </w:rPr>
        <w:t xml:space="preserve"> każdej działającej w</w:t>
      </w:r>
      <w:r w:rsidR="00D57E62">
        <w:rPr>
          <w:rFonts w:asciiTheme="minorHAnsi" w:hAnsiTheme="minorHAnsi"/>
        </w:rPr>
        <w:t> </w:t>
      </w:r>
      <w:r>
        <w:rPr>
          <w:rFonts w:asciiTheme="minorHAnsi" w:hAnsiTheme="minorHAnsi"/>
        </w:rPr>
        <w:t>Akademii organizacji związkowej.</w:t>
      </w:r>
    </w:p>
    <w:p w14:paraId="176B7AFC" w14:textId="22FE79B3" w:rsidR="00D1243F" w:rsidRPr="006202D2" w:rsidRDefault="001C78CF" w:rsidP="00D57E62">
      <w:pPr>
        <w:pStyle w:val="IIPoddzia"/>
      </w:pPr>
      <w:bookmarkStart w:id="127" w:name="_bookmark24"/>
      <w:bookmarkStart w:id="128" w:name="_bookmark25"/>
      <w:bookmarkStart w:id="129" w:name="_bookmark26"/>
      <w:bookmarkStart w:id="130" w:name="_bookmark27"/>
      <w:bookmarkStart w:id="131" w:name="_bookmark28"/>
      <w:bookmarkStart w:id="132" w:name="_bookmark29"/>
      <w:bookmarkStart w:id="133" w:name="_bookmark30"/>
      <w:bookmarkStart w:id="134" w:name="_bookmark31"/>
      <w:bookmarkStart w:id="135" w:name="_Toc144366907"/>
      <w:bookmarkStart w:id="136" w:name="_Toc147920178"/>
      <w:bookmarkEnd w:id="127"/>
      <w:bookmarkEnd w:id="128"/>
      <w:bookmarkEnd w:id="129"/>
      <w:bookmarkEnd w:id="130"/>
      <w:bookmarkEnd w:id="131"/>
      <w:bookmarkEnd w:id="132"/>
      <w:bookmarkEnd w:id="133"/>
      <w:bookmarkEnd w:id="134"/>
      <w:r w:rsidRPr="006202D2">
        <w:t xml:space="preserve">Rada </w:t>
      </w:r>
      <w:r w:rsidR="00186E7E" w:rsidRPr="006202D2">
        <w:t>Dyscypliny</w:t>
      </w:r>
      <w:bookmarkEnd w:id="135"/>
      <w:bookmarkEnd w:id="136"/>
    </w:p>
    <w:p w14:paraId="32F99467" w14:textId="77777777" w:rsidR="00E526F3" w:rsidRPr="003372CA" w:rsidRDefault="00E526F3" w:rsidP="00D57E62">
      <w:pPr>
        <w:pStyle w:val="IIIPodpunkt"/>
      </w:pPr>
      <w:bookmarkStart w:id="137" w:name="_Toc144366908"/>
      <w:bookmarkStart w:id="138" w:name="_Toc147920179"/>
      <w:r w:rsidRPr="003372CA">
        <w:t>Kompetencje Rady Dyscypliny</w:t>
      </w:r>
      <w:bookmarkEnd w:id="137"/>
      <w:bookmarkEnd w:id="138"/>
    </w:p>
    <w:p w14:paraId="0C8D998C" w14:textId="527DFAE3" w:rsidR="00F2428F" w:rsidRDefault="00F2428F" w:rsidP="000C54DF">
      <w:pPr>
        <w:pStyle w:val="IVParagraf"/>
      </w:pPr>
      <w:r>
        <w:t>§</w:t>
      </w:r>
      <w:r w:rsidR="00733F93">
        <w:t xml:space="preserve"> 4</w:t>
      </w:r>
      <w:r w:rsidR="0000020B">
        <w:t>5</w:t>
      </w:r>
    </w:p>
    <w:p w14:paraId="13723880" w14:textId="6179D444" w:rsidR="00D1243F" w:rsidRPr="006202D2" w:rsidRDefault="001C78CF" w:rsidP="00861A9A">
      <w:pPr>
        <w:pStyle w:val="Akapitzlist"/>
        <w:tabs>
          <w:tab w:val="left" w:pos="544"/>
        </w:tabs>
        <w:spacing w:before="0" w:after="240" w:line="276" w:lineRule="auto"/>
        <w:rPr>
          <w:rFonts w:asciiTheme="minorHAnsi" w:hAnsiTheme="minorHAnsi"/>
        </w:rPr>
      </w:pPr>
      <w:r w:rsidRPr="006202D2">
        <w:rPr>
          <w:rFonts w:asciiTheme="minorHAnsi" w:hAnsiTheme="minorHAnsi"/>
        </w:rPr>
        <w:t xml:space="preserve">Do kompetencji Rady </w:t>
      </w:r>
      <w:r w:rsidR="00186E7E" w:rsidRPr="006202D2">
        <w:rPr>
          <w:rFonts w:asciiTheme="minorHAnsi" w:hAnsiTheme="minorHAnsi"/>
        </w:rPr>
        <w:t>Dyscypliny</w:t>
      </w:r>
      <w:r w:rsidRPr="006202D2">
        <w:rPr>
          <w:rFonts w:asciiTheme="minorHAnsi" w:hAnsiTheme="minorHAnsi"/>
        </w:rPr>
        <w:t xml:space="preserve"> należy w szczególności:</w:t>
      </w:r>
    </w:p>
    <w:p w14:paraId="48E318FE" w14:textId="7121BEFF" w:rsidR="00D1243F" w:rsidRPr="006202D2" w:rsidRDefault="001C78CF">
      <w:pPr>
        <w:pStyle w:val="Akapitzlist"/>
        <w:numPr>
          <w:ilvl w:val="1"/>
          <w:numId w:val="51"/>
        </w:numPr>
        <w:tabs>
          <w:tab w:val="left" w:pos="825"/>
        </w:tabs>
        <w:spacing w:before="0" w:after="240" w:line="276" w:lineRule="auto"/>
        <w:ind w:right="108"/>
        <w:rPr>
          <w:rFonts w:asciiTheme="minorHAnsi" w:hAnsiTheme="minorHAnsi"/>
        </w:rPr>
      </w:pPr>
      <w:r w:rsidRPr="006202D2">
        <w:rPr>
          <w:rFonts w:asciiTheme="minorHAnsi" w:hAnsiTheme="minorHAnsi"/>
        </w:rPr>
        <w:t xml:space="preserve">ocena działalności </w:t>
      </w:r>
      <w:r w:rsidR="006D6EFA" w:rsidRPr="006202D2">
        <w:rPr>
          <w:rFonts w:asciiTheme="minorHAnsi" w:hAnsiTheme="minorHAnsi"/>
        </w:rPr>
        <w:t>Przewodniczącego lub Przewodniczącej</w:t>
      </w:r>
      <w:r w:rsidRPr="006202D2">
        <w:rPr>
          <w:rFonts w:asciiTheme="minorHAnsi" w:hAnsiTheme="minorHAnsi"/>
        </w:rPr>
        <w:t xml:space="preserve"> </w:t>
      </w:r>
      <w:r w:rsidR="00186E7E" w:rsidRPr="006202D2">
        <w:rPr>
          <w:rFonts w:asciiTheme="minorHAnsi" w:hAnsiTheme="minorHAnsi"/>
        </w:rPr>
        <w:t>Rada Dyscypliny</w:t>
      </w:r>
      <w:r w:rsidRPr="006202D2">
        <w:rPr>
          <w:rFonts w:asciiTheme="minorHAnsi" w:hAnsiTheme="minorHAnsi"/>
        </w:rPr>
        <w:t xml:space="preserve"> i zatwierdzanie rocznych sprawozdań</w:t>
      </w:r>
      <w:r w:rsidR="00B41CBD">
        <w:rPr>
          <w:rFonts w:asciiTheme="minorHAnsi" w:hAnsiTheme="minorHAnsi"/>
        </w:rPr>
        <w:t>;</w:t>
      </w:r>
    </w:p>
    <w:p w14:paraId="4B577091" w14:textId="2EA91306" w:rsidR="006D6EFA" w:rsidRPr="006202D2" w:rsidRDefault="001C78CF">
      <w:pPr>
        <w:pStyle w:val="Akapitzlist"/>
        <w:numPr>
          <w:ilvl w:val="1"/>
          <w:numId w:val="51"/>
        </w:numPr>
        <w:tabs>
          <w:tab w:val="left" w:pos="825"/>
        </w:tabs>
        <w:spacing w:before="0" w:after="240" w:line="276" w:lineRule="auto"/>
        <w:ind w:right="114"/>
        <w:rPr>
          <w:rFonts w:asciiTheme="minorHAnsi" w:hAnsiTheme="minorHAnsi"/>
        </w:rPr>
      </w:pPr>
      <w:r w:rsidRPr="006202D2">
        <w:rPr>
          <w:rFonts w:asciiTheme="minorHAnsi" w:hAnsiTheme="minorHAnsi"/>
        </w:rPr>
        <w:t>opiniowanie wniosków o otwarcie przewodu doktorskiego lub postępowania habilitacyjnego;</w:t>
      </w:r>
    </w:p>
    <w:p w14:paraId="73C1EE4A" w14:textId="274B9257" w:rsidR="00D1243F" w:rsidRPr="006202D2" w:rsidRDefault="001C78CF">
      <w:pPr>
        <w:pStyle w:val="Akapitzlist"/>
        <w:numPr>
          <w:ilvl w:val="1"/>
          <w:numId w:val="51"/>
        </w:numPr>
        <w:tabs>
          <w:tab w:val="left" w:pos="825"/>
        </w:tabs>
        <w:spacing w:before="0" w:after="240" w:line="276" w:lineRule="auto"/>
        <w:ind w:right="114"/>
        <w:rPr>
          <w:rFonts w:asciiTheme="minorHAnsi" w:hAnsiTheme="minorHAnsi"/>
        </w:rPr>
      </w:pPr>
      <w:r w:rsidRPr="006202D2">
        <w:rPr>
          <w:rFonts w:asciiTheme="minorHAnsi" w:hAnsiTheme="minorHAnsi"/>
        </w:rPr>
        <w:t>przeprowadzanie postępowań oraz nadawanie stopni w zakresie sztuki;</w:t>
      </w:r>
    </w:p>
    <w:p w14:paraId="4318B4D9" w14:textId="150DF229" w:rsidR="00D121FD" w:rsidRPr="006202D2" w:rsidRDefault="001C78CF">
      <w:pPr>
        <w:pStyle w:val="Akapitzlist"/>
        <w:numPr>
          <w:ilvl w:val="1"/>
          <w:numId w:val="51"/>
        </w:numPr>
        <w:tabs>
          <w:tab w:val="left" w:pos="825"/>
        </w:tabs>
        <w:spacing w:before="0" w:after="240" w:line="276" w:lineRule="auto"/>
        <w:ind w:right="112"/>
        <w:rPr>
          <w:rFonts w:asciiTheme="minorHAnsi" w:hAnsiTheme="minorHAnsi"/>
        </w:rPr>
      </w:pPr>
      <w:r w:rsidRPr="006202D2">
        <w:rPr>
          <w:rFonts w:asciiTheme="minorHAnsi" w:hAnsiTheme="minorHAnsi"/>
        </w:rPr>
        <w:t xml:space="preserve">podejmowanie uchwał w sprawach przedłożonych przez </w:t>
      </w:r>
      <w:r w:rsidR="006D6EFA" w:rsidRPr="006202D2">
        <w:rPr>
          <w:rFonts w:asciiTheme="minorHAnsi" w:hAnsiTheme="minorHAnsi"/>
        </w:rPr>
        <w:t xml:space="preserve">Przewodniczącego </w:t>
      </w:r>
      <w:r w:rsidR="003E164C">
        <w:rPr>
          <w:rFonts w:asciiTheme="minorHAnsi" w:hAnsiTheme="minorHAnsi"/>
        </w:rPr>
        <w:br/>
      </w:r>
      <w:r w:rsidR="006D6EFA" w:rsidRPr="006202D2">
        <w:rPr>
          <w:rFonts w:asciiTheme="minorHAnsi" w:hAnsiTheme="minorHAnsi"/>
        </w:rPr>
        <w:t>lub Przewodniczącą</w:t>
      </w:r>
      <w:r w:rsidRPr="006202D2">
        <w:rPr>
          <w:rFonts w:asciiTheme="minorHAnsi" w:hAnsiTheme="minorHAnsi"/>
        </w:rPr>
        <w:t xml:space="preserve"> </w:t>
      </w:r>
      <w:r w:rsidR="00186E7E" w:rsidRPr="006202D2">
        <w:rPr>
          <w:rFonts w:asciiTheme="minorHAnsi" w:hAnsiTheme="minorHAnsi"/>
        </w:rPr>
        <w:t>Rad</w:t>
      </w:r>
      <w:r w:rsidR="006D6EFA" w:rsidRPr="006202D2">
        <w:rPr>
          <w:rFonts w:asciiTheme="minorHAnsi" w:hAnsiTheme="minorHAnsi"/>
        </w:rPr>
        <w:t>y</w:t>
      </w:r>
      <w:r w:rsidR="00186E7E" w:rsidRPr="006202D2">
        <w:rPr>
          <w:rFonts w:asciiTheme="minorHAnsi" w:hAnsiTheme="minorHAnsi"/>
        </w:rPr>
        <w:t xml:space="preserve"> Dyscypliny</w:t>
      </w:r>
      <w:r w:rsidRPr="006202D2">
        <w:rPr>
          <w:rFonts w:asciiTheme="minorHAnsi" w:hAnsiTheme="minorHAnsi"/>
        </w:rPr>
        <w:t>, Senat</w:t>
      </w:r>
      <w:r w:rsidR="006D6EFA" w:rsidRPr="006202D2">
        <w:rPr>
          <w:rFonts w:asciiTheme="minorHAnsi" w:hAnsiTheme="minorHAnsi"/>
        </w:rPr>
        <w:t xml:space="preserve">, </w:t>
      </w:r>
      <w:r w:rsidRPr="006202D2">
        <w:rPr>
          <w:rFonts w:asciiTheme="minorHAnsi" w:hAnsiTheme="minorHAnsi"/>
        </w:rPr>
        <w:t>Rektora</w:t>
      </w:r>
      <w:r w:rsidR="006D6EFA" w:rsidRPr="006202D2">
        <w:rPr>
          <w:rFonts w:asciiTheme="minorHAnsi" w:hAnsiTheme="minorHAnsi"/>
        </w:rPr>
        <w:t xml:space="preserve"> lub Rektor</w:t>
      </w:r>
      <w:r w:rsidR="00D121FD">
        <w:rPr>
          <w:rFonts w:asciiTheme="minorHAnsi" w:hAnsiTheme="minorHAnsi"/>
        </w:rPr>
        <w:t>k</w:t>
      </w:r>
      <w:r w:rsidR="006D6EFA" w:rsidRPr="006202D2">
        <w:rPr>
          <w:rFonts w:asciiTheme="minorHAnsi" w:hAnsiTheme="minorHAnsi"/>
        </w:rPr>
        <w:t>ę</w:t>
      </w:r>
      <w:r w:rsidR="00D121FD">
        <w:rPr>
          <w:rFonts w:asciiTheme="minorHAnsi" w:hAnsiTheme="minorHAnsi"/>
        </w:rPr>
        <w:t xml:space="preserve"> (</w:t>
      </w:r>
      <w:proofErr w:type="spellStart"/>
      <w:r w:rsidR="00D121FD">
        <w:rPr>
          <w:rFonts w:asciiTheme="minorHAnsi" w:hAnsiTheme="minorHAnsi"/>
        </w:rPr>
        <w:t>Rektorę</w:t>
      </w:r>
      <w:proofErr w:type="spellEnd"/>
      <w:r w:rsidR="00D121FD">
        <w:rPr>
          <w:rFonts w:asciiTheme="minorHAnsi" w:hAnsiTheme="minorHAnsi"/>
        </w:rPr>
        <w:t>)</w:t>
      </w:r>
      <w:r w:rsidR="006D6EFA" w:rsidRPr="006202D2">
        <w:rPr>
          <w:rFonts w:asciiTheme="minorHAnsi" w:hAnsiTheme="minorHAnsi"/>
        </w:rPr>
        <w:t xml:space="preserve"> </w:t>
      </w:r>
      <w:r w:rsidRPr="006202D2">
        <w:rPr>
          <w:rFonts w:asciiTheme="minorHAnsi" w:hAnsiTheme="minorHAnsi"/>
        </w:rPr>
        <w:t xml:space="preserve">oraz w sprawach wynikających </w:t>
      </w:r>
      <w:r w:rsidR="00D121FD" w:rsidRPr="006202D2">
        <w:rPr>
          <w:rFonts w:asciiTheme="minorHAnsi" w:hAnsiTheme="minorHAnsi"/>
        </w:rPr>
        <w:t>z przepisów szczególnych;</w:t>
      </w:r>
    </w:p>
    <w:p w14:paraId="2E173240" w14:textId="530FDE18" w:rsidR="00D1243F" w:rsidRPr="006202D2" w:rsidRDefault="001C78CF">
      <w:pPr>
        <w:pStyle w:val="Akapitzlist"/>
        <w:numPr>
          <w:ilvl w:val="1"/>
          <w:numId w:val="51"/>
        </w:numPr>
        <w:tabs>
          <w:tab w:val="left" w:pos="825"/>
        </w:tabs>
        <w:spacing w:before="0" w:after="240" w:line="276" w:lineRule="auto"/>
        <w:ind w:hanging="282"/>
        <w:rPr>
          <w:rFonts w:asciiTheme="minorHAnsi" w:hAnsiTheme="minorHAnsi"/>
        </w:rPr>
      </w:pPr>
      <w:r w:rsidRPr="006202D2">
        <w:rPr>
          <w:rFonts w:asciiTheme="minorHAnsi" w:hAnsiTheme="minorHAnsi"/>
        </w:rPr>
        <w:lastRenderedPageBreak/>
        <w:t xml:space="preserve">powoływanie </w:t>
      </w:r>
      <w:r w:rsidR="00F50C2F" w:rsidRPr="006202D2">
        <w:rPr>
          <w:rFonts w:asciiTheme="minorHAnsi" w:hAnsiTheme="minorHAnsi"/>
        </w:rPr>
        <w:t>k</w:t>
      </w:r>
      <w:r w:rsidRPr="006202D2">
        <w:rPr>
          <w:rFonts w:asciiTheme="minorHAnsi" w:hAnsiTheme="minorHAnsi"/>
        </w:rPr>
        <w:t>omisji doktorskich</w:t>
      </w:r>
      <w:r w:rsidR="0018160A">
        <w:rPr>
          <w:rFonts w:asciiTheme="minorHAnsi" w:hAnsiTheme="minorHAnsi"/>
        </w:rPr>
        <w:t xml:space="preserve"> i habilitacyjnych</w:t>
      </w:r>
      <w:r w:rsidRPr="006202D2">
        <w:rPr>
          <w:rFonts w:asciiTheme="minorHAnsi" w:hAnsiTheme="minorHAnsi"/>
        </w:rPr>
        <w:t>;</w:t>
      </w:r>
    </w:p>
    <w:p w14:paraId="4AEF9C10" w14:textId="36A92995" w:rsidR="00D1243F" w:rsidRPr="006202D2" w:rsidRDefault="001C78CF">
      <w:pPr>
        <w:pStyle w:val="Akapitzlist"/>
        <w:numPr>
          <w:ilvl w:val="1"/>
          <w:numId w:val="51"/>
        </w:numPr>
        <w:tabs>
          <w:tab w:val="left" w:pos="825"/>
        </w:tabs>
        <w:spacing w:before="0" w:after="240" w:line="276" w:lineRule="auto"/>
        <w:ind w:hanging="282"/>
        <w:rPr>
          <w:rFonts w:asciiTheme="minorHAnsi" w:hAnsiTheme="minorHAnsi"/>
        </w:rPr>
      </w:pPr>
      <w:r w:rsidRPr="006202D2">
        <w:rPr>
          <w:rFonts w:asciiTheme="minorHAnsi" w:hAnsiTheme="minorHAnsi"/>
        </w:rPr>
        <w:t>podejmowanie działań wynikających z aktów wewnętrznych Akademii</w:t>
      </w:r>
      <w:r w:rsidR="00B41CBD">
        <w:rPr>
          <w:rFonts w:asciiTheme="minorHAnsi" w:hAnsiTheme="minorHAnsi"/>
        </w:rPr>
        <w:t>;</w:t>
      </w:r>
    </w:p>
    <w:p w14:paraId="5FF392AC" w14:textId="78670100" w:rsidR="006D6EFA" w:rsidRPr="006202D2" w:rsidRDefault="006D6EFA">
      <w:pPr>
        <w:pStyle w:val="Akapitzlist"/>
        <w:numPr>
          <w:ilvl w:val="1"/>
          <w:numId w:val="51"/>
        </w:numPr>
        <w:tabs>
          <w:tab w:val="left" w:pos="825"/>
        </w:tabs>
        <w:spacing w:before="0" w:after="240" w:line="276" w:lineRule="auto"/>
        <w:ind w:hanging="282"/>
        <w:rPr>
          <w:rFonts w:asciiTheme="minorHAnsi" w:hAnsiTheme="minorHAnsi"/>
        </w:rPr>
      </w:pPr>
      <w:r w:rsidRPr="006202D2">
        <w:rPr>
          <w:rFonts w:asciiTheme="minorHAnsi" w:hAnsiTheme="minorHAnsi"/>
        </w:rPr>
        <w:t xml:space="preserve">kształtowanie polityki naukowej w ramach </w:t>
      </w:r>
      <w:r w:rsidR="00F50C2F" w:rsidRPr="006202D2">
        <w:rPr>
          <w:rFonts w:asciiTheme="minorHAnsi" w:hAnsiTheme="minorHAnsi"/>
        </w:rPr>
        <w:t>d</w:t>
      </w:r>
      <w:r w:rsidRPr="006202D2">
        <w:rPr>
          <w:rFonts w:asciiTheme="minorHAnsi" w:hAnsiTheme="minorHAnsi"/>
        </w:rPr>
        <w:t>yscypliny objętej zakresem jej działania;</w:t>
      </w:r>
    </w:p>
    <w:p w14:paraId="36A2CC05" w14:textId="06F4C6A5" w:rsidR="006D6EFA" w:rsidRDefault="006D6EFA">
      <w:pPr>
        <w:pStyle w:val="Akapitzlist"/>
        <w:numPr>
          <w:ilvl w:val="1"/>
          <w:numId w:val="51"/>
        </w:numPr>
        <w:tabs>
          <w:tab w:val="left" w:pos="825"/>
        </w:tabs>
        <w:spacing w:before="0" w:after="240" w:line="276" w:lineRule="auto"/>
        <w:ind w:hanging="282"/>
        <w:rPr>
          <w:rFonts w:asciiTheme="minorHAnsi" w:hAnsiTheme="minorHAnsi"/>
        </w:rPr>
      </w:pPr>
      <w:r w:rsidRPr="006202D2">
        <w:rPr>
          <w:rFonts w:asciiTheme="minorHAnsi" w:hAnsiTheme="minorHAnsi"/>
        </w:rPr>
        <w:t>kształtowanie polityki w zakresie ewaluacji działalności naukowej</w:t>
      </w:r>
      <w:r w:rsidR="00565851" w:rsidRPr="006202D2">
        <w:rPr>
          <w:rFonts w:asciiTheme="minorHAnsi" w:hAnsiTheme="minorHAnsi"/>
        </w:rPr>
        <w:t xml:space="preserve"> w ramach </w:t>
      </w:r>
      <w:r w:rsidR="00F50C2F" w:rsidRPr="006202D2">
        <w:rPr>
          <w:rFonts w:asciiTheme="minorHAnsi" w:hAnsiTheme="minorHAnsi"/>
        </w:rPr>
        <w:t>d</w:t>
      </w:r>
      <w:r w:rsidR="00565851" w:rsidRPr="006202D2">
        <w:rPr>
          <w:rFonts w:asciiTheme="minorHAnsi" w:hAnsiTheme="minorHAnsi"/>
        </w:rPr>
        <w:t>yscypliny objętej zakresem jej działania.</w:t>
      </w:r>
    </w:p>
    <w:p w14:paraId="0D0858BE" w14:textId="77777777" w:rsidR="00E526F3" w:rsidRPr="003372CA" w:rsidRDefault="00E526F3" w:rsidP="00D57E62">
      <w:pPr>
        <w:pStyle w:val="IIIPodpunkt"/>
      </w:pPr>
      <w:bookmarkStart w:id="139" w:name="_Toc144366909"/>
      <w:bookmarkStart w:id="140" w:name="_Toc147920180"/>
      <w:r w:rsidRPr="003372CA">
        <w:t>Skład Rady Dyscypliny</w:t>
      </w:r>
      <w:bookmarkEnd w:id="139"/>
      <w:bookmarkEnd w:id="140"/>
    </w:p>
    <w:p w14:paraId="36BCE651" w14:textId="565F6F06" w:rsidR="00F2428F" w:rsidRPr="00C34327" w:rsidRDefault="00F2428F" w:rsidP="000C54DF">
      <w:pPr>
        <w:pStyle w:val="IVParagraf"/>
      </w:pPr>
      <w:r w:rsidRPr="00C34327">
        <w:t>§</w:t>
      </w:r>
      <w:r w:rsidR="00733F93" w:rsidRPr="00C34327">
        <w:t xml:space="preserve"> 4</w:t>
      </w:r>
      <w:r w:rsidR="0000020B">
        <w:t>6</w:t>
      </w:r>
    </w:p>
    <w:p w14:paraId="07DC7803" w14:textId="25C082C2" w:rsidR="00F2428F" w:rsidRPr="00F2428F" w:rsidRDefault="00F2428F">
      <w:pPr>
        <w:pStyle w:val="Akapitzlist"/>
        <w:numPr>
          <w:ilvl w:val="0"/>
          <w:numId w:val="107"/>
        </w:numPr>
        <w:tabs>
          <w:tab w:val="left" w:pos="825"/>
        </w:tabs>
        <w:spacing w:before="0" w:after="240" w:line="276" w:lineRule="auto"/>
        <w:ind w:hanging="357"/>
        <w:rPr>
          <w:rFonts w:asciiTheme="minorHAnsi" w:hAnsiTheme="minorHAnsi"/>
        </w:rPr>
      </w:pPr>
      <w:r w:rsidRPr="00F2428F">
        <w:rPr>
          <w:rFonts w:asciiTheme="minorHAnsi" w:hAnsiTheme="minorHAnsi"/>
        </w:rPr>
        <w:t>W skład Rady Dyscypliny wchodzą:</w:t>
      </w:r>
    </w:p>
    <w:p w14:paraId="2FF4C29D" w14:textId="45F8349C" w:rsidR="00F2428F" w:rsidRPr="00F2428F" w:rsidRDefault="00F2428F">
      <w:pPr>
        <w:pStyle w:val="Akapitzlist"/>
        <w:numPr>
          <w:ilvl w:val="0"/>
          <w:numId w:val="106"/>
        </w:numPr>
        <w:tabs>
          <w:tab w:val="left" w:pos="825"/>
        </w:tabs>
        <w:spacing w:before="0" w:after="240" w:line="276" w:lineRule="auto"/>
        <w:ind w:hanging="357"/>
        <w:rPr>
          <w:rFonts w:asciiTheme="minorHAnsi" w:hAnsiTheme="minorHAnsi"/>
        </w:rPr>
      </w:pPr>
      <w:r w:rsidRPr="00F2428F">
        <w:rPr>
          <w:rFonts w:asciiTheme="minorHAnsi" w:hAnsiTheme="minorHAnsi"/>
        </w:rPr>
        <w:t>Przewodniczący lub Przewodnicząca Rady Dyscypliny;</w:t>
      </w:r>
    </w:p>
    <w:p w14:paraId="5BDACB5D" w14:textId="12AD172B" w:rsidR="00F2428F" w:rsidRPr="00F2428F" w:rsidRDefault="00F2428F">
      <w:pPr>
        <w:pStyle w:val="Akapitzlist"/>
        <w:numPr>
          <w:ilvl w:val="0"/>
          <w:numId w:val="106"/>
        </w:numPr>
        <w:tabs>
          <w:tab w:val="left" w:pos="825"/>
        </w:tabs>
        <w:spacing w:before="0" w:after="240" w:line="276" w:lineRule="auto"/>
        <w:ind w:hanging="357"/>
        <w:rPr>
          <w:rFonts w:asciiTheme="minorHAnsi" w:hAnsiTheme="minorHAnsi"/>
        </w:rPr>
      </w:pPr>
      <w:r w:rsidRPr="00F2428F">
        <w:rPr>
          <w:rFonts w:asciiTheme="minorHAnsi" w:hAnsiTheme="minorHAnsi"/>
        </w:rPr>
        <w:t xml:space="preserve">nauczyciele i nauczycielki akademickie posiadające tytuł profesora lub </w:t>
      </w:r>
      <w:r w:rsidR="001E5D57">
        <w:rPr>
          <w:rFonts w:asciiTheme="minorHAnsi" w:hAnsiTheme="minorHAnsi"/>
        </w:rPr>
        <w:t>profesorki (</w:t>
      </w:r>
      <w:proofErr w:type="spellStart"/>
      <w:r w:rsidRPr="00F2428F">
        <w:rPr>
          <w:rFonts w:asciiTheme="minorHAnsi" w:hAnsiTheme="minorHAnsi"/>
        </w:rPr>
        <w:t>profesory</w:t>
      </w:r>
      <w:proofErr w:type="spellEnd"/>
      <w:r w:rsidR="001E5D57">
        <w:rPr>
          <w:rFonts w:asciiTheme="minorHAnsi" w:hAnsiTheme="minorHAnsi"/>
        </w:rPr>
        <w:t>)</w:t>
      </w:r>
      <w:r w:rsidRPr="00F2428F">
        <w:rPr>
          <w:rFonts w:asciiTheme="minorHAnsi" w:hAnsiTheme="minorHAnsi"/>
        </w:rPr>
        <w:t xml:space="preserve">, stopień </w:t>
      </w:r>
      <w:r w:rsidR="002E3E6F" w:rsidRPr="00610C71">
        <w:rPr>
          <w:rFonts w:ascii="Calibri" w:hAnsi="Calibri" w:cs="Calibri"/>
        </w:rPr>
        <w:t xml:space="preserve">doktora </w:t>
      </w:r>
      <w:r w:rsidR="002E3E6F">
        <w:rPr>
          <w:rFonts w:ascii="Calibri" w:hAnsi="Calibri" w:cs="Calibri"/>
        </w:rPr>
        <w:t>habilitowanego lub doktorki (</w:t>
      </w:r>
      <w:proofErr w:type="spellStart"/>
      <w:r w:rsidR="002E3E6F">
        <w:rPr>
          <w:rFonts w:ascii="Calibri" w:hAnsi="Calibri" w:cs="Calibri"/>
        </w:rPr>
        <w:t>doktory</w:t>
      </w:r>
      <w:proofErr w:type="spellEnd"/>
      <w:r w:rsidR="002E3E6F">
        <w:rPr>
          <w:rFonts w:ascii="Calibri" w:hAnsi="Calibri" w:cs="Calibri"/>
        </w:rPr>
        <w:t xml:space="preserve">) </w:t>
      </w:r>
      <w:r w:rsidR="002E3E6F" w:rsidRPr="00610C71">
        <w:rPr>
          <w:rFonts w:ascii="Calibri" w:hAnsi="Calibri" w:cs="Calibri"/>
        </w:rPr>
        <w:t>habilitowan</w:t>
      </w:r>
      <w:r w:rsidR="002E3E6F">
        <w:rPr>
          <w:rFonts w:ascii="Calibri" w:hAnsi="Calibri" w:cs="Calibri"/>
        </w:rPr>
        <w:t>ej</w:t>
      </w:r>
      <w:r w:rsidR="00AF4DCD">
        <w:rPr>
          <w:rFonts w:asciiTheme="minorHAnsi" w:hAnsiTheme="minorHAnsi"/>
        </w:rPr>
        <w:t>.</w:t>
      </w:r>
    </w:p>
    <w:p w14:paraId="77217911" w14:textId="741FE248" w:rsidR="00F2428F" w:rsidRPr="003372CA" w:rsidRDefault="00F2428F">
      <w:pPr>
        <w:pStyle w:val="Akapitzlist"/>
        <w:numPr>
          <w:ilvl w:val="0"/>
          <w:numId w:val="107"/>
        </w:numPr>
        <w:tabs>
          <w:tab w:val="left" w:pos="825"/>
        </w:tabs>
        <w:spacing w:before="0" w:after="240" w:line="276" w:lineRule="auto"/>
        <w:ind w:hanging="357"/>
        <w:rPr>
          <w:rFonts w:asciiTheme="minorHAnsi" w:hAnsiTheme="minorHAnsi"/>
        </w:rPr>
      </w:pPr>
      <w:r w:rsidRPr="003372CA">
        <w:rPr>
          <w:rFonts w:asciiTheme="minorHAnsi" w:hAnsiTheme="minorHAnsi"/>
        </w:rPr>
        <w:t>W posiedzeniach Rady Dyscypliny uczestniczą z głosem doradczym osoby zaproszone przez</w:t>
      </w:r>
      <w:r w:rsidR="00D57E62">
        <w:rPr>
          <w:rFonts w:asciiTheme="minorHAnsi" w:hAnsiTheme="minorHAnsi"/>
        </w:rPr>
        <w:t> </w:t>
      </w:r>
      <w:r w:rsidRPr="003372CA">
        <w:rPr>
          <w:rFonts w:asciiTheme="minorHAnsi" w:hAnsiTheme="minorHAnsi"/>
        </w:rPr>
        <w:t>Przewodniczącego lub Przewodniczącą Rady Dyscypliny.</w:t>
      </w:r>
    </w:p>
    <w:p w14:paraId="6542F158" w14:textId="26BEB644" w:rsidR="00D1243F" w:rsidRPr="006202D2" w:rsidRDefault="001C78CF" w:rsidP="00D57E62">
      <w:pPr>
        <w:pStyle w:val="IIIPodpunkt"/>
      </w:pPr>
      <w:bookmarkStart w:id="141" w:name="_bookmark32"/>
      <w:bookmarkStart w:id="142" w:name="_Toc144366910"/>
      <w:bookmarkStart w:id="143" w:name="_Toc147920181"/>
      <w:bookmarkEnd w:id="141"/>
      <w:r w:rsidRPr="006202D2">
        <w:t xml:space="preserve">Posiedzenia Rady </w:t>
      </w:r>
      <w:r w:rsidR="00186E7E" w:rsidRPr="006202D2">
        <w:t>Dyscypliny</w:t>
      </w:r>
      <w:bookmarkEnd w:id="142"/>
      <w:bookmarkEnd w:id="143"/>
    </w:p>
    <w:p w14:paraId="5431AD83" w14:textId="0F4565D0" w:rsidR="00D1243F" w:rsidRPr="006202D2" w:rsidRDefault="005C1B88" w:rsidP="000C54DF">
      <w:pPr>
        <w:pStyle w:val="IVParagraf"/>
      </w:pPr>
      <w:r w:rsidRPr="006202D2">
        <w:t xml:space="preserve">§ </w:t>
      </w:r>
      <w:r w:rsidR="00733F93">
        <w:t>4</w:t>
      </w:r>
      <w:r w:rsidR="0000020B">
        <w:t>7</w:t>
      </w:r>
    </w:p>
    <w:p w14:paraId="10DA4DB0" w14:textId="76E1D2F8" w:rsidR="00D1243F" w:rsidRPr="006202D2" w:rsidRDefault="001C78CF">
      <w:pPr>
        <w:pStyle w:val="Akapitzlist"/>
        <w:numPr>
          <w:ilvl w:val="0"/>
          <w:numId w:val="50"/>
        </w:numPr>
        <w:tabs>
          <w:tab w:val="left" w:pos="544"/>
        </w:tabs>
        <w:spacing w:before="0" w:after="240" w:line="276" w:lineRule="auto"/>
        <w:ind w:left="538" w:right="110" w:hanging="425"/>
        <w:rPr>
          <w:rFonts w:asciiTheme="minorHAnsi" w:hAnsiTheme="minorHAnsi"/>
        </w:rPr>
      </w:pPr>
      <w:r w:rsidRPr="006202D2">
        <w:rPr>
          <w:rFonts w:asciiTheme="minorHAnsi" w:hAnsiTheme="minorHAnsi"/>
        </w:rPr>
        <w:t xml:space="preserve">Posiedzenia zwyczajne Rady </w:t>
      </w:r>
      <w:r w:rsidR="00186E7E" w:rsidRPr="006202D2">
        <w:rPr>
          <w:rFonts w:asciiTheme="minorHAnsi" w:hAnsiTheme="minorHAnsi"/>
        </w:rPr>
        <w:t>Dyscypliny</w:t>
      </w:r>
      <w:r w:rsidRPr="006202D2">
        <w:rPr>
          <w:rFonts w:asciiTheme="minorHAnsi" w:hAnsiTheme="minorHAnsi"/>
        </w:rPr>
        <w:t xml:space="preserve"> </w:t>
      </w:r>
      <w:r w:rsidR="00565851" w:rsidRPr="006202D2">
        <w:rPr>
          <w:rFonts w:asciiTheme="minorHAnsi" w:hAnsiTheme="minorHAnsi"/>
        </w:rPr>
        <w:t>zwołuje Przewodniczący lub Przewodnicząca</w:t>
      </w:r>
      <w:r w:rsidRPr="006202D2">
        <w:rPr>
          <w:rFonts w:asciiTheme="minorHAnsi" w:hAnsiTheme="minorHAnsi"/>
        </w:rPr>
        <w:t xml:space="preserve"> </w:t>
      </w:r>
      <w:r w:rsidR="00E304E8" w:rsidRPr="006202D2">
        <w:rPr>
          <w:rFonts w:asciiTheme="minorHAnsi" w:hAnsiTheme="minorHAnsi"/>
        </w:rPr>
        <w:t xml:space="preserve">Rady Dyscypliny </w:t>
      </w:r>
      <w:r w:rsidRPr="006202D2">
        <w:rPr>
          <w:rFonts w:asciiTheme="minorHAnsi" w:hAnsiTheme="minorHAnsi"/>
        </w:rPr>
        <w:t>przynajmniej dwa razy w semestrze z wyłączeniem okresów wolnych od zajęć dydaktycznych.</w:t>
      </w:r>
    </w:p>
    <w:p w14:paraId="21E31D46" w14:textId="45AA0B4D" w:rsidR="00D1243F" w:rsidRPr="006202D2" w:rsidRDefault="001C78CF">
      <w:pPr>
        <w:pStyle w:val="Akapitzlist"/>
        <w:numPr>
          <w:ilvl w:val="0"/>
          <w:numId w:val="50"/>
        </w:numPr>
        <w:tabs>
          <w:tab w:val="left" w:pos="544"/>
        </w:tabs>
        <w:spacing w:before="0" w:after="240" w:line="276" w:lineRule="auto"/>
        <w:ind w:left="538" w:right="109" w:hanging="425"/>
        <w:rPr>
          <w:rFonts w:asciiTheme="minorHAnsi" w:hAnsiTheme="minorHAnsi"/>
        </w:rPr>
      </w:pPr>
      <w:r w:rsidRPr="006202D2">
        <w:rPr>
          <w:rFonts w:asciiTheme="minorHAnsi" w:hAnsiTheme="minorHAnsi"/>
        </w:rPr>
        <w:t xml:space="preserve">Posiedzenia nadzwyczajne </w:t>
      </w:r>
      <w:r w:rsidR="00565851" w:rsidRPr="006202D2">
        <w:rPr>
          <w:rFonts w:asciiTheme="minorHAnsi" w:hAnsiTheme="minorHAnsi"/>
        </w:rPr>
        <w:t>Rady</w:t>
      </w:r>
      <w:r w:rsidR="00186E7E" w:rsidRPr="006202D2">
        <w:rPr>
          <w:rFonts w:asciiTheme="minorHAnsi" w:hAnsiTheme="minorHAnsi"/>
        </w:rPr>
        <w:t xml:space="preserve"> Dyscypliny</w:t>
      </w:r>
      <w:r w:rsidRPr="006202D2">
        <w:rPr>
          <w:rFonts w:asciiTheme="minorHAnsi" w:hAnsiTheme="minorHAnsi"/>
        </w:rPr>
        <w:t xml:space="preserve"> zwołuje </w:t>
      </w:r>
      <w:r w:rsidR="00565851" w:rsidRPr="006202D2">
        <w:rPr>
          <w:rFonts w:asciiTheme="minorHAnsi" w:hAnsiTheme="minorHAnsi"/>
        </w:rPr>
        <w:t>Przewodniczący lub Przewodnicząca</w:t>
      </w:r>
      <w:r w:rsidRPr="006202D2">
        <w:rPr>
          <w:rFonts w:asciiTheme="minorHAnsi" w:hAnsiTheme="minorHAnsi"/>
        </w:rPr>
        <w:t xml:space="preserve"> </w:t>
      </w:r>
      <w:r w:rsidR="00E304E8" w:rsidRPr="006202D2">
        <w:rPr>
          <w:rFonts w:asciiTheme="minorHAnsi" w:hAnsiTheme="minorHAnsi"/>
        </w:rPr>
        <w:t xml:space="preserve">Rady Dyscypliny </w:t>
      </w:r>
      <w:r w:rsidRPr="006202D2">
        <w:rPr>
          <w:rFonts w:asciiTheme="minorHAnsi" w:hAnsiTheme="minorHAnsi"/>
        </w:rPr>
        <w:t xml:space="preserve">z własnej inicjatywy lub na wniosek co najmniej </w:t>
      </w:r>
      <w:r w:rsidR="00836462">
        <w:rPr>
          <w:rFonts w:asciiTheme="minorHAnsi" w:hAnsiTheme="minorHAnsi" w:cstheme="minorHAnsi"/>
        </w:rPr>
        <w:t>⅕</w:t>
      </w:r>
      <w:r w:rsidRPr="006202D2">
        <w:rPr>
          <w:rFonts w:asciiTheme="minorHAnsi" w:hAnsiTheme="minorHAnsi"/>
        </w:rPr>
        <w:t xml:space="preserve"> </w:t>
      </w:r>
      <w:r w:rsidR="00E304E8" w:rsidRPr="006202D2">
        <w:rPr>
          <w:rFonts w:asciiTheme="minorHAnsi" w:hAnsiTheme="minorHAnsi"/>
        </w:rPr>
        <w:t>statutowego składu</w:t>
      </w:r>
      <w:r w:rsidRPr="006202D2">
        <w:rPr>
          <w:rFonts w:asciiTheme="minorHAnsi" w:hAnsiTheme="minorHAnsi"/>
        </w:rPr>
        <w:t xml:space="preserve"> Rady </w:t>
      </w:r>
      <w:r w:rsidR="00186E7E" w:rsidRPr="006202D2">
        <w:rPr>
          <w:rFonts w:asciiTheme="minorHAnsi" w:hAnsiTheme="minorHAnsi"/>
        </w:rPr>
        <w:t>Dyscypliny</w:t>
      </w:r>
      <w:r w:rsidRPr="006202D2">
        <w:rPr>
          <w:rFonts w:asciiTheme="minorHAnsi" w:hAnsiTheme="minorHAnsi"/>
        </w:rPr>
        <w:t xml:space="preserve"> w terminie 7 dni od dnia zgłoszenia wniosku.</w:t>
      </w:r>
    </w:p>
    <w:p w14:paraId="20E6D315" w14:textId="1ED6619F" w:rsidR="00D1243F" w:rsidRPr="006202D2" w:rsidRDefault="001C78CF">
      <w:pPr>
        <w:pStyle w:val="Akapitzlist"/>
        <w:numPr>
          <w:ilvl w:val="0"/>
          <w:numId w:val="50"/>
        </w:numPr>
        <w:tabs>
          <w:tab w:val="left" w:pos="544"/>
        </w:tabs>
        <w:spacing w:before="0" w:after="240" w:line="276" w:lineRule="auto"/>
        <w:ind w:left="538" w:right="110" w:hanging="425"/>
        <w:rPr>
          <w:rFonts w:asciiTheme="minorHAnsi" w:hAnsiTheme="minorHAnsi"/>
        </w:rPr>
      </w:pPr>
      <w:r w:rsidRPr="006202D2">
        <w:rPr>
          <w:rFonts w:asciiTheme="minorHAnsi" w:hAnsiTheme="minorHAnsi"/>
        </w:rPr>
        <w:t xml:space="preserve">W pozostałym zakresie do trybu zwoływania posiedzeń i trybu pracy Rady </w:t>
      </w:r>
      <w:r w:rsidR="00186E7E" w:rsidRPr="006202D2">
        <w:rPr>
          <w:rFonts w:asciiTheme="minorHAnsi" w:hAnsiTheme="minorHAnsi"/>
        </w:rPr>
        <w:t>Dyscypliny</w:t>
      </w:r>
      <w:r w:rsidRPr="006202D2">
        <w:rPr>
          <w:rFonts w:asciiTheme="minorHAnsi" w:hAnsiTheme="minorHAnsi"/>
        </w:rPr>
        <w:t xml:space="preserve"> stosuje się odpowiednio regulacje dotyczące Senatu.</w:t>
      </w:r>
    </w:p>
    <w:p w14:paraId="7ABFC74A" w14:textId="3D1FE842" w:rsidR="00D1243F" w:rsidRPr="006202D2" w:rsidRDefault="001C78CF">
      <w:pPr>
        <w:pStyle w:val="Akapitzlist"/>
        <w:numPr>
          <w:ilvl w:val="0"/>
          <w:numId w:val="50"/>
        </w:numPr>
        <w:tabs>
          <w:tab w:val="left" w:pos="544"/>
        </w:tabs>
        <w:spacing w:before="0" w:after="240" w:line="276" w:lineRule="auto"/>
        <w:ind w:left="538" w:right="110" w:hanging="425"/>
        <w:rPr>
          <w:rFonts w:asciiTheme="minorHAnsi" w:hAnsiTheme="minorHAnsi"/>
        </w:rPr>
      </w:pPr>
      <w:r w:rsidRPr="006202D2">
        <w:rPr>
          <w:rFonts w:asciiTheme="minorHAnsi" w:hAnsiTheme="minorHAnsi"/>
        </w:rPr>
        <w:t xml:space="preserve">Udział stałych członków </w:t>
      </w:r>
      <w:r w:rsidR="00565851" w:rsidRPr="006202D2">
        <w:rPr>
          <w:rFonts w:asciiTheme="minorHAnsi" w:hAnsiTheme="minorHAnsi"/>
        </w:rPr>
        <w:t xml:space="preserve">i członkiń </w:t>
      </w:r>
      <w:r w:rsidRPr="006202D2">
        <w:rPr>
          <w:rFonts w:asciiTheme="minorHAnsi" w:hAnsiTheme="minorHAnsi"/>
        </w:rPr>
        <w:t xml:space="preserve">oraz </w:t>
      </w:r>
      <w:r w:rsidR="00565851" w:rsidRPr="006202D2">
        <w:rPr>
          <w:rFonts w:asciiTheme="minorHAnsi" w:hAnsiTheme="minorHAnsi"/>
        </w:rPr>
        <w:t xml:space="preserve">przedstawicieli </w:t>
      </w:r>
      <w:r w:rsidR="00F50C2F" w:rsidRPr="006202D2">
        <w:rPr>
          <w:rFonts w:asciiTheme="minorHAnsi" w:hAnsiTheme="minorHAnsi"/>
        </w:rPr>
        <w:t xml:space="preserve">i </w:t>
      </w:r>
      <w:r w:rsidR="00565851" w:rsidRPr="006202D2">
        <w:rPr>
          <w:rFonts w:asciiTheme="minorHAnsi" w:hAnsiTheme="minorHAnsi"/>
        </w:rPr>
        <w:t>przedstawicielek</w:t>
      </w:r>
      <w:r w:rsidRPr="006202D2">
        <w:rPr>
          <w:rFonts w:asciiTheme="minorHAnsi" w:hAnsiTheme="minorHAnsi"/>
        </w:rPr>
        <w:t xml:space="preserve"> społeczności </w:t>
      </w:r>
      <w:r w:rsidR="00C943CF">
        <w:rPr>
          <w:rFonts w:asciiTheme="minorHAnsi" w:hAnsiTheme="minorHAnsi"/>
        </w:rPr>
        <w:t>a</w:t>
      </w:r>
      <w:r w:rsidRPr="006202D2">
        <w:rPr>
          <w:rFonts w:asciiTheme="minorHAnsi" w:hAnsiTheme="minorHAnsi"/>
        </w:rPr>
        <w:t xml:space="preserve">kademickiej w posiedzeniach organów kolegialnych jak również w wyłonionych przez te organy komisjach jest obowiązkowy. </w:t>
      </w:r>
    </w:p>
    <w:p w14:paraId="2A4D6143" w14:textId="7277D781" w:rsidR="00D1243F" w:rsidRDefault="001C78CF">
      <w:pPr>
        <w:pStyle w:val="Akapitzlist"/>
        <w:numPr>
          <w:ilvl w:val="0"/>
          <w:numId w:val="50"/>
        </w:numPr>
        <w:tabs>
          <w:tab w:val="left" w:pos="544"/>
        </w:tabs>
        <w:spacing w:before="0" w:after="240" w:line="276" w:lineRule="auto"/>
        <w:ind w:left="538" w:right="113" w:hanging="425"/>
        <w:rPr>
          <w:rFonts w:asciiTheme="minorHAnsi" w:hAnsiTheme="minorHAnsi"/>
        </w:rPr>
      </w:pPr>
      <w:r w:rsidRPr="006202D2">
        <w:rPr>
          <w:rFonts w:asciiTheme="minorHAnsi" w:hAnsiTheme="minorHAnsi"/>
        </w:rPr>
        <w:t xml:space="preserve">W posiedzeniach Rady </w:t>
      </w:r>
      <w:r w:rsidR="00186E7E" w:rsidRPr="006202D2">
        <w:rPr>
          <w:rFonts w:asciiTheme="minorHAnsi" w:hAnsiTheme="minorHAnsi"/>
        </w:rPr>
        <w:t>Dyscypliny</w:t>
      </w:r>
      <w:r w:rsidRPr="006202D2">
        <w:rPr>
          <w:rFonts w:asciiTheme="minorHAnsi" w:hAnsiTheme="minorHAnsi"/>
        </w:rPr>
        <w:t xml:space="preserve">, dotyczących nadawania stopni naukowych </w:t>
      </w:r>
      <w:r w:rsidR="00814D44">
        <w:rPr>
          <w:rFonts w:asciiTheme="minorHAnsi" w:hAnsiTheme="minorHAnsi"/>
        </w:rPr>
        <w:t xml:space="preserve">mogą brać udział </w:t>
      </w:r>
      <w:r w:rsidRPr="006202D2">
        <w:rPr>
          <w:rFonts w:asciiTheme="minorHAnsi" w:hAnsiTheme="minorHAnsi"/>
        </w:rPr>
        <w:t>promotorzy</w:t>
      </w:r>
      <w:r w:rsidR="00565851" w:rsidRPr="006202D2">
        <w:rPr>
          <w:rFonts w:asciiTheme="minorHAnsi" w:hAnsiTheme="minorHAnsi"/>
        </w:rPr>
        <w:t xml:space="preserve"> i promotorki</w:t>
      </w:r>
      <w:r w:rsidRPr="006202D2">
        <w:rPr>
          <w:rFonts w:asciiTheme="minorHAnsi" w:hAnsiTheme="minorHAnsi"/>
        </w:rPr>
        <w:t>, recenzenci</w:t>
      </w:r>
      <w:r w:rsidR="00565851" w:rsidRPr="006202D2">
        <w:rPr>
          <w:rFonts w:asciiTheme="minorHAnsi" w:hAnsiTheme="minorHAnsi"/>
        </w:rPr>
        <w:t xml:space="preserve"> i recenzentki oraz</w:t>
      </w:r>
      <w:r w:rsidRPr="006202D2">
        <w:rPr>
          <w:rFonts w:asciiTheme="minorHAnsi" w:hAnsiTheme="minorHAnsi"/>
        </w:rPr>
        <w:t xml:space="preserve"> inne osoby zaproszone.</w:t>
      </w:r>
    </w:p>
    <w:p w14:paraId="58303B02" w14:textId="685E3CAD" w:rsidR="00836462" w:rsidRDefault="00836462">
      <w:pPr>
        <w:numPr>
          <w:ilvl w:val="0"/>
          <w:numId w:val="50"/>
        </w:numPr>
        <w:tabs>
          <w:tab w:val="left" w:pos="567"/>
          <w:tab w:val="left" w:pos="4806"/>
        </w:tabs>
        <w:spacing w:after="240" w:line="276" w:lineRule="auto"/>
        <w:ind w:right="113"/>
        <w:jc w:val="both"/>
        <w:rPr>
          <w:rFonts w:asciiTheme="minorHAnsi" w:hAnsiTheme="minorHAnsi"/>
        </w:rPr>
      </w:pPr>
      <w:r w:rsidRPr="000D1EE9">
        <w:rPr>
          <w:rFonts w:asciiTheme="minorHAnsi" w:hAnsiTheme="minorHAnsi"/>
        </w:rPr>
        <w:t xml:space="preserve">W </w:t>
      </w:r>
      <w:r>
        <w:rPr>
          <w:rFonts w:asciiTheme="minorHAnsi" w:hAnsiTheme="minorHAnsi"/>
        </w:rPr>
        <w:t xml:space="preserve">przypadku zaistnienia obiektywnych okoliczności Przewodniczący lub Przewodnicząca Rady Dyscypliny może zadecydować o przeprowadzeniu posiedzenia </w:t>
      </w:r>
      <w:r w:rsidRPr="00B91555">
        <w:rPr>
          <w:rFonts w:asciiTheme="minorHAnsi" w:hAnsiTheme="minorHAnsi"/>
        </w:rPr>
        <w:t>w trybie wykorzystującym technologie informatyczne</w:t>
      </w:r>
      <w:r w:rsidRPr="000D1EE9">
        <w:rPr>
          <w:rFonts w:asciiTheme="minorHAnsi" w:hAnsiTheme="minorHAnsi"/>
        </w:rPr>
        <w:t>.</w:t>
      </w:r>
    </w:p>
    <w:p w14:paraId="1B684F2D" w14:textId="77777777" w:rsidR="00BD534A" w:rsidRPr="000D1EE9" w:rsidRDefault="00BD534A" w:rsidP="00BD534A">
      <w:pPr>
        <w:tabs>
          <w:tab w:val="left" w:pos="567"/>
          <w:tab w:val="left" w:pos="4806"/>
        </w:tabs>
        <w:spacing w:after="240" w:line="276" w:lineRule="auto"/>
        <w:ind w:right="113"/>
        <w:jc w:val="both"/>
        <w:rPr>
          <w:rFonts w:asciiTheme="minorHAnsi" w:hAnsiTheme="minorHAnsi"/>
        </w:rPr>
      </w:pPr>
    </w:p>
    <w:p w14:paraId="75991915" w14:textId="2316E5B7" w:rsidR="00D1243F" w:rsidRPr="006202D2" w:rsidRDefault="001C78CF" w:rsidP="00D57E62">
      <w:pPr>
        <w:pStyle w:val="IIIPodpunkt"/>
      </w:pPr>
      <w:bookmarkStart w:id="144" w:name="_bookmark33"/>
      <w:bookmarkStart w:id="145" w:name="_Toc144366911"/>
      <w:bookmarkStart w:id="146" w:name="_Toc147920182"/>
      <w:bookmarkEnd w:id="144"/>
      <w:r w:rsidRPr="006202D2">
        <w:lastRenderedPageBreak/>
        <w:t xml:space="preserve">Uchwały Rady </w:t>
      </w:r>
      <w:r w:rsidR="00186E7E" w:rsidRPr="006202D2">
        <w:t>Dyscypliny</w:t>
      </w:r>
      <w:bookmarkEnd w:id="145"/>
      <w:bookmarkEnd w:id="146"/>
    </w:p>
    <w:p w14:paraId="0D64415A" w14:textId="13A16A60" w:rsidR="00D1243F" w:rsidRPr="006202D2" w:rsidRDefault="005C1B88" w:rsidP="000C54DF">
      <w:pPr>
        <w:pStyle w:val="IVParagraf"/>
      </w:pPr>
      <w:r w:rsidRPr="006202D2">
        <w:t xml:space="preserve">§ </w:t>
      </w:r>
      <w:r w:rsidR="00733F93">
        <w:t>4</w:t>
      </w:r>
      <w:r w:rsidR="0000020B">
        <w:t>8</w:t>
      </w:r>
    </w:p>
    <w:p w14:paraId="5A2BE3F3" w14:textId="60E6B07E" w:rsidR="00D1243F" w:rsidRPr="006202D2" w:rsidRDefault="001C78CF">
      <w:pPr>
        <w:pStyle w:val="Akapitzlist"/>
        <w:numPr>
          <w:ilvl w:val="0"/>
          <w:numId w:val="49"/>
        </w:numPr>
        <w:tabs>
          <w:tab w:val="left" w:pos="543"/>
          <w:tab w:val="left" w:pos="544"/>
        </w:tabs>
        <w:spacing w:before="0" w:after="240" w:line="276" w:lineRule="auto"/>
        <w:ind w:left="538" w:right="116" w:hanging="425"/>
        <w:rPr>
          <w:rFonts w:asciiTheme="minorHAnsi" w:hAnsiTheme="minorHAnsi"/>
        </w:rPr>
      </w:pPr>
      <w:r w:rsidRPr="006202D2">
        <w:rPr>
          <w:rFonts w:asciiTheme="minorHAnsi" w:hAnsiTheme="minorHAnsi"/>
        </w:rPr>
        <w:t xml:space="preserve">Uchwały Rady </w:t>
      </w:r>
      <w:r w:rsidR="00186E7E" w:rsidRPr="006202D2">
        <w:rPr>
          <w:rFonts w:asciiTheme="minorHAnsi" w:hAnsiTheme="minorHAnsi"/>
        </w:rPr>
        <w:t>Dyscypliny</w:t>
      </w:r>
      <w:r w:rsidRPr="006202D2">
        <w:rPr>
          <w:rFonts w:asciiTheme="minorHAnsi" w:hAnsiTheme="minorHAnsi"/>
        </w:rPr>
        <w:t xml:space="preserve"> zapadają zwykłą większością głosów przy obecności co najmniej połowy </w:t>
      </w:r>
      <w:r w:rsidR="00E304E8" w:rsidRPr="006202D2">
        <w:rPr>
          <w:rFonts w:asciiTheme="minorHAnsi" w:hAnsiTheme="minorHAnsi"/>
        </w:rPr>
        <w:t>statutowego składu</w:t>
      </w:r>
      <w:r w:rsidRPr="006202D2">
        <w:rPr>
          <w:rFonts w:asciiTheme="minorHAnsi" w:hAnsiTheme="minorHAnsi"/>
        </w:rPr>
        <w:t>.</w:t>
      </w:r>
    </w:p>
    <w:p w14:paraId="60D4BB57" w14:textId="77777777" w:rsidR="00D1243F" w:rsidRPr="006202D2" w:rsidRDefault="001C78CF">
      <w:pPr>
        <w:pStyle w:val="Akapitzlist"/>
        <w:numPr>
          <w:ilvl w:val="0"/>
          <w:numId w:val="49"/>
        </w:numPr>
        <w:tabs>
          <w:tab w:val="left" w:pos="543"/>
          <w:tab w:val="left" w:pos="544"/>
        </w:tabs>
        <w:spacing w:before="0" w:after="240" w:line="276" w:lineRule="auto"/>
        <w:ind w:left="538" w:hanging="425"/>
        <w:rPr>
          <w:rFonts w:asciiTheme="minorHAnsi" w:hAnsiTheme="minorHAnsi"/>
        </w:rPr>
      </w:pPr>
      <w:r w:rsidRPr="006202D2">
        <w:rPr>
          <w:rFonts w:asciiTheme="minorHAnsi" w:hAnsiTheme="minorHAnsi"/>
        </w:rPr>
        <w:t>Głosowania w sprawach osobowych są tajne.</w:t>
      </w:r>
    </w:p>
    <w:p w14:paraId="5C23DF2E" w14:textId="6A97AF0D" w:rsidR="00D1243F" w:rsidRPr="006202D2" w:rsidRDefault="001C78CF">
      <w:pPr>
        <w:pStyle w:val="Akapitzlist"/>
        <w:numPr>
          <w:ilvl w:val="0"/>
          <w:numId w:val="49"/>
        </w:numPr>
        <w:tabs>
          <w:tab w:val="left" w:pos="543"/>
          <w:tab w:val="left" w:pos="544"/>
        </w:tabs>
        <w:spacing w:before="0" w:after="240" w:line="276" w:lineRule="auto"/>
        <w:ind w:left="538" w:right="109" w:hanging="425"/>
        <w:rPr>
          <w:rFonts w:asciiTheme="minorHAnsi" w:hAnsiTheme="minorHAnsi"/>
        </w:rPr>
      </w:pPr>
      <w:r w:rsidRPr="006202D2">
        <w:rPr>
          <w:rFonts w:asciiTheme="minorHAnsi" w:hAnsiTheme="minorHAnsi"/>
        </w:rPr>
        <w:t xml:space="preserve">Uchwały Rady </w:t>
      </w:r>
      <w:r w:rsidR="00186E7E" w:rsidRPr="006202D2">
        <w:rPr>
          <w:rFonts w:asciiTheme="minorHAnsi" w:hAnsiTheme="minorHAnsi"/>
        </w:rPr>
        <w:t>Dyscypliny</w:t>
      </w:r>
      <w:r w:rsidRPr="006202D2">
        <w:rPr>
          <w:rFonts w:asciiTheme="minorHAnsi" w:hAnsiTheme="minorHAnsi"/>
        </w:rPr>
        <w:t xml:space="preserve"> w sprawach należących do jej kompetencji są wiążące dla </w:t>
      </w:r>
      <w:r w:rsidR="00565851" w:rsidRPr="006202D2">
        <w:rPr>
          <w:rFonts w:asciiTheme="minorHAnsi" w:hAnsiTheme="minorHAnsi"/>
        </w:rPr>
        <w:t>Przewodniczącego lub Przewodniczącej</w:t>
      </w:r>
      <w:r w:rsidRPr="006202D2">
        <w:rPr>
          <w:rFonts w:asciiTheme="minorHAnsi" w:hAnsiTheme="minorHAnsi"/>
        </w:rPr>
        <w:t xml:space="preserve"> </w:t>
      </w:r>
      <w:r w:rsidR="00186E7E" w:rsidRPr="006202D2">
        <w:rPr>
          <w:rFonts w:asciiTheme="minorHAnsi" w:hAnsiTheme="minorHAnsi"/>
        </w:rPr>
        <w:t>Rad</w:t>
      </w:r>
      <w:r w:rsidR="00565851" w:rsidRPr="006202D2">
        <w:rPr>
          <w:rFonts w:asciiTheme="minorHAnsi" w:hAnsiTheme="minorHAnsi"/>
        </w:rPr>
        <w:t>y</w:t>
      </w:r>
      <w:r w:rsidR="00186E7E" w:rsidRPr="006202D2">
        <w:rPr>
          <w:rFonts w:asciiTheme="minorHAnsi" w:hAnsiTheme="minorHAnsi"/>
        </w:rPr>
        <w:t xml:space="preserve"> Dyscypliny</w:t>
      </w:r>
      <w:r w:rsidRPr="006202D2">
        <w:rPr>
          <w:rFonts w:asciiTheme="minorHAnsi" w:hAnsiTheme="minorHAnsi"/>
        </w:rPr>
        <w:t>, pracowników</w:t>
      </w:r>
      <w:r w:rsidR="00565851" w:rsidRPr="006202D2">
        <w:rPr>
          <w:rFonts w:asciiTheme="minorHAnsi" w:hAnsiTheme="minorHAnsi"/>
        </w:rPr>
        <w:t xml:space="preserve"> i pracownic</w:t>
      </w:r>
      <w:r w:rsidRPr="006202D2">
        <w:rPr>
          <w:rFonts w:asciiTheme="minorHAnsi" w:hAnsiTheme="minorHAnsi"/>
        </w:rPr>
        <w:t>, studentów</w:t>
      </w:r>
      <w:r w:rsidR="00D57E62">
        <w:rPr>
          <w:rFonts w:asciiTheme="minorHAnsi" w:hAnsiTheme="minorHAnsi"/>
        </w:rPr>
        <w:t xml:space="preserve"> </w:t>
      </w:r>
      <w:r w:rsidRPr="006202D2">
        <w:rPr>
          <w:rFonts w:asciiTheme="minorHAnsi" w:hAnsiTheme="minorHAnsi"/>
        </w:rPr>
        <w:t>i</w:t>
      </w:r>
      <w:r w:rsidR="00D57E62">
        <w:rPr>
          <w:rFonts w:asciiTheme="minorHAnsi" w:hAnsiTheme="minorHAnsi"/>
        </w:rPr>
        <w:t> </w:t>
      </w:r>
      <w:r w:rsidR="00565851" w:rsidRPr="006202D2">
        <w:rPr>
          <w:rFonts w:asciiTheme="minorHAnsi" w:hAnsiTheme="minorHAnsi"/>
        </w:rPr>
        <w:t xml:space="preserve">studentek, </w:t>
      </w:r>
      <w:r w:rsidRPr="006202D2">
        <w:rPr>
          <w:rFonts w:asciiTheme="minorHAnsi" w:hAnsiTheme="minorHAnsi"/>
        </w:rPr>
        <w:t xml:space="preserve">doktorantów </w:t>
      </w:r>
      <w:r w:rsidR="00565851" w:rsidRPr="006202D2">
        <w:rPr>
          <w:rFonts w:asciiTheme="minorHAnsi" w:hAnsiTheme="minorHAnsi"/>
        </w:rPr>
        <w:t xml:space="preserve">i doktorantek </w:t>
      </w:r>
      <w:r w:rsidRPr="006202D2">
        <w:rPr>
          <w:rFonts w:asciiTheme="minorHAnsi" w:hAnsiTheme="minorHAnsi"/>
        </w:rPr>
        <w:t>wydział</w:t>
      </w:r>
      <w:r w:rsidR="00565851" w:rsidRPr="006202D2">
        <w:rPr>
          <w:rFonts w:asciiTheme="minorHAnsi" w:hAnsiTheme="minorHAnsi"/>
        </w:rPr>
        <w:t>ów</w:t>
      </w:r>
      <w:r w:rsidRPr="006202D2">
        <w:rPr>
          <w:rFonts w:asciiTheme="minorHAnsi" w:hAnsiTheme="minorHAnsi"/>
        </w:rPr>
        <w:t>.</w:t>
      </w:r>
    </w:p>
    <w:p w14:paraId="19B8CEF5" w14:textId="77777777" w:rsidR="00112564" w:rsidRPr="006202D2" w:rsidRDefault="00112564" w:rsidP="00D57E62">
      <w:pPr>
        <w:pStyle w:val="IIPoddzia"/>
      </w:pPr>
      <w:bookmarkStart w:id="147" w:name="_bookmark34"/>
      <w:bookmarkStart w:id="148" w:name="_Toc144366912"/>
      <w:bookmarkStart w:id="149" w:name="_Toc147920183"/>
      <w:bookmarkEnd w:id="147"/>
      <w:r w:rsidRPr="006202D2">
        <w:t>Rada Wydziału</w:t>
      </w:r>
      <w:bookmarkEnd w:id="148"/>
      <w:bookmarkEnd w:id="149"/>
    </w:p>
    <w:p w14:paraId="53930E9F" w14:textId="77777777" w:rsidR="00D35E76" w:rsidRPr="00C34327" w:rsidRDefault="00D35E76" w:rsidP="00D57E62">
      <w:pPr>
        <w:pStyle w:val="IIIPodpunkt"/>
        <w:rPr>
          <w:b/>
          <w:bCs/>
        </w:rPr>
      </w:pPr>
      <w:bookmarkStart w:id="150" w:name="_Toc144366913"/>
      <w:bookmarkStart w:id="151" w:name="_Toc147920184"/>
      <w:r w:rsidRPr="00C34327">
        <w:t>Kompetencje Rady Wydziału</w:t>
      </w:r>
      <w:bookmarkEnd w:id="150"/>
      <w:bookmarkEnd w:id="151"/>
    </w:p>
    <w:p w14:paraId="39F2B551" w14:textId="37EFC97D" w:rsidR="00D1243F" w:rsidRDefault="005C1B88" w:rsidP="000C54DF">
      <w:pPr>
        <w:pStyle w:val="IVParagraf"/>
      </w:pPr>
      <w:r w:rsidRPr="006202D2">
        <w:t xml:space="preserve">§ </w:t>
      </w:r>
      <w:r w:rsidR="0000020B">
        <w:t>49</w:t>
      </w:r>
    </w:p>
    <w:p w14:paraId="126575FB" w14:textId="77777777" w:rsidR="00D1243F" w:rsidRPr="006202D2" w:rsidRDefault="001C78CF">
      <w:pPr>
        <w:pStyle w:val="Akapitzlist"/>
        <w:numPr>
          <w:ilvl w:val="0"/>
          <w:numId w:val="48"/>
        </w:numPr>
        <w:tabs>
          <w:tab w:val="left" w:pos="544"/>
        </w:tabs>
        <w:spacing w:before="0" w:after="240" w:line="276" w:lineRule="auto"/>
        <w:rPr>
          <w:rFonts w:asciiTheme="minorHAnsi" w:hAnsiTheme="minorHAnsi"/>
        </w:rPr>
      </w:pPr>
      <w:bookmarkStart w:id="152" w:name="_bookmark38"/>
      <w:bookmarkEnd w:id="152"/>
      <w:r w:rsidRPr="006202D2">
        <w:rPr>
          <w:rFonts w:asciiTheme="minorHAnsi" w:hAnsiTheme="minorHAnsi"/>
        </w:rPr>
        <w:t>Do kompetencji Rady Wydziału należy w szczególności:</w:t>
      </w:r>
    </w:p>
    <w:p w14:paraId="1A429BF4" w14:textId="7255F0FD" w:rsidR="00D1243F" w:rsidRPr="006202D2" w:rsidRDefault="001C78CF">
      <w:pPr>
        <w:pStyle w:val="Akapitzlist"/>
        <w:numPr>
          <w:ilvl w:val="1"/>
          <w:numId w:val="48"/>
        </w:numPr>
        <w:tabs>
          <w:tab w:val="left" w:pos="993"/>
        </w:tabs>
        <w:spacing w:before="0" w:after="240" w:line="276" w:lineRule="auto"/>
        <w:ind w:left="993" w:right="109" w:hanging="426"/>
        <w:rPr>
          <w:rFonts w:asciiTheme="minorHAnsi" w:hAnsiTheme="minorHAnsi"/>
        </w:rPr>
      </w:pPr>
      <w:r w:rsidRPr="006202D2">
        <w:rPr>
          <w:rFonts w:asciiTheme="minorHAnsi" w:hAnsiTheme="minorHAnsi"/>
        </w:rPr>
        <w:t xml:space="preserve">zatwierdzanie opracowanej przez </w:t>
      </w:r>
      <w:r w:rsidR="00BC4D1A" w:rsidRPr="006202D2">
        <w:rPr>
          <w:rFonts w:asciiTheme="minorHAnsi" w:hAnsiTheme="minorHAnsi"/>
        </w:rPr>
        <w:t>Dziekana lub</w:t>
      </w:r>
      <w:r w:rsidR="00032F1A">
        <w:rPr>
          <w:rFonts w:asciiTheme="minorHAnsi" w:hAnsiTheme="minorHAnsi"/>
        </w:rPr>
        <w:t xml:space="preserve"> Dziekankę</w:t>
      </w:r>
      <w:r w:rsidR="00BC4D1A" w:rsidRPr="006202D2">
        <w:rPr>
          <w:rFonts w:asciiTheme="minorHAnsi" w:hAnsiTheme="minorHAnsi"/>
        </w:rPr>
        <w:t xml:space="preserve"> </w:t>
      </w:r>
      <w:r w:rsidR="00032F1A">
        <w:rPr>
          <w:rFonts w:asciiTheme="minorHAnsi" w:hAnsiTheme="minorHAnsi"/>
        </w:rPr>
        <w:t>(</w:t>
      </w:r>
      <w:proofErr w:type="spellStart"/>
      <w:r w:rsidR="00BC4D1A" w:rsidRPr="006202D2">
        <w:rPr>
          <w:rFonts w:asciiTheme="minorHAnsi" w:hAnsiTheme="minorHAnsi"/>
        </w:rPr>
        <w:t>Dziekanę</w:t>
      </w:r>
      <w:proofErr w:type="spellEnd"/>
      <w:r w:rsidR="00032F1A">
        <w:rPr>
          <w:rFonts w:asciiTheme="minorHAnsi" w:hAnsiTheme="minorHAnsi"/>
        </w:rPr>
        <w:t>)</w:t>
      </w:r>
      <w:r w:rsidR="00BC4D1A" w:rsidRPr="006202D2">
        <w:rPr>
          <w:rFonts w:asciiTheme="minorHAnsi" w:hAnsiTheme="minorHAnsi"/>
        </w:rPr>
        <w:t xml:space="preserve"> Wydziału </w:t>
      </w:r>
      <w:r w:rsidRPr="006202D2">
        <w:rPr>
          <w:rFonts w:asciiTheme="minorHAnsi" w:hAnsiTheme="minorHAnsi"/>
        </w:rPr>
        <w:t xml:space="preserve">strategii rozwoju </w:t>
      </w:r>
      <w:r w:rsidR="00112564" w:rsidRPr="006202D2">
        <w:rPr>
          <w:rFonts w:asciiTheme="minorHAnsi" w:hAnsiTheme="minorHAnsi"/>
        </w:rPr>
        <w:t xml:space="preserve">wydziału </w:t>
      </w:r>
      <w:r w:rsidRPr="006202D2">
        <w:rPr>
          <w:rFonts w:asciiTheme="minorHAnsi" w:hAnsiTheme="minorHAnsi"/>
        </w:rPr>
        <w:t xml:space="preserve">zgodnej ze </w:t>
      </w:r>
      <w:r w:rsidR="00F50C2F" w:rsidRPr="006202D2">
        <w:rPr>
          <w:rFonts w:asciiTheme="minorHAnsi" w:hAnsiTheme="minorHAnsi"/>
        </w:rPr>
        <w:t>Strategią Akademii</w:t>
      </w:r>
      <w:r w:rsidRPr="006202D2">
        <w:rPr>
          <w:rFonts w:asciiTheme="minorHAnsi" w:hAnsiTheme="minorHAnsi"/>
        </w:rPr>
        <w:t xml:space="preserve"> oraz ustalanie głównych kierunków działalności </w:t>
      </w:r>
      <w:r w:rsidR="00112564" w:rsidRPr="006202D2">
        <w:rPr>
          <w:rFonts w:asciiTheme="minorHAnsi" w:hAnsiTheme="minorHAnsi"/>
        </w:rPr>
        <w:t>wydziału</w:t>
      </w:r>
      <w:r w:rsidRPr="006202D2">
        <w:rPr>
          <w:rFonts w:asciiTheme="minorHAnsi" w:hAnsiTheme="minorHAnsi"/>
        </w:rPr>
        <w:t>;</w:t>
      </w:r>
    </w:p>
    <w:p w14:paraId="0865AADF" w14:textId="660B1F81" w:rsidR="00D1243F" w:rsidRPr="006202D2" w:rsidRDefault="001C78CF">
      <w:pPr>
        <w:pStyle w:val="Akapitzlist"/>
        <w:numPr>
          <w:ilvl w:val="1"/>
          <w:numId w:val="48"/>
        </w:numPr>
        <w:tabs>
          <w:tab w:val="left" w:pos="993"/>
        </w:tabs>
        <w:spacing w:before="0" w:after="240" w:line="276" w:lineRule="auto"/>
        <w:ind w:left="993" w:right="112" w:hanging="426"/>
        <w:rPr>
          <w:rFonts w:asciiTheme="minorHAnsi" w:hAnsiTheme="minorHAnsi"/>
        </w:rPr>
      </w:pPr>
      <w:r w:rsidRPr="006202D2">
        <w:rPr>
          <w:rFonts w:asciiTheme="minorHAnsi" w:hAnsiTheme="minorHAnsi"/>
        </w:rPr>
        <w:t>uchwalanie planów studiów i programów kształcenia</w:t>
      </w:r>
      <w:r w:rsidR="00BC4D1A" w:rsidRPr="006202D2">
        <w:rPr>
          <w:rFonts w:asciiTheme="minorHAnsi" w:hAnsiTheme="minorHAnsi"/>
        </w:rPr>
        <w:t xml:space="preserve"> zgodnie z wytycznymi ustalonymi przez Senat po zasięgnięciu opinii właściwego organu Samorządu Studenckiego</w:t>
      </w:r>
      <w:r w:rsidRPr="006202D2">
        <w:rPr>
          <w:rFonts w:asciiTheme="minorHAnsi" w:hAnsiTheme="minorHAnsi"/>
        </w:rPr>
        <w:t>;</w:t>
      </w:r>
    </w:p>
    <w:p w14:paraId="51C554C5" w14:textId="53C492F8" w:rsidR="00D1243F" w:rsidRPr="006202D2" w:rsidRDefault="001C78CF">
      <w:pPr>
        <w:pStyle w:val="Akapitzlist"/>
        <w:numPr>
          <w:ilvl w:val="1"/>
          <w:numId w:val="48"/>
        </w:numPr>
        <w:tabs>
          <w:tab w:val="left" w:pos="993"/>
        </w:tabs>
        <w:spacing w:before="0" w:after="240" w:line="276" w:lineRule="auto"/>
        <w:ind w:left="993" w:right="113" w:hanging="426"/>
        <w:rPr>
          <w:rFonts w:asciiTheme="minorHAnsi" w:hAnsiTheme="minorHAnsi"/>
        </w:rPr>
      </w:pPr>
      <w:r w:rsidRPr="006202D2">
        <w:rPr>
          <w:rFonts w:asciiTheme="minorHAnsi" w:hAnsiTheme="minorHAnsi"/>
        </w:rPr>
        <w:t>uchwalanie programów studiów podyplomowych oraz kursów dokształcających</w:t>
      </w:r>
      <w:r w:rsidR="00BC4D1A" w:rsidRPr="006202D2">
        <w:rPr>
          <w:rFonts w:asciiTheme="minorHAnsi" w:hAnsiTheme="minorHAnsi"/>
        </w:rPr>
        <w:t xml:space="preserve"> zgodnie z</w:t>
      </w:r>
      <w:r w:rsidR="00D57E62">
        <w:rPr>
          <w:rFonts w:asciiTheme="minorHAnsi" w:hAnsiTheme="minorHAnsi"/>
        </w:rPr>
        <w:t> </w:t>
      </w:r>
      <w:r w:rsidR="00BC4D1A" w:rsidRPr="006202D2">
        <w:rPr>
          <w:rFonts w:asciiTheme="minorHAnsi" w:hAnsiTheme="minorHAnsi"/>
        </w:rPr>
        <w:t>wytycznymi ustalonymi przez Senat</w:t>
      </w:r>
      <w:r w:rsidRPr="006202D2">
        <w:rPr>
          <w:rFonts w:asciiTheme="minorHAnsi" w:hAnsiTheme="minorHAnsi"/>
        </w:rPr>
        <w:t>;</w:t>
      </w:r>
    </w:p>
    <w:p w14:paraId="1A51DB77" w14:textId="37471EA5" w:rsidR="00D1243F" w:rsidRPr="006202D2" w:rsidRDefault="001C78CF">
      <w:pPr>
        <w:pStyle w:val="Akapitzlist"/>
        <w:numPr>
          <w:ilvl w:val="1"/>
          <w:numId w:val="48"/>
        </w:numPr>
        <w:tabs>
          <w:tab w:val="left" w:pos="993"/>
        </w:tabs>
        <w:spacing w:before="0" w:after="240" w:line="276" w:lineRule="auto"/>
        <w:ind w:left="993" w:right="112" w:hanging="426"/>
        <w:rPr>
          <w:rFonts w:asciiTheme="minorHAnsi" w:hAnsiTheme="minorHAnsi"/>
        </w:rPr>
      </w:pPr>
      <w:r w:rsidRPr="006202D2">
        <w:rPr>
          <w:rFonts w:asciiTheme="minorHAnsi" w:hAnsiTheme="minorHAnsi"/>
        </w:rPr>
        <w:t xml:space="preserve">działanie na rzecz zapewnienia właściwych warunków oraz kierunków rozwoju kadry naukowej i dydaktycznej </w:t>
      </w:r>
      <w:r w:rsidR="00112564" w:rsidRPr="006202D2">
        <w:rPr>
          <w:rFonts w:asciiTheme="minorHAnsi" w:hAnsiTheme="minorHAnsi"/>
        </w:rPr>
        <w:t>wydziału</w:t>
      </w:r>
      <w:r w:rsidRPr="006202D2">
        <w:rPr>
          <w:rFonts w:asciiTheme="minorHAnsi" w:hAnsiTheme="minorHAnsi"/>
        </w:rPr>
        <w:t>, a także jej ocena;</w:t>
      </w:r>
    </w:p>
    <w:p w14:paraId="515D2C29" w14:textId="3E6F5EA8" w:rsidR="00D1243F" w:rsidRPr="006202D2" w:rsidRDefault="001C78CF">
      <w:pPr>
        <w:pStyle w:val="Akapitzlist"/>
        <w:numPr>
          <w:ilvl w:val="1"/>
          <w:numId w:val="48"/>
        </w:numPr>
        <w:tabs>
          <w:tab w:val="left" w:pos="993"/>
        </w:tabs>
        <w:spacing w:before="0" w:after="240" w:line="276" w:lineRule="auto"/>
        <w:ind w:left="993" w:hanging="426"/>
        <w:rPr>
          <w:rFonts w:asciiTheme="minorHAnsi" w:hAnsiTheme="minorHAnsi"/>
        </w:rPr>
      </w:pPr>
      <w:r w:rsidRPr="006202D2">
        <w:rPr>
          <w:rFonts w:asciiTheme="minorHAnsi" w:hAnsiTheme="minorHAnsi"/>
        </w:rPr>
        <w:t xml:space="preserve">opiniowanie wniosków w sprawach zmian organizacyjnych </w:t>
      </w:r>
      <w:r w:rsidR="00112564" w:rsidRPr="006202D2">
        <w:rPr>
          <w:rFonts w:asciiTheme="minorHAnsi" w:hAnsiTheme="minorHAnsi"/>
        </w:rPr>
        <w:t>wydziału</w:t>
      </w:r>
      <w:r w:rsidRPr="006202D2">
        <w:rPr>
          <w:rFonts w:asciiTheme="minorHAnsi" w:hAnsiTheme="minorHAnsi"/>
        </w:rPr>
        <w:t>;</w:t>
      </w:r>
    </w:p>
    <w:p w14:paraId="7E74091E" w14:textId="518F2E25" w:rsidR="00D1243F" w:rsidRPr="006202D2" w:rsidRDefault="001C78CF">
      <w:pPr>
        <w:pStyle w:val="Akapitzlist"/>
        <w:numPr>
          <w:ilvl w:val="1"/>
          <w:numId w:val="48"/>
        </w:numPr>
        <w:tabs>
          <w:tab w:val="left" w:pos="993"/>
        </w:tabs>
        <w:spacing w:before="0" w:after="240" w:line="276" w:lineRule="auto"/>
        <w:ind w:left="993" w:right="111" w:hanging="426"/>
        <w:rPr>
          <w:rFonts w:asciiTheme="minorHAnsi" w:hAnsiTheme="minorHAnsi"/>
        </w:rPr>
      </w:pPr>
      <w:r w:rsidRPr="006202D2">
        <w:rPr>
          <w:rFonts w:asciiTheme="minorHAnsi" w:hAnsiTheme="minorHAnsi"/>
        </w:rPr>
        <w:t xml:space="preserve">ocena działalności </w:t>
      </w:r>
      <w:r w:rsidR="00BC4D1A" w:rsidRPr="006202D2">
        <w:rPr>
          <w:rFonts w:asciiTheme="minorHAnsi" w:hAnsiTheme="minorHAnsi"/>
        </w:rPr>
        <w:t xml:space="preserve">Dziekana lub </w:t>
      </w:r>
      <w:r w:rsidR="00032F1A">
        <w:rPr>
          <w:rFonts w:asciiTheme="minorHAnsi" w:hAnsiTheme="minorHAnsi"/>
        </w:rPr>
        <w:t>Dziekankę (</w:t>
      </w:r>
      <w:proofErr w:type="spellStart"/>
      <w:r w:rsidR="00BC4D1A" w:rsidRPr="006202D2">
        <w:rPr>
          <w:rFonts w:asciiTheme="minorHAnsi" w:hAnsiTheme="minorHAnsi"/>
        </w:rPr>
        <w:t>Dziekan</w:t>
      </w:r>
      <w:r w:rsidR="00DC4A96">
        <w:rPr>
          <w:rFonts w:asciiTheme="minorHAnsi" w:hAnsiTheme="minorHAnsi"/>
        </w:rPr>
        <w:t>y</w:t>
      </w:r>
      <w:proofErr w:type="spellEnd"/>
      <w:r w:rsidR="00032F1A">
        <w:rPr>
          <w:rFonts w:asciiTheme="minorHAnsi" w:hAnsiTheme="minorHAnsi"/>
        </w:rPr>
        <w:t>)</w:t>
      </w:r>
      <w:r w:rsidR="00BC4D1A" w:rsidRPr="006202D2">
        <w:rPr>
          <w:rFonts w:asciiTheme="minorHAnsi" w:hAnsiTheme="minorHAnsi"/>
        </w:rPr>
        <w:t xml:space="preserve"> Wydziału</w:t>
      </w:r>
      <w:r w:rsidRPr="006202D2">
        <w:rPr>
          <w:rFonts w:asciiTheme="minorHAnsi" w:hAnsiTheme="minorHAnsi"/>
        </w:rPr>
        <w:t xml:space="preserve"> i zatwierdzanie rocznych sprawozdań z działalności </w:t>
      </w:r>
      <w:r w:rsidR="00F50C2F" w:rsidRPr="006202D2">
        <w:rPr>
          <w:rFonts w:asciiTheme="minorHAnsi" w:hAnsiTheme="minorHAnsi"/>
        </w:rPr>
        <w:t>w</w:t>
      </w:r>
      <w:r w:rsidRPr="006202D2">
        <w:rPr>
          <w:rFonts w:asciiTheme="minorHAnsi" w:hAnsiTheme="minorHAnsi"/>
        </w:rPr>
        <w:t>ydziału;</w:t>
      </w:r>
    </w:p>
    <w:p w14:paraId="448EB723" w14:textId="507453B2" w:rsidR="00D1243F" w:rsidRPr="006202D2" w:rsidRDefault="001C78CF">
      <w:pPr>
        <w:pStyle w:val="Akapitzlist"/>
        <w:numPr>
          <w:ilvl w:val="1"/>
          <w:numId w:val="48"/>
        </w:numPr>
        <w:tabs>
          <w:tab w:val="left" w:pos="993"/>
        </w:tabs>
        <w:spacing w:before="0" w:after="240" w:line="276" w:lineRule="auto"/>
        <w:ind w:left="993" w:right="110" w:hanging="426"/>
        <w:rPr>
          <w:rFonts w:asciiTheme="minorHAnsi" w:hAnsiTheme="minorHAnsi"/>
        </w:rPr>
      </w:pPr>
      <w:r w:rsidRPr="006202D2">
        <w:rPr>
          <w:rFonts w:asciiTheme="minorHAnsi" w:hAnsiTheme="minorHAnsi"/>
        </w:rPr>
        <w:t xml:space="preserve">podejmowanie uchwał w sprawach przedłożonych przez </w:t>
      </w:r>
      <w:r w:rsidR="00BC4D1A" w:rsidRPr="006202D2">
        <w:rPr>
          <w:rFonts w:asciiTheme="minorHAnsi" w:hAnsiTheme="minorHAnsi"/>
        </w:rPr>
        <w:t>Przewodniczącego lub</w:t>
      </w:r>
      <w:r w:rsidR="00D57E62">
        <w:rPr>
          <w:rFonts w:asciiTheme="minorHAnsi" w:hAnsiTheme="minorHAnsi"/>
        </w:rPr>
        <w:t> </w:t>
      </w:r>
      <w:r w:rsidR="00BC4D1A" w:rsidRPr="006202D2">
        <w:rPr>
          <w:rFonts w:asciiTheme="minorHAnsi" w:hAnsiTheme="minorHAnsi"/>
        </w:rPr>
        <w:t>Przewodniczącą</w:t>
      </w:r>
      <w:r w:rsidRPr="006202D2">
        <w:rPr>
          <w:rFonts w:asciiTheme="minorHAnsi" w:hAnsiTheme="minorHAnsi"/>
        </w:rPr>
        <w:t xml:space="preserve"> </w:t>
      </w:r>
      <w:r w:rsidR="00186E7E" w:rsidRPr="006202D2">
        <w:rPr>
          <w:rFonts w:asciiTheme="minorHAnsi" w:hAnsiTheme="minorHAnsi"/>
        </w:rPr>
        <w:t>Rada Dyscypliny</w:t>
      </w:r>
      <w:r w:rsidRPr="006202D2">
        <w:rPr>
          <w:rFonts w:asciiTheme="minorHAnsi" w:hAnsiTheme="minorHAnsi"/>
        </w:rPr>
        <w:t>, Senat lub Rektora</w:t>
      </w:r>
      <w:r w:rsidR="00BC4D1A" w:rsidRPr="006202D2">
        <w:rPr>
          <w:rFonts w:asciiTheme="minorHAnsi" w:hAnsiTheme="minorHAnsi"/>
        </w:rPr>
        <w:t xml:space="preserve"> lub </w:t>
      </w:r>
      <w:r w:rsidR="00032F1A">
        <w:rPr>
          <w:rFonts w:asciiTheme="minorHAnsi" w:hAnsiTheme="minorHAnsi"/>
        </w:rPr>
        <w:t>Rektorkę (</w:t>
      </w:r>
      <w:proofErr w:type="spellStart"/>
      <w:r w:rsidR="00BC4D1A" w:rsidRPr="006202D2">
        <w:rPr>
          <w:rFonts w:asciiTheme="minorHAnsi" w:hAnsiTheme="minorHAnsi"/>
        </w:rPr>
        <w:t>Rektorę</w:t>
      </w:r>
      <w:proofErr w:type="spellEnd"/>
      <w:r w:rsidR="00032F1A">
        <w:rPr>
          <w:rFonts w:asciiTheme="minorHAnsi" w:hAnsiTheme="minorHAnsi"/>
        </w:rPr>
        <w:t>)</w:t>
      </w:r>
      <w:r w:rsidR="00BC4D1A" w:rsidRPr="006202D2">
        <w:rPr>
          <w:rFonts w:asciiTheme="minorHAnsi" w:hAnsiTheme="minorHAnsi"/>
        </w:rPr>
        <w:t xml:space="preserve"> </w:t>
      </w:r>
      <w:r w:rsidR="00BD534A">
        <w:rPr>
          <w:rFonts w:asciiTheme="minorHAnsi" w:hAnsiTheme="minorHAnsi"/>
        </w:rPr>
        <w:t>o</w:t>
      </w:r>
      <w:r w:rsidRPr="006202D2">
        <w:rPr>
          <w:rFonts w:asciiTheme="minorHAnsi" w:hAnsiTheme="minorHAnsi"/>
        </w:rPr>
        <w:t>raz</w:t>
      </w:r>
      <w:r w:rsidR="00D57E62">
        <w:rPr>
          <w:rFonts w:asciiTheme="minorHAnsi" w:hAnsiTheme="minorHAnsi"/>
        </w:rPr>
        <w:t> </w:t>
      </w:r>
      <w:r w:rsidRPr="006202D2">
        <w:rPr>
          <w:rFonts w:asciiTheme="minorHAnsi" w:hAnsiTheme="minorHAnsi"/>
        </w:rPr>
        <w:t>w</w:t>
      </w:r>
      <w:r w:rsidR="00D57E62">
        <w:rPr>
          <w:rFonts w:asciiTheme="minorHAnsi" w:hAnsiTheme="minorHAnsi"/>
        </w:rPr>
        <w:t> </w:t>
      </w:r>
      <w:r w:rsidRPr="006202D2">
        <w:rPr>
          <w:rFonts w:asciiTheme="minorHAnsi" w:hAnsiTheme="minorHAnsi"/>
        </w:rPr>
        <w:t>sprawach wynikających z przepisów szczególnych;</w:t>
      </w:r>
    </w:p>
    <w:p w14:paraId="3214A1A4" w14:textId="3B6D731B" w:rsidR="00D1243F" w:rsidRPr="006202D2" w:rsidRDefault="001C78CF">
      <w:pPr>
        <w:pStyle w:val="Akapitzlist"/>
        <w:numPr>
          <w:ilvl w:val="1"/>
          <w:numId w:val="48"/>
        </w:numPr>
        <w:tabs>
          <w:tab w:val="left" w:pos="993"/>
        </w:tabs>
        <w:spacing w:before="0" w:after="240" w:line="276" w:lineRule="auto"/>
        <w:ind w:left="993" w:right="113" w:hanging="426"/>
        <w:rPr>
          <w:rFonts w:asciiTheme="minorHAnsi" w:hAnsiTheme="minorHAnsi"/>
        </w:rPr>
      </w:pPr>
      <w:r w:rsidRPr="006202D2">
        <w:rPr>
          <w:rFonts w:asciiTheme="minorHAnsi" w:hAnsiTheme="minorHAnsi"/>
        </w:rPr>
        <w:t xml:space="preserve">zatwierdzanie planów finansowych i podziału środków finansowych przydzielonych </w:t>
      </w:r>
      <w:r w:rsidR="003372CA">
        <w:rPr>
          <w:rFonts w:asciiTheme="minorHAnsi" w:hAnsiTheme="minorHAnsi"/>
        </w:rPr>
        <w:t>w</w:t>
      </w:r>
      <w:r w:rsidR="00112564" w:rsidRPr="006202D2">
        <w:rPr>
          <w:rFonts w:asciiTheme="minorHAnsi" w:hAnsiTheme="minorHAnsi"/>
        </w:rPr>
        <w:t>ydziałowi</w:t>
      </w:r>
      <w:r w:rsidRPr="006202D2">
        <w:rPr>
          <w:rFonts w:asciiTheme="minorHAnsi" w:hAnsiTheme="minorHAnsi"/>
        </w:rPr>
        <w:t>;</w:t>
      </w:r>
    </w:p>
    <w:p w14:paraId="5C89E7F1" w14:textId="77777777" w:rsidR="00D1243F" w:rsidRDefault="001C78CF">
      <w:pPr>
        <w:pStyle w:val="Akapitzlist"/>
        <w:numPr>
          <w:ilvl w:val="1"/>
          <w:numId w:val="48"/>
        </w:numPr>
        <w:tabs>
          <w:tab w:val="left" w:pos="993"/>
        </w:tabs>
        <w:spacing w:before="0" w:after="240" w:line="276" w:lineRule="auto"/>
        <w:ind w:left="993" w:hanging="426"/>
        <w:rPr>
          <w:rFonts w:asciiTheme="minorHAnsi" w:hAnsiTheme="minorHAnsi"/>
        </w:rPr>
      </w:pPr>
      <w:r w:rsidRPr="006202D2">
        <w:rPr>
          <w:rFonts w:asciiTheme="minorHAnsi" w:hAnsiTheme="minorHAnsi"/>
        </w:rPr>
        <w:t>podejmowanie działań wynikających z aktów wewnętrznych Akademii.</w:t>
      </w:r>
    </w:p>
    <w:p w14:paraId="536B97F6" w14:textId="77777777" w:rsidR="00BD534A" w:rsidRDefault="00BD534A" w:rsidP="00BD534A">
      <w:pPr>
        <w:pStyle w:val="Akapitzlist"/>
        <w:tabs>
          <w:tab w:val="left" w:pos="993"/>
        </w:tabs>
        <w:spacing w:before="0" w:after="240" w:line="276" w:lineRule="auto"/>
        <w:rPr>
          <w:rFonts w:asciiTheme="minorHAnsi" w:hAnsiTheme="minorHAnsi"/>
        </w:rPr>
      </w:pPr>
    </w:p>
    <w:p w14:paraId="2F018C7C" w14:textId="2EE66543" w:rsidR="004766D0" w:rsidRPr="00BC6E18" w:rsidRDefault="004766D0" w:rsidP="00D57E62">
      <w:pPr>
        <w:pStyle w:val="IIIPodpunkt"/>
      </w:pPr>
      <w:bookmarkStart w:id="153" w:name="_Toc144366914"/>
      <w:bookmarkStart w:id="154" w:name="_Toc147920185"/>
      <w:r w:rsidRPr="00BC6E18">
        <w:lastRenderedPageBreak/>
        <w:t>Skład Rady Wydziału</w:t>
      </w:r>
      <w:bookmarkEnd w:id="153"/>
      <w:bookmarkEnd w:id="154"/>
    </w:p>
    <w:p w14:paraId="0BA4C9D2" w14:textId="232B19D5" w:rsidR="004766D0" w:rsidRDefault="004766D0" w:rsidP="000C54DF">
      <w:pPr>
        <w:pStyle w:val="IVParagraf"/>
      </w:pPr>
      <w:r>
        <w:t>§</w:t>
      </w:r>
      <w:r w:rsidR="00733F93">
        <w:t xml:space="preserve"> 5</w:t>
      </w:r>
      <w:r w:rsidR="00A34656">
        <w:t>0</w:t>
      </w:r>
    </w:p>
    <w:p w14:paraId="5CE1209A" w14:textId="155E7E87" w:rsidR="004766D0" w:rsidRPr="004766D0" w:rsidRDefault="004766D0">
      <w:pPr>
        <w:pStyle w:val="Akapitzlist"/>
        <w:numPr>
          <w:ilvl w:val="0"/>
          <w:numId w:val="108"/>
        </w:numPr>
        <w:spacing w:before="0" w:after="240" w:line="276" w:lineRule="auto"/>
        <w:ind w:left="426" w:hanging="426"/>
        <w:rPr>
          <w:rFonts w:asciiTheme="minorHAnsi" w:hAnsiTheme="minorHAnsi"/>
        </w:rPr>
      </w:pPr>
      <w:r w:rsidRPr="004766D0">
        <w:rPr>
          <w:rFonts w:asciiTheme="minorHAnsi" w:hAnsiTheme="minorHAnsi"/>
        </w:rPr>
        <w:t>W skład Rady Wydziału wchodzą</w:t>
      </w:r>
      <w:r w:rsidR="00AF4DCD">
        <w:rPr>
          <w:rFonts w:asciiTheme="minorHAnsi" w:hAnsiTheme="minorHAnsi"/>
        </w:rPr>
        <w:t>:</w:t>
      </w:r>
    </w:p>
    <w:p w14:paraId="43AC90EE" w14:textId="4CEA4B6D" w:rsidR="004766D0" w:rsidRPr="004766D0" w:rsidRDefault="004766D0">
      <w:pPr>
        <w:pStyle w:val="Akapitzlist"/>
        <w:numPr>
          <w:ilvl w:val="0"/>
          <w:numId w:val="109"/>
        </w:numPr>
        <w:tabs>
          <w:tab w:val="left" w:pos="993"/>
        </w:tabs>
        <w:spacing w:before="0" w:after="240" w:line="276" w:lineRule="auto"/>
        <w:rPr>
          <w:rFonts w:asciiTheme="minorHAnsi" w:hAnsiTheme="minorHAnsi"/>
        </w:rPr>
      </w:pPr>
      <w:r w:rsidRPr="004766D0">
        <w:rPr>
          <w:rFonts w:asciiTheme="minorHAnsi" w:hAnsiTheme="minorHAnsi"/>
        </w:rPr>
        <w:t xml:space="preserve">Dziekan lub </w:t>
      </w:r>
      <w:r w:rsidR="00032F1A">
        <w:rPr>
          <w:rFonts w:asciiTheme="minorHAnsi" w:hAnsiTheme="minorHAnsi"/>
        </w:rPr>
        <w:t>Dziekanka (</w:t>
      </w:r>
      <w:r w:rsidRPr="004766D0">
        <w:rPr>
          <w:rFonts w:asciiTheme="minorHAnsi" w:hAnsiTheme="minorHAnsi"/>
        </w:rPr>
        <w:t>Dziekana</w:t>
      </w:r>
      <w:r w:rsidR="00032F1A">
        <w:rPr>
          <w:rFonts w:asciiTheme="minorHAnsi" w:hAnsiTheme="minorHAnsi"/>
        </w:rPr>
        <w:t>)</w:t>
      </w:r>
      <w:r w:rsidRPr="004766D0">
        <w:rPr>
          <w:rFonts w:asciiTheme="minorHAnsi" w:hAnsiTheme="minorHAnsi"/>
        </w:rPr>
        <w:t xml:space="preserve"> jako przewodniczący lub przewodnicząca;</w:t>
      </w:r>
    </w:p>
    <w:p w14:paraId="4E40E442" w14:textId="535C739B" w:rsidR="004766D0" w:rsidRPr="004766D0" w:rsidRDefault="004766D0">
      <w:pPr>
        <w:pStyle w:val="Akapitzlist"/>
        <w:numPr>
          <w:ilvl w:val="0"/>
          <w:numId w:val="109"/>
        </w:numPr>
        <w:tabs>
          <w:tab w:val="left" w:pos="993"/>
        </w:tabs>
        <w:spacing w:before="0" w:after="240" w:line="276" w:lineRule="auto"/>
        <w:rPr>
          <w:rFonts w:asciiTheme="minorHAnsi" w:hAnsiTheme="minorHAnsi"/>
        </w:rPr>
      </w:pPr>
      <w:r w:rsidRPr="004766D0">
        <w:rPr>
          <w:rFonts w:asciiTheme="minorHAnsi" w:hAnsiTheme="minorHAnsi"/>
        </w:rPr>
        <w:t>Prodziekan lub Prodziekana Wydziału ds. studenckich;</w:t>
      </w:r>
    </w:p>
    <w:p w14:paraId="2A81A41A" w14:textId="1CCBE770" w:rsidR="004766D0" w:rsidRPr="004766D0" w:rsidRDefault="004766D0">
      <w:pPr>
        <w:pStyle w:val="Akapitzlist"/>
        <w:numPr>
          <w:ilvl w:val="0"/>
          <w:numId w:val="109"/>
        </w:numPr>
        <w:tabs>
          <w:tab w:val="left" w:pos="993"/>
        </w:tabs>
        <w:spacing w:before="0" w:after="240" w:line="276" w:lineRule="auto"/>
        <w:rPr>
          <w:rFonts w:asciiTheme="minorHAnsi" w:hAnsiTheme="minorHAnsi"/>
        </w:rPr>
      </w:pPr>
      <w:r w:rsidRPr="004766D0">
        <w:rPr>
          <w:rFonts w:asciiTheme="minorHAnsi" w:hAnsiTheme="minorHAnsi"/>
        </w:rPr>
        <w:t xml:space="preserve">wszyscy nauczyciele i nauczycielki akademickie posiadające co najmniej stopień doktora habilitowanego lub </w:t>
      </w:r>
      <w:r w:rsidR="001E5D57">
        <w:rPr>
          <w:rFonts w:asciiTheme="minorHAnsi" w:hAnsiTheme="minorHAnsi"/>
        </w:rPr>
        <w:t>dokto</w:t>
      </w:r>
      <w:r w:rsidR="00836462">
        <w:rPr>
          <w:rFonts w:asciiTheme="minorHAnsi" w:hAnsiTheme="minorHAnsi"/>
        </w:rPr>
        <w:t>r</w:t>
      </w:r>
      <w:r w:rsidR="001E5D57">
        <w:rPr>
          <w:rFonts w:asciiTheme="minorHAnsi" w:hAnsiTheme="minorHAnsi"/>
        </w:rPr>
        <w:t>ki (</w:t>
      </w:r>
      <w:proofErr w:type="spellStart"/>
      <w:r w:rsidRPr="004766D0">
        <w:rPr>
          <w:rFonts w:asciiTheme="minorHAnsi" w:hAnsiTheme="minorHAnsi"/>
        </w:rPr>
        <w:t>doktory</w:t>
      </w:r>
      <w:proofErr w:type="spellEnd"/>
      <w:r w:rsidR="001E5D57">
        <w:rPr>
          <w:rFonts w:asciiTheme="minorHAnsi" w:hAnsiTheme="minorHAnsi"/>
        </w:rPr>
        <w:t>)</w:t>
      </w:r>
      <w:r w:rsidRPr="004766D0">
        <w:rPr>
          <w:rFonts w:asciiTheme="minorHAnsi" w:hAnsiTheme="minorHAnsi"/>
        </w:rPr>
        <w:t xml:space="preserve"> habilitowanej;</w:t>
      </w:r>
    </w:p>
    <w:p w14:paraId="1B94FA2E" w14:textId="61B196B3" w:rsidR="00BC6E18" w:rsidRDefault="004766D0">
      <w:pPr>
        <w:pStyle w:val="Akapitzlist"/>
        <w:numPr>
          <w:ilvl w:val="0"/>
          <w:numId w:val="109"/>
        </w:numPr>
        <w:tabs>
          <w:tab w:val="left" w:pos="993"/>
        </w:tabs>
        <w:spacing w:before="0" w:after="240" w:line="276" w:lineRule="auto"/>
        <w:rPr>
          <w:rFonts w:asciiTheme="minorHAnsi" w:hAnsiTheme="minorHAnsi"/>
        </w:rPr>
      </w:pPr>
      <w:r w:rsidRPr="00BC6E18">
        <w:rPr>
          <w:rFonts w:asciiTheme="minorHAnsi" w:hAnsiTheme="minorHAnsi"/>
        </w:rPr>
        <w:t>przedstawiciele lub przedstawicielki pozostałych nauczycieli</w:t>
      </w:r>
      <w:r w:rsidR="00EC08B3">
        <w:rPr>
          <w:rFonts w:asciiTheme="minorHAnsi" w:hAnsiTheme="minorHAnsi"/>
        </w:rPr>
        <w:t xml:space="preserve"> i nauczycielek</w:t>
      </w:r>
      <w:r w:rsidRPr="00BC6E18">
        <w:rPr>
          <w:rFonts w:asciiTheme="minorHAnsi" w:hAnsiTheme="minorHAnsi"/>
        </w:rPr>
        <w:t xml:space="preserve"> akademickich</w:t>
      </w:r>
      <w:r w:rsidR="00BC6E18" w:rsidRPr="00BC6E18">
        <w:rPr>
          <w:rFonts w:asciiTheme="minorHAnsi" w:hAnsiTheme="minorHAnsi"/>
        </w:rPr>
        <w:t xml:space="preserve"> </w:t>
      </w:r>
      <w:r w:rsidRPr="00BC6E18">
        <w:rPr>
          <w:rFonts w:asciiTheme="minorHAnsi" w:hAnsiTheme="minorHAnsi"/>
        </w:rPr>
        <w:t>w liczbie nie mniejszej niż 20% składu Rady Wydziału, wybrani na zebraniu wyborczym albo</w:t>
      </w:r>
      <w:r w:rsidR="00BC6E18" w:rsidRPr="00BC6E18">
        <w:rPr>
          <w:rFonts w:asciiTheme="minorHAnsi" w:hAnsiTheme="minorHAnsi"/>
        </w:rPr>
        <w:t xml:space="preserve"> </w:t>
      </w:r>
      <w:r w:rsidR="00BD534A">
        <w:rPr>
          <w:rFonts w:asciiTheme="minorHAnsi" w:hAnsiTheme="minorHAnsi"/>
        </w:rPr>
        <w:br/>
      </w:r>
      <w:r w:rsidR="003372CA" w:rsidRPr="00BC6E18">
        <w:rPr>
          <w:rFonts w:asciiTheme="minorHAnsi" w:hAnsiTheme="minorHAnsi"/>
        </w:rPr>
        <w:t xml:space="preserve">w </w:t>
      </w:r>
      <w:r w:rsidRPr="00BC6E18">
        <w:rPr>
          <w:rFonts w:asciiTheme="minorHAnsi" w:hAnsiTheme="minorHAnsi"/>
        </w:rPr>
        <w:t>uzasadnionych przypadkach, w wyborach przeprowadzonych za pomocą środków komunikacji elektronicznej spośród osób wchodzących w skład tej grupy</w:t>
      </w:r>
      <w:r w:rsidR="00BC6E18" w:rsidRPr="00BC6E18">
        <w:rPr>
          <w:rFonts w:asciiTheme="minorHAnsi" w:hAnsiTheme="minorHAnsi"/>
        </w:rPr>
        <w:t>;</w:t>
      </w:r>
    </w:p>
    <w:p w14:paraId="0CEB34AB" w14:textId="77A4B49B" w:rsidR="004766D0" w:rsidRPr="00BC6E18" w:rsidRDefault="004766D0">
      <w:pPr>
        <w:pStyle w:val="Akapitzlist"/>
        <w:numPr>
          <w:ilvl w:val="0"/>
          <w:numId w:val="109"/>
        </w:numPr>
        <w:tabs>
          <w:tab w:val="left" w:pos="993"/>
        </w:tabs>
        <w:spacing w:before="0" w:after="240" w:line="276" w:lineRule="auto"/>
        <w:rPr>
          <w:rFonts w:asciiTheme="minorHAnsi" w:hAnsiTheme="minorHAnsi"/>
        </w:rPr>
      </w:pPr>
      <w:r w:rsidRPr="00BC6E18">
        <w:rPr>
          <w:rFonts w:asciiTheme="minorHAnsi" w:hAnsiTheme="minorHAnsi"/>
        </w:rPr>
        <w:t>przedstawiciele lub przedstawicielki grona studenckiego, w liczbie nie mniejszej niż 20% składu Rady Wydziału wybrani na zebraniu wyborczym albo w uzasadnionych przypadkach</w:t>
      </w:r>
      <w:r w:rsidR="00BC6E18" w:rsidRPr="00BC6E18">
        <w:rPr>
          <w:rFonts w:asciiTheme="minorHAnsi" w:hAnsiTheme="minorHAnsi"/>
        </w:rPr>
        <w:t xml:space="preserve"> </w:t>
      </w:r>
      <w:r w:rsidRPr="00BC6E18">
        <w:rPr>
          <w:rFonts w:asciiTheme="minorHAnsi" w:hAnsiTheme="minorHAnsi"/>
        </w:rPr>
        <w:t>w wyborach przeprowadzonych za pomocą środków komunikacji elektronicznej spośród osób wchodzących w</w:t>
      </w:r>
      <w:r w:rsidR="00D57E62">
        <w:rPr>
          <w:rFonts w:asciiTheme="minorHAnsi" w:hAnsiTheme="minorHAnsi"/>
        </w:rPr>
        <w:t> </w:t>
      </w:r>
      <w:r w:rsidRPr="00BC6E18">
        <w:rPr>
          <w:rFonts w:asciiTheme="minorHAnsi" w:hAnsiTheme="minorHAnsi"/>
        </w:rPr>
        <w:t xml:space="preserve">skład tej grupy. </w:t>
      </w:r>
    </w:p>
    <w:p w14:paraId="36503B59" w14:textId="6528B378" w:rsidR="004766D0" w:rsidRPr="004766D0" w:rsidRDefault="004766D0">
      <w:pPr>
        <w:pStyle w:val="Akapitzlist"/>
        <w:numPr>
          <w:ilvl w:val="0"/>
          <w:numId w:val="108"/>
        </w:numPr>
        <w:tabs>
          <w:tab w:val="left" w:pos="426"/>
        </w:tabs>
        <w:spacing w:before="0" w:after="240" w:line="276" w:lineRule="auto"/>
        <w:ind w:left="426" w:hanging="426"/>
        <w:rPr>
          <w:rFonts w:asciiTheme="minorHAnsi" w:hAnsiTheme="minorHAnsi"/>
        </w:rPr>
      </w:pPr>
      <w:r w:rsidRPr="004766D0">
        <w:rPr>
          <w:rFonts w:asciiTheme="minorHAnsi" w:hAnsiTheme="minorHAnsi"/>
        </w:rPr>
        <w:t xml:space="preserve">Decyzję o przeprowadzaniu wyborów za pomocą środków komunikacji elektronicznej podejmuje Uczelniana Komisja Wyborcza na wniosek </w:t>
      </w:r>
      <w:r w:rsidR="00D121FD">
        <w:rPr>
          <w:rFonts w:asciiTheme="minorHAnsi" w:hAnsiTheme="minorHAnsi"/>
        </w:rPr>
        <w:t xml:space="preserve">Wydziałowej </w:t>
      </w:r>
      <w:r w:rsidRPr="004766D0">
        <w:rPr>
          <w:rFonts w:asciiTheme="minorHAnsi" w:hAnsiTheme="minorHAnsi"/>
        </w:rPr>
        <w:t xml:space="preserve">Komisji Wyborczej </w:t>
      </w:r>
    </w:p>
    <w:p w14:paraId="5008B897" w14:textId="1A89B21E" w:rsidR="004766D0" w:rsidRPr="006202D2" w:rsidRDefault="004766D0">
      <w:pPr>
        <w:pStyle w:val="Akapitzlist"/>
        <w:numPr>
          <w:ilvl w:val="0"/>
          <w:numId w:val="108"/>
        </w:numPr>
        <w:tabs>
          <w:tab w:val="left" w:pos="426"/>
        </w:tabs>
        <w:spacing w:before="0" w:after="240" w:line="276" w:lineRule="auto"/>
        <w:ind w:left="426" w:hanging="426"/>
        <w:rPr>
          <w:rFonts w:asciiTheme="minorHAnsi" w:hAnsiTheme="minorHAnsi"/>
        </w:rPr>
      </w:pPr>
      <w:r w:rsidRPr="004766D0">
        <w:rPr>
          <w:rFonts w:asciiTheme="minorHAnsi" w:hAnsiTheme="minorHAnsi"/>
        </w:rPr>
        <w:t xml:space="preserve">W posiedzeniach Rady Wydziału uczestniczą z głosem doradczym osoby zaproszone przez Dziekana lub </w:t>
      </w:r>
      <w:r w:rsidR="00032F1A">
        <w:rPr>
          <w:rFonts w:asciiTheme="minorHAnsi" w:hAnsiTheme="minorHAnsi"/>
        </w:rPr>
        <w:t>Dziekanka (</w:t>
      </w:r>
      <w:proofErr w:type="spellStart"/>
      <w:r w:rsidRPr="004766D0">
        <w:rPr>
          <w:rFonts w:asciiTheme="minorHAnsi" w:hAnsiTheme="minorHAnsi"/>
        </w:rPr>
        <w:t>Dziekanę</w:t>
      </w:r>
      <w:proofErr w:type="spellEnd"/>
      <w:r w:rsidR="00032F1A">
        <w:rPr>
          <w:rFonts w:asciiTheme="minorHAnsi" w:hAnsiTheme="minorHAnsi"/>
        </w:rPr>
        <w:t>)</w:t>
      </w:r>
      <w:r w:rsidRPr="004766D0">
        <w:rPr>
          <w:rFonts w:asciiTheme="minorHAnsi" w:hAnsiTheme="minorHAnsi"/>
        </w:rPr>
        <w:t xml:space="preserve"> Wydziału w związku z omawianymi sprawami oraz inni goście lub gościnie.</w:t>
      </w:r>
    </w:p>
    <w:p w14:paraId="27269198" w14:textId="77777777" w:rsidR="00112564" w:rsidRPr="00BC6E18" w:rsidRDefault="00112564" w:rsidP="00D57E62">
      <w:pPr>
        <w:pStyle w:val="IIIPodpunkt"/>
        <w:rPr>
          <w:b/>
          <w:bCs/>
        </w:rPr>
      </w:pPr>
      <w:bookmarkStart w:id="155" w:name="_Toc144366915"/>
      <w:bookmarkStart w:id="156" w:name="_Toc147920186"/>
      <w:r w:rsidRPr="00BC6E18">
        <w:t>Posiedzenia Rady Wydziału</w:t>
      </w:r>
      <w:bookmarkEnd w:id="155"/>
      <w:bookmarkEnd w:id="156"/>
    </w:p>
    <w:p w14:paraId="319400D0" w14:textId="2F116B02" w:rsidR="00D1243F" w:rsidRPr="006202D2" w:rsidRDefault="005C1B88" w:rsidP="000C54DF">
      <w:pPr>
        <w:pStyle w:val="IVParagraf"/>
      </w:pPr>
      <w:r w:rsidRPr="006202D2">
        <w:t xml:space="preserve">§ </w:t>
      </w:r>
      <w:r w:rsidR="00DC4A96">
        <w:t>5</w:t>
      </w:r>
      <w:r w:rsidR="00A34656">
        <w:t>1</w:t>
      </w:r>
    </w:p>
    <w:p w14:paraId="315D1100" w14:textId="38A9AB1F" w:rsidR="00D1243F" w:rsidRDefault="001C78CF" w:rsidP="00861A9A">
      <w:pPr>
        <w:pStyle w:val="Tekstpodstawowy"/>
        <w:spacing w:before="0" w:after="240" w:line="276" w:lineRule="auto"/>
        <w:ind w:left="113" w:right="108" w:firstLine="0"/>
        <w:rPr>
          <w:rFonts w:asciiTheme="minorHAnsi" w:hAnsiTheme="minorHAnsi"/>
        </w:rPr>
      </w:pPr>
      <w:bookmarkStart w:id="157" w:name="_bookmark39"/>
      <w:bookmarkEnd w:id="157"/>
      <w:r w:rsidRPr="006202D2">
        <w:rPr>
          <w:rFonts w:asciiTheme="minorHAnsi" w:hAnsiTheme="minorHAnsi"/>
        </w:rPr>
        <w:t>Do trybu zwoływania, prowadzenia i podejmowania uchwał przez Rady Wydziałów</w:t>
      </w:r>
      <w:r w:rsidR="000774C0" w:rsidRPr="006202D2">
        <w:rPr>
          <w:rFonts w:asciiTheme="minorHAnsi" w:hAnsiTheme="minorHAnsi"/>
        </w:rPr>
        <w:t xml:space="preserve"> </w:t>
      </w:r>
      <w:r w:rsidRPr="006202D2">
        <w:rPr>
          <w:rFonts w:asciiTheme="minorHAnsi" w:hAnsiTheme="minorHAnsi"/>
        </w:rPr>
        <w:t xml:space="preserve">stosuje się odpowiednio </w:t>
      </w:r>
      <w:r w:rsidR="005C1B88" w:rsidRPr="00AE33B1">
        <w:rPr>
          <w:rFonts w:asciiTheme="minorHAnsi" w:hAnsiTheme="minorHAnsi"/>
        </w:rPr>
        <w:t xml:space="preserve">§ </w:t>
      </w:r>
      <w:r w:rsidR="00D35E76">
        <w:rPr>
          <w:rFonts w:asciiTheme="minorHAnsi" w:hAnsiTheme="minorHAnsi"/>
        </w:rPr>
        <w:t>4</w:t>
      </w:r>
      <w:r w:rsidR="00A34656">
        <w:rPr>
          <w:rFonts w:asciiTheme="minorHAnsi" w:hAnsiTheme="minorHAnsi"/>
        </w:rPr>
        <w:t>7</w:t>
      </w:r>
      <w:r w:rsidR="007E0B03">
        <w:rPr>
          <w:rFonts w:asciiTheme="minorHAnsi" w:hAnsiTheme="minorHAnsi"/>
        </w:rPr>
        <w:t xml:space="preserve"> </w:t>
      </w:r>
      <w:r w:rsidR="00700848" w:rsidRPr="006202D2">
        <w:rPr>
          <w:rFonts w:asciiTheme="minorHAnsi" w:hAnsiTheme="minorHAnsi"/>
        </w:rPr>
        <w:t>S</w:t>
      </w:r>
      <w:r w:rsidRPr="006202D2">
        <w:rPr>
          <w:rFonts w:asciiTheme="minorHAnsi" w:hAnsiTheme="minorHAnsi"/>
        </w:rPr>
        <w:t>tatutu.</w:t>
      </w:r>
    </w:p>
    <w:p w14:paraId="7BBBEE26" w14:textId="77777777" w:rsidR="00D1243F" w:rsidRPr="006202D2" w:rsidRDefault="001C78CF" w:rsidP="00D57E62">
      <w:pPr>
        <w:pStyle w:val="IDZIA"/>
      </w:pPr>
      <w:bookmarkStart w:id="158" w:name="_bookmark40"/>
      <w:bookmarkStart w:id="159" w:name="_Toc144366916"/>
      <w:bookmarkStart w:id="160" w:name="_Toc147920187"/>
      <w:bookmarkEnd w:id="158"/>
      <w:r w:rsidRPr="006202D2">
        <w:t>WYBORY, POWOŁYWANIE I ODWOŁYWANIE ORGANÓW AKADEMII</w:t>
      </w:r>
      <w:bookmarkEnd w:id="159"/>
      <w:bookmarkEnd w:id="160"/>
    </w:p>
    <w:p w14:paraId="73AC1798" w14:textId="77777777" w:rsidR="00D1243F" w:rsidRPr="00C34327" w:rsidRDefault="001C78CF" w:rsidP="00D57E62">
      <w:pPr>
        <w:pStyle w:val="IIPoddzia"/>
      </w:pPr>
      <w:bookmarkStart w:id="161" w:name="_bookmark41"/>
      <w:bookmarkStart w:id="162" w:name="_Toc144366917"/>
      <w:bookmarkStart w:id="163" w:name="_Toc147920188"/>
      <w:bookmarkEnd w:id="161"/>
      <w:r w:rsidRPr="00C34327">
        <w:t>Komisje wyborcze</w:t>
      </w:r>
      <w:bookmarkEnd w:id="162"/>
      <w:bookmarkEnd w:id="163"/>
    </w:p>
    <w:p w14:paraId="2C1222B9" w14:textId="061CF5AA" w:rsidR="00D1243F" w:rsidRPr="006202D2" w:rsidRDefault="005C1B88" w:rsidP="000C54DF">
      <w:pPr>
        <w:pStyle w:val="IVParagraf"/>
      </w:pPr>
      <w:r w:rsidRPr="006202D2">
        <w:t xml:space="preserve">§ </w:t>
      </w:r>
      <w:r w:rsidR="00DC4A96">
        <w:t>5</w:t>
      </w:r>
      <w:r w:rsidR="00A34656">
        <w:t>2</w:t>
      </w:r>
    </w:p>
    <w:p w14:paraId="4ECADA77" w14:textId="59768726" w:rsidR="00D1243F" w:rsidRPr="00BC6E18" w:rsidRDefault="001C78CF">
      <w:pPr>
        <w:pStyle w:val="Akapitzlist"/>
        <w:numPr>
          <w:ilvl w:val="0"/>
          <w:numId w:val="47"/>
        </w:numPr>
        <w:tabs>
          <w:tab w:val="left" w:pos="544"/>
        </w:tabs>
        <w:spacing w:before="0" w:after="240" w:line="276" w:lineRule="auto"/>
        <w:ind w:right="110"/>
        <w:rPr>
          <w:rFonts w:asciiTheme="minorHAnsi" w:hAnsiTheme="minorHAnsi"/>
        </w:rPr>
      </w:pPr>
      <w:r w:rsidRPr="006202D2">
        <w:rPr>
          <w:rFonts w:asciiTheme="minorHAnsi" w:hAnsiTheme="minorHAnsi"/>
        </w:rPr>
        <w:t>Nie później niż w styczniu ostatniego roku sw</w:t>
      </w:r>
      <w:r w:rsidR="00112564" w:rsidRPr="006202D2">
        <w:rPr>
          <w:rFonts w:asciiTheme="minorHAnsi" w:hAnsiTheme="minorHAnsi"/>
        </w:rPr>
        <w:t>oj</w:t>
      </w:r>
      <w:r w:rsidRPr="006202D2">
        <w:rPr>
          <w:rFonts w:asciiTheme="minorHAnsi" w:hAnsiTheme="minorHAnsi"/>
        </w:rPr>
        <w:t>ej kadencji Senat na wniosek Rektora</w:t>
      </w:r>
      <w:r w:rsidR="000774C0" w:rsidRPr="006202D2">
        <w:rPr>
          <w:rFonts w:asciiTheme="minorHAnsi" w:hAnsiTheme="minorHAnsi"/>
        </w:rPr>
        <w:t xml:space="preserve"> lub Rektorki (</w:t>
      </w:r>
      <w:proofErr w:type="spellStart"/>
      <w:r w:rsidR="000774C0" w:rsidRPr="006202D2">
        <w:rPr>
          <w:rFonts w:asciiTheme="minorHAnsi" w:hAnsiTheme="minorHAnsi"/>
        </w:rPr>
        <w:t>Rektory</w:t>
      </w:r>
      <w:proofErr w:type="spellEnd"/>
      <w:r w:rsidR="000774C0" w:rsidRPr="006202D2">
        <w:rPr>
          <w:rFonts w:asciiTheme="minorHAnsi" w:hAnsiTheme="minorHAnsi"/>
        </w:rPr>
        <w:t>)</w:t>
      </w:r>
      <w:r w:rsidRPr="006202D2">
        <w:rPr>
          <w:rFonts w:asciiTheme="minorHAnsi" w:hAnsiTheme="minorHAnsi"/>
        </w:rPr>
        <w:t xml:space="preserve"> powołuje Uczelnianą Komisję Wyborczą, zaś nie później niż w lutym ostatniego roku sw</w:t>
      </w:r>
      <w:r w:rsidR="00112564" w:rsidRPr="006202D2">
        <w:rPr>
          <w:rFonts w:asciiTheme="minorHAnsi" w:hAnsiTheme="minorHAnsi"/>
        </w:rPr>
        <w:t>oj</w:t>
      </w:r>
      <w:r w:rsidRPr="006202D2">
        <w:rPr>
          <w:rFonts w:asciiTheme="minorHAnsi" w:hAnsiTheme="minorHAnsi"/>
        </w:rPr>
        <w:t xml:space="preserve">ej kadencji Senat na wniosek właściwego </w:t>
      </w:r>
      <w:r w:rsidR="002E4210" w:rsidRPr="00BC6E18">
        <w:rPr>
          <w:rFonts w:asciiTheme="minorHAnsi" w:hAnsiTheme="minorHAnsi"/>
        </w:rPr>
        <w:t xml:space="preserve">Dziekana lub </w:t>
      </w:r>
      <w:r w:rsidR="00032F1A">
        <w:rPr>
          <w:rFonts w:asciiTheme="minorHAnsi" w:hAnsiTheme="minorHAnsi"/>
        </w:rPr>
        <w:t>Dziekanki (</w:t>
      </w:r>
      <w:proofErr w:type="spellStart"/>
      <w:r w:rsidR="002E4210" w:rsidRPr="00BC6E18">
        <w:rPr>
          <w:rFonts w:asciiTheme="minorHAnsi" w:hAnsiTheme="minorHAnsi"/>
        </w:rPr>
        <w:t>Dziekan</w:t>
      </w:r>
      <w:r w:rsidR="00DC4A96" w:rsidRPr="00BC6E18">
        <w:rPr>
          <w:rFonts w:asciiTheme="minorHAnsi" w:hAnsiTheme="minorHAnsi"/>
        </w:rPr>
        <w:t>y</w:t>
      </w:r>
      <w:proofErr w:type="spellEnd"/>
      <w:r w:rsidR="00032F1A">
        <w:rPr>
          <w:rFonts w:asciiTheme="minorHAnsi" w:hAnsiTheme="minorHAnsi"/>
        </w:rPr>
        <w:t>)</w:t>
      </w:r>
      <w:r w:rsidR="002E4210" w:rsidRPr="00BC6E18">
        <w:rPr>
          <w:rFonts w:asciiTheme="minorHAnsi" w:hAnsiTheme="minorHAnsi"/>
        </w:rPr>
        <w:t xml:space="preserve"> powołuje Wydziałowe Komisje Wyborcze </w:t>
      </w:r>
    </w:p>
    <w:p w14:paraId="572BD71A" w14:textId="77777777" w:rsidR="00D1243F" w:rsidRPr="006202D2" w:rsidRDefault="001C78CF">
      <w:pPr>
        <w:pStyle w:val="Akapitzlist"/>
        <w:numPr>
          <w:ilvl w:val="0"/>
          <w:numId w:val="47"/>
        </w:numPr>
        <w:tabs>
          <w:tab w:val="left" w:pos="544"/>
        </w:tabs>
        <w:spacing w:before="0" w:after="240" w:line="276" w:lineRule="auto"/>
        <w:rPr>
          <w:rFonts w:asciiTheme="minorHAnsi" w:hAnsiTheme="minorHAnsi"/>
        </w:rPr>
      </w:pPr>
      <w:r w:rsidRPr="006202D2">
        <w:rPr>
          <w:rFonts w:asciiTheme="minorHAnsi" w:hAnsiTheme="minorHAnsi"/>
        </w:rPr>
        <w:t>W skład Uczelnianej Komisji Wyborczej wchodzą:</w:t>
      </w:r>
    </w:p>
    <w:p w14:paraId="47E7F269" w14:textId="0C32B068" w:rsidR="00D1243F" w:rsidRPr="006202D2" w:rsidRDefault="001C78CF">
      <w:pPr>
        <w:pStyle w:val="Akapitzlist"/>
        <w:numPr>
          <w:ilvl w:val="1"/>
          <w:numId w:val="111"/>
        </w:numPr>
        <w:tabs>
          <w:tab w:val="left" w:pos="825"/>
        </w:tabs>
        <w:spacing w:before="0" w:after="240" w:line="276" w:lineRule="auto"/>
        <w:rPr>
          <w:rFonts w:asciiTheme="minorHAnsi" w:hAnsiTheme="minorHAnsi"/>
        </w:rPr>
      </w:pPr>
      <w:r w:rsidRPr="006202D2">
        <w:rPr>
          <w:rFonts w:asciiTheme="minorHAnsi" w:hAnsiTheme="minorHAnsi"/>
        </w:rPr>
        <w:t>po jedn</w:t>
      </w:r>
      <w:r w:rsidR="002E4210">
        <w:rPr>
          <w:rFonts w:asciiTheme="minorHAnsi" w:hAnsiTheme="minorHAnsi"/>
        </w:rPr>
        <w:t>ym</w:t>
      </w:r>
      <w:r w:rsidR="000774C0" w:rsidRPr="006202D2">
        <w:rPr>
          <w:rFonts w:asciiTheme="minorHAnsi" w:hAnsiTheme="minorHAnsi"/>
        </w:rPr>
        <w:t xml:space="preserve"> </w:t>
      </w:r>
      <w:r w:rsidR="002E4210">
        <w:rPr>
          <w:rFonts w:asciiTheme="minorHAnsi" w:hAnsiTheme="minorHAnsi"/>
        </w:rPr>
        <w:t xml:space="preserve">nauczycielu akademickim lub nauczycielce akademickiej </w:t>
      </w:r>
      <w:r w:rsidRPr="006202D2">
        <w:rPr>
          <w:rFonts w:asciiTheme="minorHAnsi" w:hAnsiTheme="minorHAnsi"/>
        </w:rPr>
        <w:t xml:space="preserve">z każdego </w:t>
      </w:r>
      <w:r w:rsidR="000774C0" w:rsidRPr="006202D2">
        <w:rPr>
          <w:rFonts w:asciiTheme="minorHAnsi" w:hAnsiTheme="minorHAnsi"/>
        </w:rPr>
        <w:t>wydziału</w:t>
      </w:r>
      <w:r w:rsidRPr="006202D2">
        <w:rPr>
          <w:rFonts w:asciiTheme="minorHAnsi" w:hAnsiTheme="minorHAnsi"/>
        </w:rPr>
        <w:t>;</w:t>
      </w:r>
    </w:p>
    <w:p w14:paraId="284B8A8D" w14:textId="6579E5CC" w:rsidR="00D1243F" w:rsidRPr="006202D2" w:rsidRDefault="000774C0">
      <w:pPr>
        <w:pStyle w:val="Akapitzlist"/>
        <w:numPr>
          <w:ilvl w:val="1"/>
          <w:numId w:val="111"/>
        </w:numPr>
        <w:tabs>
          <w:tab w:val="left" w:pos="825"/>
        </w:tabs>
        <w:spacing w:before="0" w:after="240" w:line="276" w:lineRule="auto"/>
        <w:rPr>
          <w:rFonts w:asciiTheme="minorHAnsi" w:hAnsiTheme="minorHAnsi"/>
        </w:rPr>
      </w:pPr>
      <w:r w:rsidRPr="006202D2">
        <w:rPr>
          <w:rFonts w:asciiTheme="minorHAnsi" w:hAnsiTheme="minorHAnsi"/>
        </w:rPr>
        <w:lastRenderedPageBreak/>
        <w:t>jeden</w:t>
      </w:r>
      <w:r w:rsidR="001C78CF" w:rsidRPr="006202D2">
        <w:rPr>
          <w:rFonts w:asciiTheme="minorHAnsi" w:hAnsiTheme="minorHAnsi"/>
        </w:rPr>
        <w:t xml:space="preserve"> przedstawiciel </w:t>
      </w:r>
      <w:r w:rsidRPr="006202D2">
        <w:rPr>
          <w:rFonts w:asciiTheme="minorHAnsi" w:hAnsiTheme="minorHAnsi"/>
        </w:rPr>
        <w:t>lub przedstawicielka pracowników i pracownic niebędących nauczycielami i</w:t>
      </w:r>
      <w:r w:rsidR="001E5D57">
        <w:rPr>
          <w:rFonts w:asciiTheme="minorHAnsi" w:hAnsiTheme="minorHAnsi"/>
        </w:rPr>
        <w:t> </w:t>
      </w:r>
      <w:r w:rsidRPr="006202D2">
        <w:rPr>
          <w:rFonts w:asciiTheme="minorHAnsi" w:hAnsiTheme="minorHAnsi"/>
        </w:rPr>
        <w:t>nauczycielkami akademickimi</w:t>
      </w:r>
      <w:r w:rsidR="00B41CBD">
        <w:rPr>
          <w:rFonts w:asciiTheme="minorHAnsi" w:hAnsiTheme="minorHAnsi"/>
        </w:rPr>
        <w:t>;</w:t>
      </w:r>
    </w:p>
    <w:p w14:paraId="5C656851" w14:textId="0FA63A62" w:rsidR="00D1243F" w:rsidRPr="006202D2" w:rsidRDefault="000774C0">
      <w:pPr>
        <w:pStyle w:val="Akapitzlist"/>
        <w:numPr>
          <w:ilvl w:val="1"/>
          <w:numId w:val="111"/>
        </w:numPr>
        <w:tabs>
          <w:tab w:val="left" w:pos="825"/>
        </w:tabs>
        <w:spacing w:before="0" w:after="240" w:line="276" w:lineRule="auto"/>
        <w:rPr>
          <w:rFonts w:asciiTheme="minorHAnsi" w:hAnsiTheme="minorHAnsi"/>
        </w:rPr>
      </w:pPr>
      <w:r w:rsidRPr="006202D2">
        <w:rPr>
          <w:rFonts w:asciiTheme="minorHAnsi" w:hAnsiTheme="minorHAnsi"/>
        </w:rPr>
        <w:t xml:space="preserve">dwóch przedstawicieli lub przedstawicielki </w:t>
      </w:r>
      <w:r w:rsidR="001C78CF" w:rsidRPr="006202D2">
        <w:rPr>
          <w:rFonts w:asciiTheme="minorHAnsi" w:hAnsiTheme="minorHAnsi"/>
        </w:rPr>
        <w:t>Samorządu Studen</w:t>
      </w:r>
      <w:r w:rsidRPr="006202D2">
        <w:rPr>
          <w:rFonts w:asciiTheme="minorHAnsi" w:hAnsiTheme="minorHAnsi"/>
        </w:rPr>
        <w:t>ckiego po jednym</w:t>
      </w:r>
      <w:r w:rsidR="00180DB9" w:rsidRPr="006202D2">
        <w:rPr>
          <w:rFonts w:asciiTheme="minorHAnsi" w:hAnsiTheme="minorHAnsi"/>
        </w:rPr>
        <w:t xml:space="preserve"> lub jednej</w:t>
      </w:r>
      <w:r w:rsidRPr="006202D2">
        <w:rPr>
          <w:rFonts w:asciiTheme="minorHAnsi" w:hAnsiTheme="minorHAnsi"/>
        </w:rPr>
        <w:t xml:space="preserve"> z</w:t>
      </w:r>
      <w:r w:rsidR="00996421">
        <w:rPr>
          <w:rFonts w:asciiTheme="minorHAnsi" w:hAnsiTheme="minorHAnsi"/>
        </w:rPr>
        <w:t> </w:t>
      </w:r>
      <w:r w:rsidRPr="006202D2">
        <w:rPr>
          <w:rFonts w:asciiTheme="minorHAnsi" w:hAnsiTheme="minorHAnsi"/>
        </w:rPr>
        <w:t xml:space="preserve">każdej </w:t>
      </w:r>
      <w:r w:rsidR="00BC226D">
        <w:rPr>
          <w:rFonts w:asciiTheme="minorHAnsi" w:hAnsiTheme="minorHAnsi"/>
        </w:rPr>
        <w:t>d</w:t>
      </w:r>
      <w:r w:rsidRPr="006202D2">
        <w:rPr>
          <w:rFonts w:asciiTheme="minorHAnsi" w:hAnsiTheme="minorHAnsi"/>
        </w:rPr>
        <w:t>yscypliny</w:t>
      </w:r>
      <w:r w:rsidR="001C78CF" w:rsidRPr="006202D2">
        <w:rPr>
          <w:rFonts w:asciiTheme="minorHAnsi" w:hAnsiTheme="minorHAnsi"/>
        </w:rPr>
        <w:t>;</w:t>
      </w:r>
    </w:p>
    <w:p w14:paraId="24ED6399" w14:textId="1071AFD5" w:rsidR="001E5D57" w:rsidRDefault="000774C0">
      <w:pPr>
        <w:pStyle w:val="Akapitzlist"/>
        <w:numPr>
          <w:ilvl w:val="1"/>
          <w:numId w:val="111"/>
        </w:numPr>
        <w:tabs>
          <w:tab w:val="left" w:pos="825"/>
        </w:tabs>
        <w:spacing w:before="0" w:after="240" w:line="276" w:lineRule="auto"/>
        <w:rPr>
          <w:rFonts w:asciiTheme="minorHAnsi" w:hAnsiTheme="minorHAnsi"/>
        </w:rPr>
      </w:pPr>
      <w:r w:rsidRPr="006202D2">
        <w:rPr>
          <w:rFonts w:asciiTheme="minorHAnsi" w:hAnsiTheme="minorHAnsi"/>
        </w:rPr>
        <w:t>jeden</w:t>
      </w:r>
      <w:r w:rsidR="001C78CF" w:rsidRPr="006202D2">
        <w:rPr>
          <w:rFonts w:asciiTheme="minorHAnsi" w:hAnsiTheme="minorHAnsi"/>
        </w:rPr>
        <w:t xml:space="preserve"> przedstawiciel</w:t>
      </w:r>
      <w:r w:rsidRPr="006202D2">
        <w:rPr>
          <w:rFonts w:asciiTheme="minorHAnsi" w:hAnsiTheme="minorHAnsi"/>
        </w:rPr>
        <w:t xml:space="preserve"> lub przedstawicielka</w:t>
      </w:r>
      <w:r w:rsidR="001C78CF" w:rsidRPr="006202D2">
        <w:rPr>
          <w:rFonts w:asciiTheme="minorHAnsi" w:hAnsiTheme="minorHAnsi"/>
        </w:rPr>
        <w:t xml:space="preserve"> Samorządu Doktoran</w:t>
      </w:r>
      <w:r w:rsidRPr="006202D2">
        <w:rPr>
          <w:rFonts w:asciiTheme="minorHAnsi" w:hAnsiTheme="minorHAnsi"/>
        </w:rPr>
        <w:t>ckiego</w:t>
      </w:r>
      <w:r w:rsidR="00B41CBD">
        <w:rPr>
          <w:rFonts w:asciiTheme="minorHAnsi" w:hAnsiTheme="minorHAnsi"/>
        </w:rPr>
        <w:t>;</w:t>
      </w:r>
    </w:p>
    <w:p w14:paraId="6AD757E2" w14:textId="0A8ED77C" w:rsidR="00FA216F" w:rsidRPr="001E5D57" w:rsidRDefault="000774C0">
      <w:pPr>
        <w:pStyle w:val="Akapitzlist"/>
        <w:numPr>
          <w:ilvl w:val="1"/>
          <w:numId w:val="111"/>
        </w:numPr>
        <w:tabs>
          <w:tab w:val="left" w:pos="825"/>
        </w:tabs>
        <w:spacing w:before="0" w:after="240" w:line="276" w:lineRule="auto"/>
        <w:rPr>
          <w:rFonts w:asciiTheme="minorHAnsi" w:hAnsiTheme="minorHAnsi"/>
        </w:rPr>
      </w:pPr>
      <w:r w:rsidRPr="001E5D57">
        <w:rPr>
          <w:rFonts w:asciiTheme="minorHAnsi" w:hAnsiTheme="minorHAnsi"/>
        </w:rPr>
        <w:t>jeden przedstawiciel lub przedstawicielka jednostek ogólnouczelnianych i</w:t>
      </w:r>
      <w:r w:rsidR="00F30553" w:rsidRPr="001E5D57">
        <w:rPr>
          <w:rFonts w:asciiTheme="minorHAnsi" w:hAnsiTheme="minorHAnsi"/>
        </w:rPr>
        <w:t xml:space="preserve"> </w:t>
      </w:r>
      <w:r w:rsidR="00C34327" w:rsidRPr="001E5D57">
        <w:rPr>
          <w:rFonts w:asciiTheme="minorHAnsi" w:hAnsiTheme="minorHAnsi"/>
        </w:rPr>
        <w:t>m</w:t>
      </w:r>
      <w:r w:rsidRPr="001E5D57">
        <w:rPr>
          <w:rFonts w:asciiTheme="minorHAnsi" w:hAnsiTheme="minorHAnsi"/>
        </w:rPr>
        <w:t>iędzywydziałowych.</w:t>
      </w:r>
      <w:r w:rsidR="00FA216F" w:rsidRPr="001E5D57">
        <w:rPr>
          <w:rFonts w:asciiTheme="minorHAnsi" w:hAnsiTheme="minorHAnsi"/>
        </w:rPr>
        <w:t xml:space="preserve"> </w:t>
      </w:r>
    </w:p>
    <w:p w14:paraId="6CD1AD99" w14:textId="66D64FB8" w:rsidR="000774C0" w:rsidRPr="00FA216F" w:rsidRDefault="001C78CF">
      <w:pPr>
        <w:pStyle w:val="Akapitzlist"/>
        <w:numPr>
          <w:ilvl w:val="0"/>
          <w:numId w:val="47"/>
        </w:numPr>
        <w:tabs>
          <w:tab w:val="left" w:pos="544"/>
          <w:tab w:val="left" w:pos="825"/>
        </w:tabs>
        <w:spacing w:before="0" w:after="240" w:line="276" w:lineRule="auto"/>
        <w:ind w:right="112"/>
        <w:rPr>
          <w:rFonts w:asciiTheme="minorHAnsi" w:hAnsiTheme="minorHAnsi"/>
        </w:rPr>
      </w:pPr>
      <w:r w:rsidRPr="00FA216F">
        <w:rPr>
          <w:rFonts w:asciiTheme="minorHAnsi" w:hAnsiTheme="minorHAnsi"/>
        </w:rPr>
        <w:t xml:space="preserve">W skład </w:t>
      </w:r>
      <w:r w:rsidR="002E4210">
        <w:rPr>
          <w:rFonts w:asciiTheme="minorHAnsi" w:hAnsiTheme="minorHAnsi"/>
        </w:rPr>
        <w:t xml:space="preserve">Wydziałowej </w:t>
      </w:r>
      <w:r w:rsidR="000774C0" w:rsidRPr="00FA216F">
        <w:rPr>
          <w:rFonts w:asciiTheme="minorHAnsi" w:hAnsiTheme="minorHAnsi"/>
        </w:rPr>
        <w:t>Komisji Wyborczej wchodzą:</w:t>
      </w:r>
    </w:p>
    <w:p w14:paraId="01FDB927" w14:textId="771A88B5" w:rsidR="001E5D57" w:rsidRDefault="004E6ECD">
      <w:pPr>
        <w:pStyle w:val="Akapitzlist"/>
        <w:numPr>
          <w:ilvl w:val="1"/>
          <w:numId w:val="112"/>
        </w:numPr>
        <w:tabs>
          <w:tab w:val="left" w:pos="709"/>
        </w:tabs>
        <w:spacing w:before="0" w:after="240" w:line="276" w:lineRule="auto"/>
        <w:ind w:right="112"/>
        <w:rPr>
          <w:rFonts w:asciiTheme="minorHAnsi" w:hAnsiTheme="minorHAnsi"/>
        </w:rPr>
      </w:pPr>
      <w:r w:rsidRPr="001E5D57">
        <w:rPr>
          <w:rFonts w:asciiTheme="minorHAnsi" w:hAnsiTheme="minorHAnsi"/>
        </w:rPr>
        <w:t>d</w:t>
      </w:r>
      <w:r w:rsidR="002E4210" w:rsidRPr="001E5D57">
        <w:rPr>
          <w:rFonts w:asciiTheme="minorHAnsi" w:hAnsiTheme="minorHAnsi"/>
        </w:rPr>
        <w:t>wóch nauczycieli akademickim lub nauczycielek akademickich</w:t>
      </w:r>
      <w:r w:rsidR="00C34327" w:rsidRPr="001E5D57">
        <w:rPr>
          <w:rFonts w:asciiTheme="minorHAnsi" w:hAnsiTheme="minorHAnsi"/>
        </w:rPr>
        <w:t>;</w:t>
      </w:r>
    </w:p>
    <w:p w14:paraId="46A6AB57" w14:textId="4FFB700E" w:rsidR="001E5D57" w:rsidRDefault="00D05F4A">
      <w:pPr>
        <w:pStyle w:val="Akapitzlist"/>
        <w:numPr>
          <w:ilvl w:val="1"/>
          <w:numId w:val="112"/>
        </w:numPr>
        <w:tabs>
          <w:tab w:val="left" w:pos="709"/>
        </w:tabs>
        <w:spacing w:before="0" w:after="240" w:line="276" w:lineRule="auto"/>
        <w:ind w:right="112"/>
        <w:rPr>
          <w:rFonts w:asciiTheme="minorHAnsi" w:hAnsiTheme="minorHAnsi"/>
        </w:rPr>
      </w:pPr>
      <w:r w:rsidRPr="001E5D57">
        <w:rPr>
          <w:rFonts w:asciiTheme="minorHAnsi" w:hAnsiTheme="minorHAnsi"/>
        </w:rPr>
        <w:t>jeden przedstawiciel pracowników</w:t>
      </w:r>
      <w:r w:rsidR="00180DB9" w:rsidRPr="001E5D57">
        <w:rPr>
          <w:rFonts w:asciiTheme="minorHAnsi" w:hAnsiTheme="minorHAnsi"/>
        </w:rPr>
        <w:t xml:space="preserve"> i pracownic</w:t>
      </w:r>
      <w:r w:rsidRPr="001E5D57">
        <w:rPr>
          <w:rFonts w:asciiTheme="minorHAnsi" w:hAnsiTheme="minorHAnsi"/>
        </w:rPr>
        <w:t xml:space="preserve"> niebędących nauczycielami i nauczycielkami</w:t>
      </w:r>
      <w:r w:rsidR="00C34327" w:rsidRPr="001E5D57">
        <w:rPr>
          <w:rFonts w:asciiTheme="minorHAnsi" w:hAnsiTheme="minorHAnsi"/>
        </w:rPr>
        <w:t>;</w:t>
      </w:r>
      <w:r w:rsidR="00996421" w:rsidRPr="001E5D57">
        <w:rPr>
          <w:rFonts w:asciiTheme="minorHAnsi" w:hAnsiTheme="minorHAnsi"/>
        </w:rPr>
        <w:t xml:space="preserve"> </w:t>
      </w:r>
      <w:r w:rsidR="00C34327" w:rsidRPr="001E5D57">
        <w:rPr>
          <w:rFonts w:asciiTheme="minorHAnsi" w:hAnsiTheme="minorHAnsi"/>
        </w:rPr>
        <w:t>akademickimi</w:t>
      </w:r>
      <w:r w:rsidR="001E5D57" w:rsidRPr="001E5D57">
        <w:rPr>
          <w:rFonts w:asciiTheme="minorHAnsi" w:hAnsiTheme="minorHAnsi"/>
        </w:rPr>
        <w:t>;</w:t>
      </w:r>
    </w:p>
    <w:p w14:paraId="6E0C3FAB" w14:textId="7473475B" w:rsidR="00D05F4A" w:rsidRPr="001E5D57" w:rsidRDefault="0006679A">
      <w:pPr>
        <w:pStyle w:val="Akapitzlist"/>
        <w:numPr>
          <w:ilvl w:val="1"/>
          <w:numId w:val="112"/>
        </w:numPr>
        <w:tabs>
          <w:tab w:val="left" w:pos="709"/>
        </w:tabs>
        <w:spacing w:before="0" w:after="240" w:line="276" w:lineRule="auto"/>
        <w:ind w:right="112"/>
        <w:rPr>
          <w:rFonts w:asciiTheme="minorHAnsi" w:hAnsiTheme="minorHAnsi"/>
        </w:rPr>
      </w:pPr>
      <w:r w:rsidRPr="001E5D57">
        <w:rPr>
          <w:rFonts w:asciiTheme="minorHAnsi" w:hAnsiTheme="minorHAnsi"/>
        </w:rPr>
        <w:t xml:space="preserve">jeden </w:t>
      </w:r>
      <w:proofErr w:type="spellStart"/>
      <w:r w:rsidR="00D05F4A" w:rsidRPr="001E5D57">
        <w:rPr>
          <w:rFonts w:asciiTheme="minorHAnsi" w:hAnsiTheme="minorHAnsi"/>
        </w:rPr>
        <w:t>przedstawiciel</w:t>
      </w:r>
      <w:r w:rsidR="00DE0458">
        <w:rPr>
          <w:rFonts w:asciiTheme="minorHAnsi" w:hAnsiTheme="minorHAnsi"/>
        </w:rPr>
        <w:t>lub</w:t>
      </w:r>
      <w:proofErr w:type="spellEnd"/>
      <w:r w:rsidR="00DE0458">
        <w:rPr>
          <w:rFonts w:asciiTheme="minorHAnsi" w:hAnsiTheme="minorHAnsi"/>
        </w:rPr>
        <w:t xml:space="preserve"> przedstawicielka</w:t>
      </w:r>
      <w:r w:rsidR="00D05F4A" w:rsidRPr="001E5D57">
        <w:rPr>
          <w:rFonts w:asciiTheme="minorHAnsi" w:hAnsiTheme="minorHAnsi"/>
        </w:rPr>
        <w:t xml:space="preserve"> </w:t>
      </w:r>
      <w:r w:rsidR="00180DB9" w:rsidRPr="001E5D57">
        <w:rPr>
          <w:rFonts w:asciiTheme="minorHAnsi" w:hAnsiTheme="minorHAnsi"/>
        </w:rPr>
        <w:t>grona studenckiego</w:t>
      </w:r>
      <w:r w:rsidR="00D05F4A" w:rsidRPr="001E5D57">
        <w:rPr>
          <w:rFonts w:asciiTheme="minorHAnsi" w:hAnsiTheme="minorHAnsi"/>
        </w:rPr>
        <w:t xml:space="preserve"> wydziału.</w:t>
      </w:r>
    </w:p>
    <w:p w14:paraId="33845DF9" w14:textId="63B5ABCB" w:rsidR="00D1243F" w:rsidRPr="006202D2" w:rsidRDefault="001C78CF">
      <w:pPr>
        <w:pStyle w:val="Akapitzlist"/>
        <w:numPr>
          <w:ilvl w:val="0"/>
          <w:numId w:val="47"/>
        </w:numPr>
        <w:tabs>
          <w:tab w:val="left" w:pos="544"/>
        </w:tabs>
        <w:spacing w:before="0" w:after="240" w:line="276" w:lineRule="auto"/>
        <w:ind w:right="109"/>
        <w:rPr>
          <w:rFonts w:asciiTheme="minorHAnsi" w:hAnsiTheme="minorHAnsi"/>
        </w:rPr>
      </w:pPr>
      <w:r w:rsidRPr="006202D2">
        <w:rPr>
          <w:rFonts w:asciiTheme="minorHAnsi" w:hAnsiTheme="minorHAnsi"/>
        </w:rPr>
        <w:t>Na pierwszym posiedzeniu zwołanym przez Rektora</w:t>
      </w:r>
      <w:r w:rsidR="00F50C2F" w:rsidRPr="006202D2">
        <w:rPr>
          <w:rFonts w:asciiTheme="minorHAnsi" w:hAnsiTheme="minorHAnsi"/>
        </w:rPr>
        <w:t xml:space="preserve"> lub </w:t>
      </w:r>
      <w:r w:rsidR="004E6ECD">
        <w:rPr>
          <w:rFonts w:asciiTheme="minorHAnsi" w:hAnsiTheme="minorHAnsi"/>
        </w:rPr>
        <w:t>Rektorkę (</w:t>
      </w:r>
      <w:proofErr w:type="spellStart"/>
      <w:r w:rsidR="00F50C2F" w:rsidRPr="006202D2">
        <w:rPr>
          <w:rFonts w:asciiTheme="minorHAnsi" w:hAnsiTheme="minorHAnsi"/>
        </w:rPr>
        <w:t>Rektorę</w:t>
      </w:r>
      <w:proofErr w:type="spellEnd"/>
      <w:r w:rsidR="004E6ECD">
        <w:rPr>
          <w:rFonts w:asciiTheme="minorHAnsi" w:hAnsiTheme="minorHAnsi"/>
        </w:rPr>
        <w:t>)</w:t>
      </w:r>
      <w:r w:rsidR="00F50C2F" w:rsidRPr="006202D2">
        <w:rPr>
          <w:rFonts w:asciiTheme="minorHAnsi" w:hAnsiTheme="minorHAnsi"/>
        </w:rPr>
        <w:t xml:space="preserve"> </w:t>
      </w:r>
      <w:r w:rsidRPr="006202D2">
        <w:rPr>
          <w:rFonts w:asciiTheme="minorHAnsi" w:hAnsiTheme="minorHAnsi"/>
        </w:rPr>
        <w:t>Uczelniana Komisja Wyborcza wybiera swego Przewodniczącego</w:t>
      </w:r>
      <w:r w:rsidR="00180DB9" w:rsidRPr="006202D2">
        <w:rPr>
          <w:rFonts w:asciiTheme="minorHAnsi" w:hAnsiTheme="minorHAnsi"/>
        </w:rPr>
        <w:t xml:space="preserve"> lub Przewodniczącą</w:t>
      </w:r>
      <w:r w:rsidRPr="006202D2">
        <w:rPr>
          <w:rFonts w:asciiTheme="minorHAnsi" w:hAnsiTheme="minorHAnsi"/>
        </w:rPr>
        <w:t>, Zastępcę</w:t>
      </w:r>
      <w:r w:rsidR="00180DB9" w:rsidRPr="006202D2">
        <w:rPr>
          <w:rFonts w:asciiTheme="minorHAnsi" w:hAnsiTheme="minorHAnsi"/>
        </w:rPr>
        <w:t xml:space="preserve"> lub Zastępczynię</w:t>
      </w:r>
      <w:r w:rsidRPr="006202D2">
        <w:rPr>
          <w:rFonts w:asciiTheme="minorHAnsi" w:hAnsiTheme="minorHAnsi"/>
        </w:rPr>
        <w:t xml:space="preserve"> i</w:t>
      </w:r>
      <w:r w:rsidR="00996421">
        <w:rPr>
          <w:rFonts w:asciiTheme="minorHAnsi" w:hAnsiTheme="minorHAnsi"/>
        </w:rPr>
        <w:t> </w:t>
      </w:r>
      <w:r w:rsidRPr="006202D2">
        <w:rPr>
          <w:rFonts w:asciiTheme="minorHAnsi" w:hAnsiTheme="minorHAnsi"/>
        </w:rPr>
        <w:t>Sekretarza</w:t>
      </w:r>
      <w:r w:rsidR="00180DB9" w:rsidRPr="006202D2">
        <w:rPr>
          <w:rFonts w:asciiTheme="minorHAnsi" w:hAnsiTheme="minorHAnsi"/>
        </w:rPr>
        <w:t xml:space="preserve"> lub Sekretarkę</w:t>
      </w:r>
      <w:r w:rsidRPr="006202D2">
        <w:rPr>
          <w:rFonts w:asciiTheme="minorHAnsi" w:hAnsiTheme="minorHAnsi"/>
        </w:rPr>
        <w:t>. Przewodniczący</w:t>
      </w:r>
      <w:r w:rsidR="00AA2853">
        <w:rPr>
          <w:rFonts w:asciiTheme="minorHAnsi" w:hAnsiTheme="minorHAnsi"/>
        </w:rPr>
        <w:t xml:space="preserve"> lub Przewodnicząca</w:t>
      </w:r>
      <w:r w:rsidRPr="006202D2">
        <w:rPr>
          <w:rFonts w:asciiTheme="minorHAnsi" w:hAnsiTheme="minorHAnsi"/>
        </w:rPr>
        <w:t xml:space="preserve"> Uczelnianej Komisji Wyborczej przewodniczy zebraniu wyborczemu </w:t>
      </w:r>
      <w:r w:rsidR="00180DB9" w:rsidRPr="006202D2">
        <w:rPr>
          <w:rFonts w:asciiTheme="minorHAnsi" w:hAnsiTheme="minorHAnsi"/>
        </w:rPr>
        <w:t>Kolegium Elektorskiego</w:t>
      </w:r>
      <w:r w:rsidRPr="006202D2">
        <w:rPr>
          <w:rFonts w:asciiTheme="minorHAnsi" w:hAnsiTheme="minorHAnsi"/>
        </w:rPr>
        <w:t xml:space="preserve"> oraz otwartym zebraniom prezentującym kandydatów</w:t>
      </w:r>
      <w:r w:rsidR="00180DB9" w:rsidRPr="006202D2">
        <w:rPr>
          <w:rFonts w:asciiTheme="minorHAnsi" w:hAnsiTheme="minorHAnsi"/>
        </w:rPr>
        <w:t xml:space="preserve"> i kandydatki</w:t>
      </w:r>
      <w:r w:rsidRPr="006202D2">
        <w:rPr>
          <w:rFonts w:asciiTheme="minorHAnsi" w:hAnsiTheme="minorHAnsi"/>
        </w:rPr>
        <w:t xml:space="preserve"> na Rektora</w:t>
      </w:r>
      <w:r w:rsidR="00F50C2F" w:rsidRPr="006202D2">
        <w:rPr>
          <w:rFonts w:asciiTheme="minorHAnsi" w:hAnsiTheme="minorHAnsi"/>
        </w:rPr>
        <w:t xml:space="preserve"> lub Rektorkę (</w:t>
      </w:r>
      <w:proofErr w:type="spellStart"/>
      <w:r w:rsidR="00F50C2F" w:rsidRPr="006202D2">
        <w:rPr>
          <w:rFonts w:asciiTheme="minorHAnsi" w:hAnsiTheme="minorHAnsi"/>
        </w:rPr>
        <w:t>Rektorę</w:t>
      </w:r>
      <w:proofErr w:type="spellEnd"/>
      <w:r w:rsidR="00F50C2F" w:rsidRPr="006202D2">
        <w:rPr>
          <w:rFonts w:asciiTheme="minorHAnsi" w:hAnsiTheme="minorHAnsi"/>
        </w:rPr>
        <w:t>)</w:t>
      </w:r>
      <w:r w:rsidRPr="006202D2">
        <w:rPr>
          <w:rFonts w:asciiTheme="minorHAnsi" w:hAnsiTheme="minorHAnsi"/>
        </w:rPr>
        <w:t>.</w:t>
      </w:r>
    </w:p>
    <w:p w14:paraId="7815F936" w14:textId="1C48279B" w:rsidR="00D1243F" w:rsidRPr="006202D2" w:rsidRDefault="001C78CF">
      <w:pPr>
        <w:pStyle w:val="Akapitzlist"/>
        <w:numPr>
          <w:ilvl w:val="0"/>
          <w:numId w:val="47"/>
        </w:numPr>
        <w:tabs>
          <w:tab w:val="left" w:pos="544"/>
        </w:tabs>
        <w:spacing w:before="0" w:after="240" w:line="276" w:lineRule="auto"/>
        <w:ind w:right="111"/>
        <w:rPr>
          <w:rFonts w:asciiTheme="minorHAnsi" w:hAnsiTheme="minorHAnsi"/>
        </w:rPr>
      </w:pPr>
      <w:r w:rsidRPr="006202D2">
        <w:rPr>
          <w:rFonts w:asciiTheme="minorHAnsi" w:hAnsiTheme="minorHAnsi"/>
        </w:rPr>
        <w:t xml:space="preserve">Przepisy ust. 4 stosuje się odpowiednio do </w:t>
      </w:r>
      <w:r w:rsidR="00836462">
        <w:rPr>
          <w:rFonts w:asciiTheme="minorHAnsi" w:hAnsiTheme="minorHAnsi"/>
        </w:rPr>
        <w:t>w</w:t>
      </w:r>
      <w:r w:rsidR="002E4210">
        <w:rPr>
          <w:rFonts w:asciiTheme="minorHAnsi" w:hAnsiTheme="minorHAnsi"/>
        </w:rPr>
        <w:t>ydziałow</w:t>
      </w:r>
      <w:r w:rsidR="00836462">
        <w:rPr>
          <w:rFonts w:asciiTheme="minorHAnsi" w:hAnsiTheme="minorHAnsi"/>
        </w:rPr>
        <w:t>ych</w:t>
      </w:r>
      <w:r w:rsidR="002E4210">
        <w:rPr>
          <w:rFonts w:asciiTheme="minorHAnsi" w:hAnsiTheme="minorHAnsi"/>
        </w:rPr>
        <w:t xml:space="preserve"> </w:t>
      </w:r>
      <w:r w:rsidR="00836462">
        <w:rPr>
          <w:rFonts w:asciiTheme="minorHAnsi" w:hAnsiTheme="minorHAnsi"/>
        </w:rPr>
        <w:t>k</w:t>
      </w:r>
      <w:r w:rsidRPr="006202D2">
        <w:rPr>
          <w:rFonts w:asciiTheme="minorHAnsi" w:hAnsiTheme="minorHAnsi"/>
        </w:rPr>
        <w:t xml:space="preserve">omisji </w:t>
      </w:r>
      <w:r w:rsidR="00836462">
        <w:rPr>
          <w:rFonts w:asciiTheme="minorHAnsi" w:hAnsiTheme="minorHAnsi"/>
        </w:rPr>
        <w:t>w</w:t>
      </w:r>
      <w:r w:rsidRPr="006202D2">
        <w:rPr>
          <w:rFonts w:asciiTheme="minorHAnsi" w:hAnsiTheme="minorHAnsi"/>
        </w:rPr>
        <w:t>yborcz</w:t>
      </w:r>
      <w:r w:rsidR="00836462">
        <w:rPr>
          <w:rFonts w:asciiTheme="minorHAnsi" w:hAnsiTheme="minorHAnsi"/>
        </w:rPr>
        <w:t>ych</w:t>
      </w:r>
      <w:r w:rsidR="008E6B6D">
        <w:rPr>
          <w:rFonts w:asciiTheme="minorHAnsi" w:hAnsiTheme="minorHAnsi"/>
        </w:rPr>
        <w:t>.</w:t>
      </w:r>
      <w:r w:rsidR="00D05F4A" w:rsidRPr="006202D2">
        <w:rPr>
          <w:rFonts w:asciiTheme="minorHAnsi" w:hAnsiTheme="minorHAnsi"/>
        </w:rPr>
        <w:t xml:space="preserve"> </w:t>
      </w:r>
    </w:p>
    <w:p w14:paraId="7E069210" w14:textId="5EA9AAC2" w:rsidR="00D1243F" w:rsidRPr="006202D2" w:rsidRDefault="001C78CF">
      <w:pPr>
        <w:pStyle w:val="Akapitzlist"/>
        <w:numPr>
          <w:ilvl w:val="0"/>
          <w:numId w:val="47"/>
        </w:numPr>
        <w:tabs>
          <w:tab w:val="left" w:pos="544"/>
        </w:tabs>
        <w:spacing w:before="0" w:after="240" w:line="276" w:lineRule="auto"/>
        <w:ind w:left="594" w:right="113" w:hanging="478"/>
        <w:rPr>
          <w:rFonts w:asciiTheme="minorHAnsi" w:hAnsiTheme="minorHAnsi"/>
        </w:rPr>
      </w:pPr>
      <w:r w:rsidRPr="006202D2">
        <w:rPr>
          <w:rFonts w:asciiTheme="minorHAnsi" w:hAnsiTheme="minorHAnsi"/>
        </w:rPr>
        <w:t>Kadencja komisji wyborczych upływa z chwilą powołania nowych komisji wyborczych zgodnie z</w:t>
      </w:r>
      <w:r w:rsidR="00996421">
        <w:rPr>
          <w:rFonts w:asciiTheme="minorHAnsi" w:hAnsiTheme="minorHAnsi"/>
        </w:rPr>
        <w:t> </w:t>
      </w:r>
      <w:r w:rsidRPr="006202D2">
        <w:rPr>
          <w:rFonts w:asciiTheme="minorHAnsi" w:hAnsiTheme="minorHAnsi"/>
        </w:rPr>
        <w:t>ust. 1.</w:t>
      </w:r>
    </w:p>
    <w:p w14:paraId="5D1E5CFB" w14:textId="4AC85B19" w:rsidR="00D1243F" w:rsidRPr="006202D2" w:rsidRDefault="001C78CF">
      <w:pPr>
        <w:pStyle w:val="Akapitzlist"/>
        <w:numPr>
          <w:ilvl w:val="0"/>
          <w:numId w:val="47"/>
        </w:numPr>
        <w:tabs>
          <w:tab w:val="left" w:pos="544"/>
        </w:tabs>
        <w:spacing w:before="0" w:after="240" w:line="276" w:lineRule="auto"/>
        <w:ind w:right="111"/>
        <w:rPr>
          <w:rFonts w:asciiTheme="minorHAnsi" w:hAnsiTheme="minorHAnsi"/>
        </w:rPr>
      </w:pPr>
      <w:r w:rsidRPr="006202D2">
        <w:rPr>
          <w:rFonts w:asciiTheme="minorHAnsi" w:hAnsiTheme="minorHAnsi"/>
        </w:rPr>
        <w:t>Funkcji członka</w:t>
      </w:r>
      <w:r w:rsidR="00D05F4A" w:rsidRPr="006202D2">
        <w:rPr>
          <w:rFonts w:asciiTheme="minorHAnsi" w:hAnsiTheme="minorHAnsi"/>
        </w:rPr>
        <w:t xml:space="preserve"> lub członkini</w:t>
      </w:r>
      <w:r w:rsidRPr="006202D2">
        <w:rPr>
          <w:rFonts w:asciiTheme="minorHAnsi" w:hAnsiTheme="minorHAnsi"/>
        </w:rPr>
        <w:t xml:space="preserve"> </w:t>
      </w:r>
      <w:r w:rsidR="00180DB9" w:rsidRPr="006202D2">
        <w:rPr>
          <w:rFonts w:asciiTheme="minorHAnsi" w:hAnsiTheme="minorHAnsi"/>
        </w:rPr>
        <w:t>k</w:t>
      </w:r>
      <w:r w:rsidRPr="006202D2">
        <w:rPr>
          <w:rFonts w:asciiTheme="minorHAnsi" w:hAnsiTheme="minorHAnsi"/>
        </w:rPr>
        <w:t xml:space="preserve">omisji </w:t>
      </w:r>
      <w:r w:rsidR="00180DB9" w:rsidRPr="006202D2">
        <w:rPr>
          <w:rFonts w:asciiTheme="minorHAnsi" w:hAnsiTheme="minorHAnsi"/>
        </w:rPr>
        <w:t>w</w:t>
      </w:r>
      <w:r w:rsidRPr="006202D2">
        <w:rPr>
          <w:rFonts w:asciiTheme="minorHAnsi" w:hAnsiTheme="minorHAnsi"/>
        </w:rPr>
        <w:t xml:space="preserve">yborczej nie można łączyć z zajmowaniem w Akademii funkcji </w:t>
      </w:r>
      <w:r w:rsidR="00180DB9" w:rsidRPr="006202D2">
        <w:rPr>
          <w:rFonts w:asciiTheme="minorHAnsi" w:hAnsiTheme="minorHAnsi"/>
        </w:rPr>
        <w:t>kierowniczej</w:t>
      </w:r>
      <w:r w:rsidRPr="006202D2">
        <w:rPr>
          <w:rFonts w:asciiTheme="minorHAnsi" w:hAnsiTheme="minorHAnsi"/>
        </w:rPr>
        <w:t xml:space="preserve">. Osoba kandydująca na funkcję </w:t>
      </w:r>
      <w:r w:rsidR="00180DB9" w:rsidRPr="006202D2">
        <w:rPr>
          <w:rFonts w:asciiTheme="minorHAnsi" w:hAnsiTheme="minorHAnsi"/>
        </w:rPr>
        <w:t>kierowniczą</w:t>
      </w:r>
      <w:r w:rsidRPr="006202D2">
        <w:rPr>
          <w:rFonts w:asciiTheme="minorHAnsi" w:hAnsiTheme="minorHAnsi"/>
        </w:rPr>
        <w:t xml:space="preserve"> jest zobowiązana do rezygnacji z</w:t>
      </w:r>
      <w:r w:rsidR="00996421">
        <w:rPr>
          <w:rFonts w:asciiTheme="minorHAnsi" w:hAnsiTheme="minorHAnsi"/>
        </w:rPr>
        <w:t> </w:t>
      </w:r>
      <w:r w:rsidRPr="006202D2">
        <w:rPr>
          <w:rFonts w:asciiTheme="minorHAnsi" w:hAnsiTheme="minorHAnsi"/>
        </w:rPr>
        <w:t xml:space="preserve">członkostwa w </w:t>
      </w:r>
      <w:r w:rsidR="00180DB9" w:rsidRPr="006202D2">
        <w:rPr>
          <w:rFonts w:asciiTheme="minorHAnsi" w:hAnsiTheme="minorHAnsi"/>
        </w:rPr>
        <w:t>k</w:t>
      </w:r>
      <w:r w:rsidRPr="006202D2">
        <w:rPr>
          <w:rFonts w:asciiTheme="minorHAnsi" w:hAnsiTheme="minorHAnsi"/>
        </w:rPr>
        <w:t xml:space="preserve">omisji </w:t>
      </w:r>
      <w:r w:rsidR="00180DB9" w:rsidRPr="006202D2">
        <w:rPr>
          <w:rFonts w:asciiTheme="minorHAnsi" w:hAnsiTheme="minorHAnsi"/>
        </w:rPr>
        <w:t>w</w:t>
      </w:r>
      <w:r w:rsidRPr="006202D2">
        <w:rPr>
          <w:rFonts w:asciiTheme="minorHAnsi" w:hAnsiTheme="minorHAnsi"/>
        </w:rPr>
        <w:t>yborczej, a na jej miejsce właściwy organ wybiera inną osobę.</w:t>
      </w:r>
    </w:p>
    <w:p w14:paraId="70E1FC0C" w14:textId="77777777" w:rsidR="00D1243F" w:rsidRPr="006202D2" w:rsidRDefault="001C78CF">
      <w:pPr>
        <w:pStyle w:val="Akapitzlist"/>
        <w:numPr>
          <w:ilvl w:val="0"/>
          <w:numId w:val="47"/>
        </w:numPr>
        <w:tabs>
          <w:tab w:val="left" w:pos="544"/>
        </w:tabs>
        <w:spacing w:before="0" w:after="240" w:line="276" w:lineRule="auto"/>
        <w:rPr>
          <w:rFonts w:asciiTheme="minorHAnsi" w:hAnsiTheme="minorHAnsi"/>
        </w:rPr>
      </w:pPr>
      <w:r w:rsidRPr="006202D2">
        <w:rPr>
          <w:rFonts w:asciiTheme="minorHAnsi" w:hAnsiTheme="minorHAnsi"/>
        </w:rPr>
        <w:t>Komisje wyborcze zajmują się organizacją wyborów przez całą kadencję.</w:t>
      </w:r>
    </w:p>
    <w:p w14:paraId="288F43A9" w14:textId="47870997" w:rsidR="00D1243F" w:rsidRPr="006202D2" w:rsidRDefault="001C78CF">
      <w:pPr>
        <w:pStyle w:val="Akapitzlist"/>
        <w:numPr>
          <w:ilvl w:val="0"/>
          <w:numId w:val="47"/>
        </w:numPr>
        <w:tabs>
          <w:tab w:val="left" w:pos="544"/>
        </w:tabs>
        <w:spacing w:before="0" w:after="240" w:line="276" w:lineRule="auto"/>
        <w:ind w:right="108"/>
        <w:rPr>
          <w:rFonts w:asciiTheme="minorHAnsi" w:hAnsiTheme="minorHAnsi"/>
        </w:rPr>
      </w:pPr>
      <w:r w:rsidRPr="006202D2">
        <w:rPr>
          <w:rFonts w:asciiTheme="minorHAnsi" w:hAnsiTheme="minorHAnsi"/>
        </w:rPr>
        <w:t xml:space="preserve">Rektor </w:t>
      </w:r>
      <w:r w:rsidR="00D05F4A" w:rsidRPr="006202D2">
        <w:rPr>
          <w:rFonts w:asciiTheme="minorHAnsi" w:hAnsiTheme="minorHAnsi"/>
        </w:rPr>
        <w:t>lub Rektor</w:t>
      </w:r>
      <w:r w:rsidR="00836462">
        <w:rPr>
          <w:rFonts w:asciiTheme="minorHAnsi" w:hAnsiTheme="minorHAnsi"/>
        </w:rPr>
        <w:t>k</w:t>
      </w:r>
      <w:r w:rsidR="00D05F4A" w:rsidRPr="006202D2">
        <w:rPr>
          <w:rFonts w:asciiTheme="minorHAnsi" w:hAnsiTheme="minorHAnsi"/>
        </w:rPr>
        <w:t>a</w:t>
      </w:r>
      <w:r w:rsidR="00836462">
        <w:rPr>
          <w:rFonts w:asciiTheme="minorHAnsi" w:hAnsiTheme="minorHAnsi"/>
        </w:rPr>
        <w:t xml:space="preserve"> (Rektora)</w:t>
      </w:r>
      <w:r w:rsidR="00D05F4A" w:rsidRPr="006202D2">
        <w:rPr>
          <w:rFonts w:asciiTheme="minorHAnsi" w:hAnsiTheme="minorHAnsi"/>
        </w:rPr>
        <w:t xml:space="preserve"> </w:t>
      </w:r>
      <w:r w:rsidRPr="006202D2">
        <w:rPr>
          <w:rFonts w:asciiTheme="minorHAnsi" w:hAnsiTheme="minorHAnsi"/>
        </w:rPr>
        <w:t>sprawuje nadzór nad działalnością komisji wyborczych w zakresie zgodności ich działania z prawem oraz przechowuje dokumentację wyborczą przez okres danej kadencji.</w:t>
      </w:r>
    </w:p>
    <w:p w14:paraId="1B236212" w14:textId="1C4DB951" w:rsidR="00D1243F" w:rsidRPr="006202D2" w:rsidRDefault="005C1B88" w:rsidP="000C54DF">
      <w:pPr>
        <w:pStyle w:val="IVParagraf"/>
      </w:pPr>
      <w:r w:rsidRPr="006202D2">
        <w:t>§</w:t>
      </w:r>
      <w:r w:rsidR="00733F93">
        <w:t xml:space="preserve"> 5</w:t>
      </w:r>
      <w:r w:rsidR="00A34656">
        <w:t>3</w:t>
      </w:r>
    </w:p>
    <w:p w14:paraId="3775FE71" w14:textId="74EF452A" w:rsidR="00D1243F" w:rsidRDefault="001C78CF" w:rsidP="00861A9A">
      <w:pPr>
        <w:pStyle w:val="Tekstpodstawowy"/>
        <w:spacing w:before="0" w:after="240" w:line="276" w:lineRule="auto"/>
        <w:ind w:left="113" w:right="108" w:firstLine="0"/>
        <w:rPr>
          <w:rFonts w:asciiTheme="minorHAnsi" w:hAnsiTheme="minorHAnsi"/>
        </w:rPr>
      </w:pPr>
      <w:r w:rsidRPr="006202D2">
        <w:rPr>
          <w:rFonts w:asciiTheme="minorHAnsi" w:hAnsiTheme="minorHAnsi"/>
        </w:rPr>
        <w:t>Senat na wniosek Uczelnianej Komisji Wyborczej bezwzględną większością uchwala Ordynację Wyborczą określającą szczegółowy tryb i zasady wyborów organów Akademii oraz wyboru kandydatów</w:t>
      </w:r>
      <w:r w:rsidR="00D05F4A" w:rsidRPr="006202D2">
        <w:rPr>
          <w:rFonts w:asciiTheme="minorHAnsi" w:hAnsiTheme="minorHAnsi"/>
        </w:rPr>
        <w:t xml:space="preserve"> i kandydatek</w:t>
      </w:r>
      <w:r w:rsidRPr="006202D2">
        <w:rPr>
          <w:rFonts w:asciiTheme="minorHAnsi" w:hAnsiTheme="minorHAnsi"/>
        </w:rPr>
        <w:t xml:space="preserve"> na funkcje kierownicze o których mowa </w:t>
      </w:r>
      <w:r w:rsidRPr="004A7F34">
        <w:rPr>
          <w:rFonts w:asciiTheme="minorHAnsi" w:hAnsiTheme="minorHAnsi"/>
        </w:rPr>
        <w:t xml:space="preserve">w </w:t>
      </w:r>
      <w:r w:rsidR="005C1B88" w:rsidRPr="00AE33B1">
        <w:rPr>
          <w:rFonts w:asciiTheme="minorHAnsi" w:hAnsiTheme="minorHAnsi"/>
        </w:rPr>
        <w:t xml:space="preserve">§ </w:t>
      </w:r>
      <w:r w:rsidR="004A7F34" w:rsidRPr="004A7F34">
        <w:rPr>
          <w:rFonts w:asciiTheme="minorHAnsi" w:hAnsiTheme="minorHAnsi"/>
        </w:rPr>
        <w:t>2</w:t>
      </w:r>
      <w:r w:rsidR="009A112E">
        <w:rPr>
          <w:rFonts w:asciiTheme="minorHAnsi" w:hAnsiTheme="minorHAnsi"/>
        </w:rPr>
        <w:t>1</w:t>
      </w:r>
      <w:r w:rsidR="004A7F34" w:rsidRPr="004A7F34">
        <w:rPr>
          <w:rFonts w:asciiTheme="minorHAnsi" w:hAnsiTheme="minorHAnsi"/>
        </w:rPr>
        <w:t xml:space="preserve"> ust</w:t>
      </w:r>
      <w:r w:rsidR="004A7F34">
        <w:rPr>
          <w:rFonts w:asciiTheme="minorHAnsi" w:hAnsiTheme="minorHAnsi"/>
        </w:rPr>
        <w:t>. 1 i 2</w:t>
      </w:r>
      <w:r w:rsidR="00C45766">
        <w:rPr>
          <w:rFonts w:asciiTheme="minorHAnsi" w:hAnsiTheme="minorHAnsi"/>
        </w:rPr>
        <w:t>.</w:t>
      </w:r>
      <w:r w:rsidR="00BD534A">
        <w:rPr>
          <w:rFonts w:asciiTheme="minorHAnsi" w:hAnsiTheme="minorHAnsi"/>
        </w:rPr>
        <w:t xml:space="preserve"> </w:t>
      </w:r>
    </w:p>
    <w:p w14:paraId="3C704AE0" w14:textId="77777777" w:rsidR="00BD534A" w:rsidRDefault="00BD534A" w:rsidP="00861A9A">
      <w:pPr>
        <w:pStyle w:val="Tekstpodstawowy"/>
        <w:spacing w:before="0" w:after="240" w:line="276" w:lineRule="auto"/>
        <w:ind w:left="113" w:right="108" w:firstLine="0"/>
        <w:rPr>
          <w:rFonts w:asciiTheme="minorHAnsi" w:hAnsiTheme="minorHAnsi"/>
        </w:rPr>
      </w:pPr>
    </w:p>
    <w:p w14:paraId="5F6CE5A8" w14:textId="77777777" w:rsidR="00BD534A" w:rsidRDefault="00BD534A" w:rsidP="00861A9A">
      <w:pPr>
        <w:pStyle w:val="Tekstpodstawowy"/>
        <w:spacing w:before="0" w:after="240" w:line="276" w:lineRule="auto"/>
        <w:ind w:left="113" w:right="108" w:firstLine="0"/>
        <w:rPr>
          <w:rFonts w:asciiTheme="minorHAnsi" w:hAnsiTheme="minorHAnsi"/>
        </w:rPr>
      </w:pPr>
    </w:p>
    <w:p w14:paraId="44AF0DD7" w14:textId="77777777" w:rsidR="00D1243F" w:rsidRPr="007E0B03" w:rsidRDefault="001C78CF" w:rsidP="00D57E62">
      <w:pPr>
        <w:pStyle w:val="IIPoddzia"/>
      </w:pPr>
      <w:bookmarkStart w:id="164" w:name="_bookmark42"/>
      <w:bookmarkStart w:id="165" w:name="_Toc144366918"/>
      <w:bookmarkStart w:id="166" w:name="_Toc147920189"/>
      <w:bookmarkEnd w:id="164"/>
      <w:r w:rsidRPr="007E0B03">
        <w:lastRenderedPageBreak/>
        <w:t>Zasady ogólne</w:t>
      </w:r>
      <w:bookmarkEnd w:id="165"/>
      <w:bookmarkEnd w:id="166"/>
    </w:p>
    <w:p w14:paraId="0AB2D450" w14:textId="43F375D5" w:rsidR="00D1243F" w:rsidRPr="006202D2" w:rsidRDefault="005C1B88" w:rsidP="000C54DF">
      <w:pPr>
        <w:pStyle w:val="IVParagraf"/>
      </w:pPr>
      <w:r w:rsidRPr="006202D2">
        <w:t xml:space="preserve">§ </w:t>
      </w:r>
      <w:r w:rsidR="00733F93">
        <w:t>5</w:t>
      </w:r>
      <w:r w:rsidR="00A34656">
        <w:t>4</w:t>
      </w:r>
    </w:p>
    <w:p w14:paraId="09AEC704" w14:textId="77777777" w:rsidR="001E5D57" w:rsidRPr="006202D2" w:rsidRDefault="001E5D57" w:rsidP="001E5D57">
      <w:pPr>
        <w:pStyle w:val="Tekstpodstawowy"/>
        <w:spacing w:before="0" w:after="240" w:line="276" w:lineRule="auto"/>
        <w:ind w:left="116" w:right="114" w:firstLine="0"/>
        <w:rPr>
          <w:rFonts w:asciiTheme="minorHAnsi" w:hAnsiTheme="minorHAnsi"/>
        </w:rPr>
      </w:pPr>
      <w:r w:rsidRPr="006202D2">
        <w:rPr>
          <w:rFonts w:asciiTheme="minorHAnsi" w:hAnsiTheme="minorHAnsi"/>
        </w:rPr>
        <w:t>Wybory do organów Akademii oraz do Kolegium Elektorskiego odbywają się z zachowaniem następujących zasad:</w:t>
      </w:r>
    </w:p>
    <w:p w14:paraId="38FA4337" w14:textId="52EC7C92" w:rsidR="00D1243F" w:rsidRPr="006202D2" w:rsidRDefault="00836462">
      <w:pPr>
        <w:pStyle w:val="Akapitzlist"/>
        <w:numPr>
          <w:ilvl w:val="1"/>
          <w:numId w:val="113"/>
        </w:numPr>
        <w:tabs>
          <w:tab w:val="left" w:pos="284"/>
        </w:tabs>
        <w:spacing w:before="0" w:after="240" w:line="276" w:lineRule="auto"/>
        <w:rPr>
          <w:rFonts w:asciiTheme="minorHAnsi" w:hAnsiTheme="minorHAnsi"/>
        </w:rPr>
      </w:pPr>
      <w:r>
        <w:rPr>
          <w:rFonts w:asciiTheme="minorHAnsi" w:hAnsiTheme="minorHAnsi"/>
        </w:rPr>
        <w:t>w</w:t>
      </w:r>
      <w:r w:rsidR="001C78CF" w:rsidRPr="006202D2">
        <w:rPr>
          <w:rFonts w:asciiTheme="minorHAnsi" w:hAnsiTheme="minorHAnsi"/>
        </w:rPr>
        <w:t>szystkie głosowania wyborcze są tajne</w:t>
      </w:r>
      <w:r w:rsidR="001E5D57">
        <w:rPr>
          <w:rFonts w:asciiTheme="minorHAnsi" w:hAnsiTheme="minorHAnsi"/>
        </w:rPr>
        <w:t>;</w:t>
      </w:r>
    </w:p>
    <w:p w14:paraId="73F16BAB" w14:textId="5573D03E" w:rsidR="00D1243F" w:rsidRPr="006202D2" w:rsidRDefault="00836462">
      <w:pPr>
        <w:pStyle w:val="Akapitzlist"/>
        <w:numPr>
          <w:ilvl w:val="1"/>
          <w:numId w:val="113"/>
        </w:numPr>
        <w:tabs>
          <w:tab w:val="left" w:pos="284"/>
        </w:tabs>
        <w:spacing w:before="0" w:after="240" w:line="276" w:lineRule="auto"/>
        <w:ind w:right="113"/>
        <w:rPr>
          <w:rFonts w:asciiTheme="minorHAnsi" w:hAnsiTheme="minorHAnsi"/>
        </w:rPr>
      </w:pPr>
      <w:r>
        <w:rPr>
          <w:rFonts w:asciiTheme="minorHAnsi" w:hAnsiTheme="minorHAnsi"/>
        </w:rPr>
        <w:t>w</w:t>
      </w:r>
      <w:r w:rsidR="001C78CF" w:rsidRPr="006202D2">
        <w:rPr>
          <w:rFonts w:asciiTheme="minorHAnsi" w:hAnsiTheme="minorHAnsi"/>
        </w:rPr>
        <w:t xml:space="preserve">ybory do organów kolegialnych i </w:t>
      </w:r>
      <w:r w:rsidR="00D05F4A" w:rsidRPr="006202D2">
        <w:rPr>
          <w:rFonts w:asciiTheme="minorHAnsi" w:hAnsiTheme="minorHAnsi"/>
        </w:rPr>
        <w:t>Kolegium</w:t>
      </w:r>
      <w:r w:rsidR="001C78CF" w:rsidRPr="006202D2">
        <w:rPr>
          <w:rFonts w:asciiTheme="minorHAnsi" w:hAnsiTheme="minorHAnsi"/>
        </w:rPr>
        <w:t xml:space="preserve"> Elekto</w:t>
      </w:r>
      <w:r w:rsidR="00D05F4A" w:rsidRPr="006202D2">
        <w:rPr>
          <w:rFonts w:asciiTheme="minorHAnsi" w:hAnsiTheme="minorHAnsi"/>
        </w:rPr>
        <w:t>rskiego</w:t>
      </w:r>
      <w:r w:rsidR="001C78CF" w:rsidRPr="006202D2">
        <w:rPr>
          <w:rFonts w:asciiTheme="minorHAnsi" w:hAnsiTheme="minorHAnsi"/>
        </w:rPr>
        <w:t xml:space="preserve"> są przeprowadzane we wszystkich grupach społeczności akademickiej, o których mowa w </w:t>
      </w:r>
      <w:r w:rsidR="00180DB9" w:rsidRPr="006202D2">
        <w:rPr>
          <w:rFonts w:asciiTheme="minorHAnsi" w:hAnsiTheme="minorHAnsi"/>
        </w:rPr>
        <w:t>art</w:t>
      </w:r>
      <w:r w:rsidR="001C78CF" w:rsidRPr="006202D2">
        <w:rPr>
          <w:rFonts w:asciiTheme="minorHAnsi" w:hAnsiTheme="minorHAnsi"/>
        </w:rPr>
        <w:t>. 10 ust. 1 Ustawy;</w:t>
      </w:r>
    </w:p>
    <w:p w14:paraId="0FBC8565" w14:textId="5708C73E" w:rsidR="00D1243F" w:rsidRDefault="00836462">
      <w:pPr>
        <w:pStyle w:val="Akapitzlist"/>
        <w:numPr>
          <w:ilvl w:val="1"/>
          <w:numId w:val="113"/>
        </w:numPr>
        <w:tabs>
          <w:tab w:val="left" w:pos="284"/>
        </w:tabs>
        <w:spacing w:before="0" w:after="240" w:line="276" w:lineRule="auto"/>
        <w:ind w:right="112"/>
        <w:rPr>
          <w:rFonts w:asciiTheme="minorHAnsi" w:hAnsiTheme="minorHAnsi"/>
        </w:rPr>
      </w:pPr>
      <w:r>
        <w:rPr>
          <w:rFonts w:asciiTheme="minorHAnsi" w:hAnsiTheme="minorHAnsi"/>
        </w:rPr>
        <w:t>w</w:t>
      </w:r>
      <w:r w:rsidR="001C78CF" w:rsidRPr="006202D2">
        <w:rPr>
          <w:rFonts w:asciiTheme="minorHAnsi" w:hAnsiTheme="minorHAnsi"/>
        </w:rPr>
        <w:t>ybór przedstawicieli</w:t>
      </w:r>
      <w:r w:rsidR="00D05F4A" w:rsidRPr="006202D2">
        <w:rPr>
          <w:rFonts w:asciiTheme="minorHAnsi" w:hAnsiTheme="minorHAnsi"/>
        </w:rPr>
        <w:t xml:space="preserve"> i przedstawicielek</w:t>
      </w:r>
      <w:r w:rsidR="001C78CF" w:rsidRPr="006202D2">
        <w:rPr>
          <w:rFonts w:asciiTheme="minorHAnsi" w:hAnsiTheme="minorHAnsi"/>
        </w:rPr>
        <w:t xml:space="preserve"> do organów kolegialnych i </w:t>
      </w:r>
      <w:r w:rsidR="00D05F4A" w:rsidRPr="006202D2">
        <w:rPr>
          <w:rFonts w:asciiTheme="minorHAnsi" w:hAnsiTheme="minorHAnsi"/>
        </w:rPr>
        <w:t>do Kolegium Elektorskiego</w:t>
      </w:r>
      <w:r w:rsidR="001C78CF" w:rsidRPr="006202D2">
        <w:rPr>
          <w:rFonts w:asciiTheme="minorHAnsi" w:hAnsiTheme="minorHAnsi"/>
        </w:rPr>
        <w:t xml:space="preserve"> następuje w danej grupie wyborców</w:t>
      </w:r>
      <w:r w:rsidR="00D05F4A" w:rsidRPr="006202D2">
        <w:rPr>
          <w:rFonts w:asciiTheme="minorHAnsi" w:hAnsiTheme="minorHAnsi"/>
        </w:rPr>
        <w:t xml:space="preserve"> i wyborczyń</w:t>
      </w:r>
      <w:r w:rsidR="001C78CF" w:rsidRPr="006202D2">
        <w:rPr>
          <w:rFonts w:asciiTheme="minorHAnsi" w:hAnsiTheme="minorHAnsi"/>
        </w:rPr>
        <w:t xml:space="preserve"> spośród </w:t>
      </w:r>
      <w:r w:rsidR="00D05F4A" w:rsidRPr="006202D2">
        <w:rPr>
          <w:rFonts w:asciiTheme="minorHAnsi" w:hAnsiTheme="minorHAnsi"/>
        </w:rPr>
        <w:t>należących do tej grupy</w:t>
      </w:r>
      <w:r w:rsidR="001C78CF" w:rsidRPr="006202D2">
        <w:rPr>
          <w:rFonts w:asciiTheme="minorHAnsi" w:hAnsiTheme="minorHAnsi"/>
        </w:rPr>
        <w:t>. Zastrzega się, że</w:t>
      </w:r>
      <w:r w:rsidR="00D57E62">
        <w:rPr>
          <w:rFonts w:asciiTheme="minorHAnsi" w:hAnsiTheme="minorHAnsi"/>
        </w:rPr>
        <w:t> </w:t>
      </w:r>
      <w:r w:rsidR="001C78CF" w:rsidRPr="006202D2">
        <w:rPr>
          <w:rFonts w:asciiTheme="minorHAnsi" w:hAnsiTheme="minorHAnsi"/>
        </w:rPr>
        <w:t>podstawowym okręgiem wyborczym w Akademii jest wydział</w:t>
      </w:r>
      <w:r w:rsidR="00A42667">
        <w:rPr>
          <w:rFonts w:asciiTheme="minorHAnsi" w:hAnsiTheme="minorHAnsi"/>
        </w:rPr>
        <w:t>;</w:t>
      </w:r>
    </w:p>
    <w:p w14:paraId="2FAFAE0B" w14:textId="06D084DF" w:rsidR="00412F94" w:rsidRPr="006202D2" w:rsidRDefault="00412F94">
      <w:pPr>
        <w:pStyle w:val="Akapitzlist"/>
        <w:numPr>
          <w:ilvl w:val="1"/>
          <w:numId w:val="113"/>
        </w:numPr>
        <w:tabs>
          <w:tab w:val="left" w:pos="284"/>
        </w:tabs>
        <w:spacing w:before="0" w:after="240" w:line="276" w:lineRule="auto"/>
        <w:ind w:right="112"/>
        <w:rPr>
          <w:rFonts w:asciiTheme="minorHAnsi" w:hAnsiTheme="minorHAnsi"/>
        </w:rPr>
      </w:pPr>
      <w:r>
        <w:rPr>
          <w:rFonts w:asciiTheme="minorHAnsi" w:hAnsiTheme="minorHAnsi"/>
        </w:rPr>
        <w:t xml:space="preserve"> </w:t>
      </w:r>
      <w:r w:rsidR="00836462">
        <w:rPr>
          <w:rFonts w:asciiTheme="minorHAnsi" w:hAnsiTheme="minorHAnsi"/>
        </w:rPr>
        <w:t>w</w:t>
      </w:r>
      <w:r>
        <w:rPr>
          <w:rFonts w:asciiTheme="minorHAnsi" w:hAnsiTheme="minorHAnsi"/>
        </w:rPr>
        <w:t>ybór przedstawicieli i przedstawicielek do Kolegium Elektorskiego i do organów kolegialnych w</w:t>
      </w:r>
      <w:r w:rsidR="00D57E62">
        <w:rPr>
          <w:rFonts w:asciiTheme="minorHAnsi" w:hAnsiTheme="minorHAnsi"/>
        </w:rPr>
        <w:t> </w:t>
      </w:r>
      <w:r>
        <w:rPr>
          <w:rFonts w:asciiTheme="minorHAnsi" w:hAnsiTheme="minorHAnsi"/>
        </w:rPr>
        <w:t>przypadku jednostek ogólnouczelnianych i międzywydziałowych następuje z okręgu wyborczego wskazanego decyzją Uczelnianej Komisji Wyborczej</w:t>
      </w:r>
      <w:r w:rsidR="00A42667">
        <w:rPr>
          <w:rFonts w:asciiTheme="minorHAnsi" w:hAnsiTheme="minorHAnsi"/>
        </w:rPr>
        <w:t>;</w:t>
      </w:r>
    </w:p>
    <w:p w14:paraId="4E563A59" w14:textId="08860F58" w:rsidR="00D1243F" w:rsidRPr="006202D2" w:rsidRDefault="00836462">
      <w:pPr>
        <w:pStyle w:val="Akapitzlist"/>
        <w:numPr>
          <w:ilvl w:val="1"/>
          <w:numId w:val="113"/>
        </w:numPr>
        <w:tabs>
          <w:tab w:val="left" w:pos="284"/>
        </w:tabs>
        <w:spacing w:before="0" w:after="240" w:line="276" w:lineRule="auto"/>
        <w:ind w:right="112"/>
        <w:rPr>
          <w:rFonts w:asciiTheme="minorHAnsi" w:hAnsiTheme="minorHAnsi"/>
        </w:rPr>
      </w:pPr>
      <w:r>
        <w:rPr>
          <w:rFonts w:asciiTheme="minorHAnsi" w:hAnsiTheme="minorHAnsi"/>
        </w:rPr>
        <w:t>k</w:t>
      </w:r>
      <w:r w:rsidR="001C78CF" w:rsidRPr="006202D2">
        <w:rPr>
          <w:rFonts w:asciiTheme="minorHAnsi" w:hAnsiTheme="minorHAnsi"/>
        </w:rPr>
        <w:t>ażdemu wyborcy</w:t>
      </w:r>
      <w:r w:rsidR="00D05F4A" w:rsidRPr="006202D2">
        <w:rPr>
          <w:rFonts w:asciiTheme="minorHAnsi" w:hAnsiTheme="minorHAnsi"/>
        </w:rPr>
        <w:t xml:space="preserve"> i każdej wyborczyni</w:t>
      </w:r>
      <w:r w:rsidR="001C78CF" w:rsidRPr="006202D2">
        <w:rPr>
          <w:rFonts w:asciiTheme="minorHAnsi" w:hAnsiTheme="minorHAnsi"/>
        </w:rPr>
        <w:t xml:space="preserve"> przysługuje jeden głos, który może być oddany tylko osobiście w czasie głosowania;</w:t>
      </w:r>
    </w:p>
    <w:p w14:paraId="5D094D2F" w14:textId="1A075C84" w:rsidR="00D1243F" w:rsidRPr="006202D2" w:rsidRDefault="00391475">
      <w:pPr>
        <w:pStyle w:val="Akapitzlist"/>
        <w:numPr>
          <w:ilvl w:val="1"/>
          <w:numId w:val="113"/>
        </w:numPr>
        <w:tabs>
          <w:tab w:val="left" w:pos="284"/>
        </w:tabs>
        <w:spacing w:before="0" w:after="240" w:line="276" w:lineRule="auto"/>
        <w:ind w:right="115"/>
        <w:rPr>
          <w:rFonts w:asciiTheme="minorHAnsi" w:hAnsiTheme="minorHAnsi"/>
        </w:rPr>
      </w:pPr>
      <w:r>
        <w:rPr>
          <w:rFonts w:asciiTheme="minorHAnsi" w:hAnsiTheme="minorHAnsi"/>
        </w:rPr>
        <w:t>k</w:t>
      </w:r>
      <w:r w:rsidR="001C78CF" w:rsidRPr="006202D2">
        <w:rPr>
          <w:rFonts w:asciiTheme="minorHAnsi" w:hAnsiTheme="minorHAnsi"/>
        </w:rPr>
        <w:t>ażdemu wyborcy</w:t>
      </w:r>
      <w:r w:rsidR="00D05F4A" w:rsidRPr="006202D2">
        <w:rPr>
          <w:rFonts w:asciiTheme="minorHAnsi" w:hAnsiTheme="minorHAnsi"/>
        </w:rPr>
        <w:t xml:space="preserve"> i każdej wyborczyni</w:t>
      </w:r>
      <w:r w:rsidR="001C78CF" w:rsidRPr="006202D2">
        <w:rPr>
          <w:rFonts w:asciiTheme="minorHAnsi" w:hAnsiTheme="minorHAnsi"/>
        </w:rPr>
        <w:t xml:space="preserve"> przysługuje prawo zgłoszenia takiej liczby kandydat</w:t>
      </w:r>
      <w:r w:rsidR="00D05F4A" w:rsidRPr="006202D2">
        <w:rPr>
          <w:rFonts w:asciiTheme="minorHAnsi" w:hAnsiTheme="minorHAnsi"/>
        </w:rPr>
        <w:t>ur</w:t>
      </w:r>
      <w:r w:rsidR="001C78CF" w:rsidRPr="006202D2">
        <w:rPr>
          <w:rFonts w:asciiTheme="minorHAnsi" w:hAnsiTheme="minorHAnsi"/>
        </w:rPr>
        <w:t>, jaka ma być wybrana w danym głosowaniu;</w:t>
      </w:r>
    </w:p>
    <w:p w14:paraId="4536CB59" w14:textId="2774FA9D" w:rsidR="00D1243F" w:rsidRPr="006202D2" w:rsidRDefault="00391475">
      <w:pPr>
        <w:pStyle w:val="Akapitzlist"/>
        <w:numPr>
          <w:ilvl w:val="1"/>
          <w:numId w:val="113"/>
        </w:numPr>
        <w:tabs>
          <w:tab w:val="left" w:pos="284"/>
        </w:tabs>
        <w:spacing w:before="0" w:after="240" w:line="276" w:lineRule="auto"/>
        <w:ind w:right="114"/>
        <w:rPr>
          <w:rFonts w:asciiTheme="minorHAnsi" w:hAnsiTheme="minorHAnsi"/>
        </w:rPr>
      </w:pPr>
      <w:r>
        <w:rPr>
          <w:rFonts w:asciiTheme="minorHAnsi" w:hAnsiTheme="minorHAnsi"/>
        </w:rPr>
        <w:t>u</w:t>
      </w:r>
      <w:r w:rsidR="001C78CF" w:rsidRPr="006202D2">
        <w:rPr>
          <w:rFonts w:asciiTheme="minorHAnsi" w:hAnsiTheme="minorHAnsi"/>
        </w:rPr>
        <w:t>mieszczenie na liście kandydatów</w:t>
      </w:r>
      <w:r w:rsidR="00D05F4A" w:rsidRPr="006202D2">
        <w:rPr>
          <w:rFonts w:asciiTheme="minorHAnsi" w:hAnsiTheme="minorHAnsi"/>
        </w:rPr>
        <w:t xml:space="preserve"> i kandydatek</w:t>
      </w:r>
      <w:r w:rsidR="001C78CF" w:rsidRPr="006202D2">
        <w:rPr>
          <w:rFonts w:asciiTheme="minorHAnsi" w:hAnsiTheme="minorHAnsi"/>
        </w:rPr>
        <w:t xml:space="preserve"> wymaga zgody </w:t>
      </w:r>
      <w:r w:rsidR="00180DB9" w:rsidRPr="006202D2">
        <w:rPr>
          <w:rFonts w:asciiTheme="minorHAnsi" w:hAnsiTheme="minorHAnsi"/>
        </w:rPr>
        <w:t>tej osoby</w:t>
      </w:r>
      <w:r w:rsidR="001C78CF" w:rsidRPr="006202D2">
        <w:rPr>
          <w:rFonts w:asciiTheme="minorHAnsi" w:hAnsiTheme="minorHAnsi"/>
        </w:rPr>
        <w:t xml:space="preserve"> wyrażonej ustnie na</w:t>
      </w:r>
      <w:r w:rsidR="00D57E62">
        <w:rPr>
          <w:rFonts w:asciiTheme="minorHAnsi" w:hAnsiTheme="minorHAnsi"/>
        </w:rPr>
        <w:t> </w:t>
      </w:r>
      <w:r w:rsidR="001C78CF" w:rsidRPr="006202D2">
        <w:rPr>
          <w:rFonts w:asciiTheme="minorHAnsi" w:hAnsiTheme="minorHAnsi"/>
        </w:rPr>
        <w:t>zebraniu wyborczym lub wcześniej na piśmie;</w:t>
      </w:r>
    </w:p>
    <w:p w14:paraId="6223F444" w14:textId="4DBF1786" w:rsidR="00D1243F" w:rsidRPr="006202D2" w:rsidRDefault="00391475">
      <w:pPr>
        <w:pStyle w:val="Akapitzlist"/>
        <w:numPr>
          <w:ilvl w:val="1"/>
          <w:numId w:val="113"/>
        </w:numPr>
        <w:tabs>
          <w:tab w:val="left" w:pos="284"/>
        </w:tabs>
        <w:spacing w:before="0" w:after="240" w:line="276" w:lineRule="auto"/>
        <w:ind w:right="113"/>
        <w:rPr>
          <w:rFonts w:asciiTheme="minorHAnsi" w:hAnsiTheme="minorHAnsi"/>
        </w:rPr>
      </w:pPr>
      <w:r>
        <w:rPr>
          <w:rFonts w:asciiTheme="minorHAnsi" w:hAnsiTheme="minorHAnsi"/>
        </w:rPr>
        <w:t>w</w:t>
      </w:r>
      <w:r w:rsidR="001C78CF" w:rsidRPr="006202D2">
        <w:rPr>
          <w:rFonts w:asciiTheme="minorHAnsi" w:hAnsiTheme="minorHAnsi"/>
        </w:rPr>
        <w:t xml:space="preserve">ybór uważa się za dokonany, gdy kandydat </w:t>
      </w:r>
      <w:r w:rsidR="00180DB9" w:rsidRPr="006202D2">
        <w:rPr>
          <w:rFonts w:asciiTheme="minorHAnsi" w:hAnsiTheme="minorHAnsi"/>
        </w:rPr>
        <w:t xml:space="preserve">lub kandydatka </w:t>
      </w:r>
      <w:r w:rsidR="001C78CF" w:rsidRPr="006202D2">
        <w:rPr>
          <w:rFonts w:asciiTheme="minorHAnsi" w:hAnsiTheme="minorHAnsi"/>
        </w:rPr>
        <w:t>uzyska więcej niż połowę ważnych głosów. Jeśli głosowanie pozostaje nierozstrzygnięte, podczas powtórnego głosowania spośród tych samych osób do skutecznego wyboru wystarcza zwykła większość głosów;</w:t>
      </w:r>
    </w:p>
    <w:p w14:paraId="185EB3DD" w14:textId="36F65C40" w:rsidR="00D1243F" w:rsidRPr="006202D2" w:rsidRDefault="00391475">
      <w:pPr>
        <w:pStyle w:val="Akapitzlist"/>
        <w:numPr>
          <w:ilvl w:val="1"/>
          <w:numId w:val="113"/>
        </w:numPr>
        <w:tabs>
          <w:tab w:val="left" w:pos="284"/>
        </w:tabs>
        <w:spacing w:before="0" w:after="240" w:line="276" w:lineRule="auto"/>
        <w:ind w:right="109"/>
        <w:rPr>
          <w:rFonts w:asciiTheme="minorHAnsi" w:hAnsiTheme="minorHAnsi"/>
        </w:rPr>
      </w:pPr>
      <w:r>
        <w:rPr>
          <w:rFonts w:asciiTheme="minorHAnsi" w:hAnsiTheme="minorHAnsi"/>
        </w:rPr>
        <w:t>c</w:t>
      </w:r>
      <w:r w:rsidR="001C78CF" w:rsidRPr="006202D2">
        <w:rPr>
          <w:rFonts w:asciiTheme="minorHAnsi" w:hAnsiTheme="minorHAnsi"/>
        </w:rPr>
        <w:t xml:space="preserve">zas trwania kadencji przedstawicieli </w:t>
      </w:r>
      <w:r w:rsidR="00D05F4A" w:rsidRPr="006202D2">
        <w:rPr>
          <w:rFonts w:asciiTheme="minorHAnsi" w:hAnsiTheme="minorHAnsi"/>
        </w:rPr>
        <w:t>i przedstawicielek grona studenckiego</w:t>
      </w:r>
      <w:r w:rsidR="001C78CF" w:rsidRPr="006202D2">
        <w:rPr>
          <w:rFonts w:asciiTheme="minorHAnsi" w:hAnsiTheme="minorHAnsi"/>
        </w:rPr>
        <w:t xml:space="preserve"> i doktoran</w:t>
      </w:r>
      <w:r w:rsidR="00D05F4A" w:rsidRPr="006202D2">
        <w:rPr>
          <w:rFonts w:asciiTheme="minorHAnsi" w:hAnsiTheme="minorHAnsi"/>
        </w:rPr>
        <w:t>ckiego</w:t>
      </w:r>
      <w:r w:rsidR="001C78CF" w:rsidRPr="006202D2">
        <w:rPr>
          <w:rFonts w:asciiTheme="minorHAnsi" w:hAnsiTheme="minorHAnsi"/>
        </w:rPr>
        <w:t xml:space="preserve"> w</w:t>
      </w:r>
      <w:r w:rsidR="005C6892">
        <w:rPr>
          <w:rFonts w:asciiTheme="minorHAnsi" w:hAnsiTheme="minorHAnsi"/>
        </w:rPr>
        <w:t> </w:t>
      </w:r>
      <w:r w:rsidR="001C78CF" w:rsidRPr="006202D2">
        <w:rPr>
          <w:rFonts w:asciiTheme="minorHAnsi" w:hAnsiTheme="minorHAnsi"/>
        </w:rPr>
        <w:t xml:space="preserve">organach kolegialnych i w </w:t>
      </w:r>
      <w:r w:rsidR="00D05F4A" w:rsidRPr="006202D2">
        <w:rPr>
          <w:rFonts w:asciiTheme="minorHAnsi" w:hAnsiTheme="minorHAnsi"/>
        </w:rPr>
        <w:t>Kolegium Elektorskim</w:t>
      </w:r>
      <w:r w:rsidR="001C78CF" w:rsidRPr="006202D2">
        <w:rPr>
          <w:rFonts w:asciiTheme="minorHAnsi" w:hAnsiTheme="minorHAnsi"/>
        </w:rPr>
        <w:t xml:space="preserve"> określają odpowiednio regulamin </w:t>
      </w:r>
      <w:r w:rsidR="00427CC6">
        <w:rPr>
          <w:rFonts w:asciiTheme="minorHAnsi" w:hAnsiTheme="minorHAnsi"/>
        </w:rPr>
        <w:t>S</w:t>
      </w:r>
      <w:r w:rsidR="001C78CF" w:rsidRPr="006202D2">
        <w:rPr>
          <w:rFonts w:asciiTheme="minorHAnsi" w:hAnsiTheme="minorHAnsi"/>
        </w:rPr>
        <w:t>amorządu Studenckiego</w:t>
      </w:r>
      <w:r w:rsidR="00D05F4A" w:rsidRPr="006202D2">
        <w:rPr>
          <w:rFonts w:asciiTheme="minorHAnsi" w:hAnsiTheme="minorHAnsi"/>
        </w:rPr>
        <w:t xml:space="preserve"> </w:t>
      </w:r>
      <w:r w:rsidR="001C78CF" w:rsidRPr="006202D2">
        <w:rPr>
          <w:rFonts w:asciiTheme="minorHAnsi" w:hAnsiTheme="minorHAnsi"/>
        </w:rPr>
        <w:t>i regulamin Samorządu Doktoran</w:t>
      </w:r>
      <w:r w:rsidR="00D05F4A" w:rsidRPr="006202D2">
        <w:rPr>
          <w:rFonts w:asciiTheme="minorHAnsi" w:hAnsiTheme="minorHAnsi"/>
        </w:rPr>
        <w:t>ckiego</w:t>
      </w:r>
      <w:r w:rsidR="001C78CF" w:rsidRPr="006202D2">
        <w:rPr>
          <w:rFonts w:asciiTheme="minorHAnsi" w:hAnsiTheme="minorHAnsi"/>
        </w:rPr>
        <w:t>;</w:t>
      </w:r>
    </w:p>
    <w:p w14:paraId="0426F2FD" w14:textId="243DE4A9" w:rsidR="00D1243F" w:rsidRPr="006202D2" w:rsidRDefault="00391475">
      <w:pPr>
        <w:pStyle w:val="Akapitzlist"/>
        <w:numPr>
          <w:ilvl w:val="1"/>
          <w:numId w:val="113"/>
        </w:numPr>
        <w:tabs>
          <w:tab w:val="left" w:pos="284"/>
        </w:tabs>
        <w:spacing w:before="0" w:after="240" w:line="276" w:lineRule="auto"/>
        <w:ind w:right="112"/>
        <w:rPr>
          <w:rFonts w:asciiTheme="minorHAnsi" w:hAnsiTheme="minorHAnsi"/>
        </w:rPr>
      </w:pPr>
      <w:r>
        <w:rPr>
          <w:rFonts w:asciiTheme="minorHAnsi" w:hAnsiTheme="minorHAnsi"/>
        </w:rPr>
        <w:t>w</w:t>
      </w:r>
      <w:r w:rsidR="001C78CF" w:rsidRPr="006202D2">
        <w:rPr>
          <w:rFonts w:asciiTheme="minorHAnsi" w:hAnsiTheme="minorHAnsi"/>
        </w:rPr>
        <w:t xml:space="preserve"> Akademii nie można łączyć następujących funkcji: Rektora</w:t>
      </w:r>
      <w:r w:rsidR="0067359F" w:rsidRPr="006202D2">
        <w:rPr>
          <w:rFonts w:asciiTheme="minorHAnsi" w:hAnsiTheme="minorHAnsi"/>
        </w:rPr>
        <w:t xml:space="preserve"> lub Rektorki (</w:t>
      </w:r>
      <w:proofErr w:type="spellStart"/>
      <w:r w:rsidR="0067359F" w:rsidRPr="006202D2">
        <w:rPr>
          <w:rFonts w:asciiTheme="minorHAnsi" w:hAnsiTheme="minorHAnsi"/>
        </w:rPr>
        <w:t>Rektory</w:t>
      </w:r>
      <w:proofErr w:type="spellEnd"/>
      <w:r w:rsidR="0067359F" w:rsidRPr="006202D2">
        <w:rPr>
          <w:rFonts w:asciiTheme="minorHAnsi" w:hAnsiTheme="minorHAnsi"/>
        </w:rPr>
        <w:t>)</w:t>
      </w:r>
      <w:r w:rsidR="001C78CF" w:rsidRPr="006202D2">
        <w:rPr>
          <w:rFonts w:asciiTheme="minorHAnsi" w:hAnsiTheme="minorHAnsi"/>
        </w:rPr>
        <w:t>, Prorektora</w:t>
      </w:r>
      <w:r w:rsidR="0067359F" w:rsidRPr="006202D2">
        <w:rPr>
          <w:rFonts w:asciiTheme="minorHAnsi" w:hAnsiTheme="minorHAnsi"/>
        </w:rPr>
        <w:t xml:space="preserve"> lub</w:t>
      </w:r>
      <w:r w:rsidR="00996421">
        <w:rPr>
          <w:rFonts w:asciiTheme="minorHAnsi" w:hAnsiTheme="minorHAnsi"/>
        </w:rPr>
        <w:t> </w:t>
      </w:r>
      <w:r w:rsidR="0067359F" w:rsidRPr="006202D2">
        <w:rPr>
          <w:rFonts w:asciiTheme="minorHAnsi" w:hAnsiTheme="minorHAnsi"/>
        </w:rPr>
        <w:t>Prorektorki (</w:t>
      </w:r>
      <w:proofErr w:type="spellStart"/>
      <w:r w:rsidR="0067359F" w:rsidRPr="006202D2">
        <w:rPr>
          <w:rFonts w:asciiTheme="minorHAnsi" w:hAnsiTheme="minorHAnsi"/>
        </w:rPr>
        <w:t>Prorektory</w:t>
      </w:r>
      <w:proofErr w:type="spellEnd"/>
      <w:r w:rsidR="0067359F" w:rsidRPr="006202D2">
        <w:rPr>
          <w:rFonts w:asciiTheme="minorHAnsi" w:hAnsiTheme="minorHAnsi"/>
        </w:rPr>
        <w:t>)</w:t>
      </w:r>
      <w:r w:rsidR="001C78CF" w:rsidRPr="006202D2">
        <w:rPr>
          <w:rFonts w:asciiTheme="minorHAnsi" w:hAnsiTheme="minorHAnsi"/>
        </w:rPr>
        <w:t xml:space="preserve">, </w:t>
      </w:r>
      <w:r w:rsidR="0067359F" w:rsidRPr="006202D2">
        <w:rPr>
          <w:rFonts w:asciiTheme="minorHAnsi" w:hAnsiTheme="minorHAnsi"/>
        </w:rPr>
        <w:t>Przewodniczącego lub Przewodniczącej</w:t>
      </w:r>
      <w:r w:rsidR="001C78CF" w:rsidRPr="006202D2">
        <w:rPr>
          <w:rFonts w:asciiTheme="minorHAnsi" w:hAnsiTheme="minorHAnsi"/>
        </w:rPr>
        <w:t xml:space="preserve"> </w:t>
      </w:r>
      <w:r w:rsidR="00186E7E" w:rsidRPr="006202D2">
        <w:rPr>
          <w:rFonts w:asciiTheme="minorHAnsi" w:hAnsiTheme="minorHAnsi"/>
        </w:rPr>
        <w:t>Rad</w:t>
      </w:r>
      <w:r w:rsidR="0067359F" w:rsidRPr="006202D2">
        <w:rPr>
          <w:rFonts w:asciiTheme="minorHAnsi" w:hAnsiTheme="minorHAnsi"/>
        </w:rPr>
        <w:t>y</w:t>
      </w:r>
      <w:r w:rsidR="00186E7E" w:rsidRPr="006202D2">
        <w:rPr>
          <w:rFonts w:asciiTheme="minorHAnsi" w:hAnsiTheme="minorHAnsi"/>
        </w:rPr>
        <w:t xml:space="preserve"> Dyscypliny</w:t>
      </w:r>
      <w:r w:rsidR="001C78CF" w:rsidRPr="006202D2">
        <w:rPr>
          <w:rFonts w:asciiTheme="minorHAnsi" w:hAnsiTheme="minorHAnsi"/>
        </w:rPr>
        <w:t xml:space="preserve">, </w:t>
      </w:r>
      <w:r w:rsidR="0067359F" w:rsidRPr="006202D2">
        <w:rPr>
          <w:rFonts w:asciiTheme="minorHAnsi" w:hAnsiTheme="minorHAnsi"/>
        </w:rPr>
        <w:t>Dziekana lub</w:t>
      </w:r>
      <w:r w:rsidR="00996421">
        <w:rPr>
          <w:rFonts w:asciiTheme="minorHAnsi" w:hAnsiTheme="minorHAnsi"/>
        </w:rPr>
        <w:t> </w:t>
      </w:r>
      <w:r w:rsidR="0067359F" w:rsidRPr="006202D2">
        <w:rPr>
          <w:rFonts w:asciiTheme="minorHAnsi" w:hAnsiTheme="minorHAnsi"/>
        </w:rPr>
        <w:t>Dziekanki (</w:t>
      </w:r>
      <w:proofErr w:type="spellStart"/>
      <w:r w:rsidR="0067359F" w:rsidRPr="006202D2">
        <w:rPr>
          <w:rFonts w:asciiTheme="minorHAnsi" w:hAnsiTheme="minorHAnsi"/>
        </w:rPr>
        <w:t>Dziekany</w:t>
      </w:r>
      <w:proofErr w:type="spellEnd"/>
      <w:r w:rsidR="0067359F" w:rsidRPr="006202D2">
        <w:rPr>
          <w:rFonts w:asciiTheme="minorHAnsi" w:hAnsiTheme="minorHAnsi"/>
        </w:rPr>
        <w:t>)</w:t>
      </w:r>
      <w:r w:rsidR="001C78CF" w:rsidRPr="006202D2">
        <w:rPr>
          <w:rFonts w:asciiTheme="minorHAnsi" w:hAnsiTheme="minorHAnsi"/>
        </w:rPr>
        <w:t xml:space="preserve"> Wydziału</w:t>
      </w:r>
      <w:r w:rsidR="0067359F" w:rsidRPr="006202D2">
        <w:rPr>
          <w:rFonts w:asciiTheme="minorHAnsi" w:hAnsiTheme="minorHAnsi"/>
        </w:rPr>
        <w:t xml:space="preserve"> </w:t>
      </w:r>
      <w:r w:rsidR="001C78CF" w:rsidRPr="006202D2">
        <w:rPr>
          <w:rFonts w:asciiTheme="minorHAnsi" w:hAnsiTheme="minorHAnsi"/>
        </w:rPr>
        <w:t xml:space="preserve">oraz Kierownika </w:t>
      </w:r>
      <w:r w:rsidR="0067359F" w:rsidRPr="006202D2">
        <w:rPr>
          <w:rFonts w:asciiTheme="minorHAnsi" w:hAnsiTheme="minorHAnsi"/>
        </w:rPr>
        <w:t xml:space="preserve">lub Kierowniczki </w:t>
      </w:r>
      <w:proofErr w:type="spellStart"/>
      <w:r w:rsidR="001C78CF" w:rsidRPr="006202D2">
        <w:rPr>
          <w:rFonts w:asciiTheme="minorHAnsi" w:hAnsiTheme="minorHAnsi"/>
        </w:rPr>
        <w:t>Mediateki</w:t>
      </w:r>
      <w:proofErr w:type="spellEnd"/>
      <w:r w:rsidR="001C78CF" w:rsidRPr="006202D2">
        <w:rPr>
          <w:rFonts w:asciiTheme="minorHAnsi" w:hAnsiTheme="minorHAnsi"/>
        </w:rPr>
        <w:t>;</w:t>
      </w:r>
    </w:p>
    <w:p w14:paraId="6544953F" w14:textId="705F6368" w:rsidR="00D1243F" w:rsidRDefault="00391475">
      <w:pPr>
        <w:pStyle w:val="Akapitzlist"/>
        <w:numPr>
          <w:ilvl w:val="1"/>
          <w:numId w:val="113"/>
        </w:numPr>
        <w:tabs>
          <w:tab w:val="left" w:pos="284"/>
        </w:tabs>
        <w:spacing w:before="0" w:after="240" w:line="276" w:lineRule="auto"/>
        <w:ind w:right="112"/>
        <w:rPr>
          <w:rFonts w:asciiTheme="minorHAnsi" w:hAnsiTheme="minorHAnsi"/>
        </w:rPr>
      </w:pPr>
      <w:r>
        <w:rPr>
          <w:rFonts w:asciiTheme="minorHAnsi" w:hAnsiTheme="minorHAnsi"/>
        </w:rPr>
        <w:t>w</w:t>
      </w:r>
      <w:r w:rsidR="001C78CF" w:rsidRPr="006202D2">
        <w:rPr>
          <w:rFonts w:asciiTheme="minorHAnsi" w:hAnsiTheme="minorHAnsi"/>
        </w:rPr>
        <w:t xml:space="preserve"> przypadku zaistnienia obiektywnych okoliczności</w:t>
      </w:r>
      <w:r>
        <w:rPr>
          <w:rFonts w:asciiTheme="minorHAnsi" w:hAnsiTheme="minorHAnsi"/>
        </w:rPr>
        <w:t xml:space="preserve"> </w:t>
      </w:r>
      <w:r w:rsidR="001C78CF" w:rsidRPr="006202D2">
        <w:rPr>
          <w:rFonts w:asciiTheme="minorHAnsi" w:hAnsiTheme="minorHAnsi"/>
        </w:rPr>
        <w:t>uniemożliwiających albo w</w:t>
      </w:r>
      <w:r w:rsidR="005C6892">
        <w:rPr>
          <w:rFonts w:asciiTheme="minorHAnsi" w:hAnsiTheme="minorHAnsi"/>
        </w:rPr>
        <w:t> </w:t>
      </w:r>
      <w:r w:rsidR="001C78CF" w:rsidRPr="006202D2">
        <w:rPr>
          <w:rFonts w:asciiTheme="minorHAnsi" w:hAnsiTheme="minorHAnsi"/>
        </w:rPr>
        <w:t>zasadniczy sposób utrudniających przeprowadzenie wyborów w trybie zapewniającym bezpośredni udział wyborców</w:t>
      </w:r>
      <w:r w:rsidR="0067359F" w:rsidRPr="006202D2">
        <w:rPr>
          <w:rFonts w:asciiTheme="minorHAnsi" w:hAnsiTheme="minorHAnsi"/>
        </w:rPr>
        <w:t xml:space="preserve"> i wyborczyń</w:t>
      </w:r>
      <w:r w:rsidR="001C78CF" w:rsidRPr="006202D2">
        <w:rPr>
          <w:rFonts w:asciiTheme="minorHAnsi" w:hAnsiTheme="minorHAnsi"/>
        </w:rPr>
        <w:t xml:space="preserve"> w akcie wyborczym, dopuszczalne jest przeprowadzenie wyborów </w:t>
      </w:r>
      <w:r>
        <w:rPr>
          <w:rFonts w:asciiTheme="minorHAnsi" w:hAnsiTheme="minorHAnsi"/>
        </w:rPr>
        <w:br/>
      </w:r>
      <w:r w:rsidR="001C78CF" w:rsidRPr="006202D2">
        <w:rPr>
          <w:rFonts w:asciiTheme="minorHAnsi" w:hAnsiTheme="minorHAnsi"/>
        </w:rPr>
        <w:t>w trybie wykorzystującym technologie informatyczne, w sposób zapewniający powszechność i</w:t>
      </w:r>
      <w:r w:rsidR="00FD100C">
        <w:rPr>
          <w:rFonts w:asciiTheme="minorHAnsi" w:hAnsiTheme="minorHAnsi"/>
        </w:rPr>
        <w:t> </w:t>
      </w:r>
      <w:r w:rsidR="001C78CF" w:rsidRPr="006202D2">
        <w:rPr>
          <w:rFonts w:asciiTheme="minorHAnsi" w:hAnsiTheme="minorHAnsi"/>
        </w:rPr>
        <w:t>tajność wyborów, uwzględniając potrzebę zapewnienia kontroli ich przebiegu oraz rejestracji. Przeprowadzenie wyborów</w:t>
      </w:r>
      <w:r w:rsidR="00BC6E18">
        <w:rPr>
          <w:rFonts w:asciiTheme="minorHAnsi" w:hAnsiTheme="minorHAnsi"/>
        </w:rPr>
        <w:t xml:space="preserve"> </w:t>
      </w:r>
      <w:r w:rsidR="001C78CF" w:rsidRPr="006202D2">
        <w:rPr>
          <w:rFonts w:asciiTheme="minorHAnsi" w:hAnsiTheme="minorHAnsi"/>
        </w:rPr>
        <w:t>w trybie wykorzystującym technologie informatyczne zarządza Uczelniana Komisja Wyborcza</w:t>
      </w:r>
      <w:r w:rsidR="00861A9A">
        <w:rPr>
          <w:rFonts w:asciiTheme="minorHAnsi" w:hAnsiTheme="minorHAnsi"/>
        </w:rPr>
        <w:t>.</w:t>
      </w:r>
    </w:p>
    <w:p w14:paraId="131E7AB7" w14:textId="13088821" w:rsidR="00D1243F" w:rsidRPr="00C45766" w:rsidRDefault="001C78CF" w:rsidP="005C6892">
      <w:pPr>
        <w:pStyle w:val="IIPoddzia"/>
      </w:pPr>
      <w:bookmarkStart w:id="167" w:name="_bookmark43"/>
      <w:bookmarkStart w:id="168" w:name="_Toc144366919"/>
      <w:bookmarkStart w:id="169" w:name="_Toc147920190"/>
      <w:bookmarkEnd w:id="167"/>
      <w:r w:rsidRPr="00C45766">
        <w:lastRenderedPageBreak/>
        <w:t xml:space="preserve">Czynne </w:t>
      </w:r>
      <w:r w:rsidR="00210CDB" w:rsidRPr="00C45766">
        <w:t xml:space="preserve">i bierne </w:t>
      </w:r>
      <w:r w:rsidRPr="00C45766">
        <w:t>prawo wyborcze</w:t>
      </w:r>
      <w:bookmarkEnd w:id="168"/>
      <w:bookmarkEnd w:id="169"/>
    </w:p>
    <w:p w14:paraId="13567661" w14:textId="4A96A60B" w:rsidR="00D1243F" w:rsidRPr="006202D2" w:rsidRDefault="005C1B88" w:rsidP="000C54DF">
      <w:pPr>
        <w:pStyle w:val="IVParagraf"/>
      </w:pPr>
      <w:r w:rsidRPr="006202D2">
        <w:t xml:space="preserve">§ </w:t>
      </w:r>
      <w:r w:rsidR="00733F93">
        <w:t>5</w:t>
      </w:r>
      <w:r w:rsidR="009A112E">
        <w:t>5</w:t>
      </w:r>
    </w:p>
    <w:p w14:paraId="77082E0B" w14:textId="63451774" w:rsidR="00D1243F" w:rsidRDefault="001C78CF" w:rsidP="00861A9A">
      <w:pPr>
        <w:pStyle w:val="Tekstpodstawowy"/>
        <w:spacing w:before="0" w:after="240" w:line="276" w:lineRule="auto"/>
        <w:ind w:left="0" w:firstLine="0"/>
        <w:rPr>
          <w:rFonts w:asciiTheme="minorHAnsi" w:hAnsiTheme="minorHAnsi"/>
        </w:rPr>
      </w:pPr>
      <w:r w:rsidRPr="006202D2">
        <w:rPr>
          <w:rFonts w:asciiTheme="minorHAnsi" w:hAnsiTheme="minorHAnsi"/>
        </w:rPr>
        <w:t xml:space="preserve">Czynne </w:t>
      </w:r>
      <w:r w:rsidR="007E0B03">
        <w:rPr>
          <w:rFonts w:asciiTheme="minorHAnsi" w:hAnsiTheme="minorHAnsi"/>
        </w:rPr>
        <w:t xml:space="preserve">i bierne </w:t>
      </w:r>
      <w:r w:rsidRPr="006202D2">
        <w:rPr>
          <w:rFonts w:asciiTheme="minorHAnsi" w:hAnsiTheme="minorHAnsi"/>
        </w:rPr>
        <w:t>prawo wyborcze w Akademii przysługuje pracownikom</w:t>
      </w:r>
      <w:r w:rsidR="0067359F" w:rsidRPr="006202D2">
        <w:rPr>
          <w:rFonts w:asciiTheme="minorHAnsi" w:hAnsiTheme="minorHAnsi"/>
        </w:rPr>
        <w:t xml:space="preserve"> i pracownicom</w:t>
      </w:r>
      <w:r w:rsidRPr="006202D2">
        <w:rPr>
          <w:rFonts w:asciiTheme="minorHAnsi" w:hAnsiTheme="minorHAnsi"/>
        </w:rPr>
        <w:t>, doktorantom</w:t>
      </w:r>
      <w:r w:rsidR="0067359F" w:rsidRPr="006202D2">
        <w:rPr>
          <w:rFonts w:asciiTheme="minorHAnsi" w:hAnsiTheme="minorHAnsi"/>
        </w:rPr>
        <w:t xml:space="preserve"> </w:t>
      </w:r>
      <w:r w:rsidR="00BD534A">
        <w:rPr>
          <w:rFonts w:asciiTheme="minorHAnsi" w:hAnsiTheme="minorHAnsi"/>
        </w:rPr>
        <w:br/>
      </w:r>
      <w:r w:rsidR="0067359F" w:rsidRPr="006202D2">
        <w:rPr>
          <w:rFonts w:asciiTheme="minorHAnsi" w:hAnsiTheme="minorHAnsi"/>
        </w:rPr>
        <w:t>i</w:t>
      </w:r>
      <w:r w:rsidR="001F58CB">
        <w:rPr>
          <w:rFonts w:asciiTheme="minorHAnsi" w:hAnsiTheme="minorHAnsi"/>
        </w:rPr>
        <w:t xml:space="preserve"> </w:t>
      </w:r>
      <w:r w:rsidR="0067359F" w:rsidRPr="006202D2">
        <w:rPr>
          <w:rFonts w:asciiTheme="minorHAnsi" w:hAnsiTheme="minorHAnsi"/>
        </w:rPr>
        <w:t>doktorantkom</w:t>
      </w:r>
      <w:r w:rsidRPr="006202D2">
        <w:rPr>
          <w:rFonts w:asciiTheme="minorHAnsi" w:hAnsiTheme="minorHAnsi"/>
        </w:rPr>
        <w:t xml:space="preserve"> oraz studentom</w:t>
      </w:r>
      <w:r w:rsidR="0067359F" w:rsidRPr="006202D2">
        <w:rPr>
          <w:rFonts w:asciiTheme="minorHAnsi" w:hAnsiTheme="minorHAnsi"/>
        </w:rPr>
        <w:t xml:space="preserve"> i studentkom</w:t>
      </w:r>
      <w:r w:rsidR="00D860EA">
        <w:rPr>
          <w:rFonts w:asciiTheme="minorHAnsi" w:hAnsiTheme="minorHAnsi"/>
        </w:rPr>
        <w:t xml:space="preserve"> na zasadach określonych w Ustawie, Statucie oraz </w:t>
      </w:r>
      <w:r w:rsidR="00BD534A">
        <w:rPr>
          <w:rFonts w:asciiTheme="minorHAnsi" w:hAnsiTheme="minorHAnsi"/>
        </w:rPr>
        <w:br/>
      </w:r>
      <w:r w:rsidR="00D860EA">
        <w:rPr>
          <w:rFonts w:asciiTheme="minorHAnsi" w:hAnsiTheme="minorHAnsi"/>
        </w:rPr>
        <w:t>w</w:t>
      </w:r>
      <w:r w:rsidR="001F58CB">
        <w:rPr>
          <w:rFonts w:asciiTheme="minorHAnsi" w:hAnsiTheme="minorHAnsi"/>
        </w:rPr>
        <w:t xml:space="preserve"> </w:t>
      </w:r>
      <w:r w:rsidR="00D860EA">
        <w:rPr>
          <w:rFonts w:asciiTheme="minorHAnsi" w:hAnsiTheme="minorHAnsi"/>
        </w:rPr>
        <w:t>Ordynacji Wyborczej</w:t>
      </w:r>
      <w:r w:rsidRPr="006202D2">
        <w:rPr>
          <w:rFonts w:asciiTheme="minorHAnsi" w:hAnsiTheme="minorHAnsi"/>
        </w:rPr>
        <w:t>.</w:t>
      </w:r>
    </w:p>
    <w:p w14:paraId="0FDB4ECA" w14:textId="77777777" w:rsidR="00D1243F" w:rsidRPr="00C45766" w:rsidRDefault="001C78CF" w:rsidP="005C6892">
      <w:pPr>
        <w:pStyle w:val="IIPoddzia"/>
      </w:pPr>
      <w:bookmarkStart w:id="170" w:name="_bookmark44"/>
      <w:bookmarkStart w:id="171" w:name="_Toc144366920"/>
      <w:bookmarkStart w:id="172" w:name="_Toc147920191"/>
      <w:bookmarkEnd w:id="170"/>
      <w:r w:rsidRPr="00C45766">
        <w:t>Zadania Uczelnianej Komisji Wyborczej</w:t>
      </w:r>
      <w:bookmarkEnd w:id="171"/>
      <w:bookmarkEnd w:id="172"/>
    </w:p>
    <w:p w14:paraId="6B6A5959" w14:textId="3BB0BEEE" w:rsidR="00D1243F" w:rsidRPr="006202D2" w:rsidRDefault="005C1B88" w:rsidP="000C54DF">
      <w:pPr>
        <w:pStyle w:val="IVParagraf"/>
      </w:pPr>
      <w:r w:rsidRPr="006202D2">
        <w:t xml:space="preserve">§ </w:t>
      </w:r>
      <w:r w:rsidR="00733F93">
        <w:t>5</w:t>
      </w:r>
      <w:r w:rsidR="009A112E">
        <w:t>6</w:t>
      </w:r>
    </w:p>
    <w:p w14:paraId="69F28D7C" w14:textId="77777777" w:rsidR="00D1243F" w:rsidRPr="006202D2" w:rsidRDefault="001C78CF" w:rsidP="00861A9A">
      <w:pPr>
        <w:pStyle w:val="Tekstpodstawowy"/>
        <w:spacing w:before="0" w:after="240" w:line="276" w:lineRule="auto"/>
        <w:ind w:left="116" w:firstLine="0"/>
        <w:jc w:val="left"/>
        <w:rPr>
          <w:rFonts w:asciiTheme="minorHAnsi" w:hAnsiTheme="minorHAnsi"/>
        </w:rPr>
      </w:pPr>
      <w:r w:rsidRPr="006202D2">
        <w:rPr>
          <w:rFonts w:asciiTheme="minorHAnsi" w:hAnsiTheme="minorHAnsi"/>
        </w:rPr>
        <w:t>Do zadań Uczelnianej Komisji Wyborczej należy organizowanie wyborów, a w szczególności:</w:t>
      </w:r>
    </w:p>
    <w:p w14:paraId="192ACC74" w14:textId="1749C997" w:rsidR="00D1243F" w:rsidRPr="006202D2" w:rsidRDefault="001C78CF">
      <w:pPr>
        <w:pStyle w:val="Akapitzlist"/>
        <w:numPr>
          <w:ilvl w:val="0"/>
          <w:numId w:val="46"/>
        </w:numPr>
        <w:tabs>
          <w:tab w:val="left" w:pos="825"/>
        </w:tabs>
        <w:spacing w:before="0" w:after="240" w:line="276" w:lineRule="auto"/>
        <w:ind w:hanging="282"/>
        <w:rPr>
          <w:rFonts w:asciiTheme="minorHAnsi" w:hAnsiTheme="minorHAnsi"/>
        </w:rPr>
      </w:pPr>
      <w:r w:rsidRPr="006202D2">
        <w:rPr>
          <w:rFonts w:asciiTheme="minorHAnsi" w:hAnsiTheme="minorHAnsi"/>
        </w:rPr>
        <w:t>ustalanie terminarza czynności wyborczych;</w:t>
      </w:r>
    </w:p>
    <w:p w14:paraId="19F24207" w14:textId="04C75C55" w:rsidR="00D1243F" w:rsidRPr="006202D2" w:rsidRDefault="001C78CF">
      <w:pPr>
        <w:pStyle w:val="Akapitzlist"/>
        <w:numPr>
          <w:ilvl w:val="0"/>
          <w:numId w:val="46"/>
        </w:numPr>
        <w:tabs>
          <w:tab w:val="left" w:pos="825"/>
        </w:tabs>
        <w:spacing w:before="0" w:after="240" w:line="276" w:lineRule="auto"/>
        <w:ind w:hanging="282"/>
        <w:rPr>
          <w:rFonts w:asciiTheme="minorHAnsi" w:hAnsiTheme="minorHAnsi"/>
        </w:rPr>
      </w:pPr>
      <w:r w:rsidRPr="006202D2">
        <w:rPr>
          <w:rFonts w:asciiTheme="minorHAnsi" w:hAnsiTheme="minorHAnsi"/>
        </w:rPr>
        <w:t>nadzorowanie przebiegu wyborów w kolegiach;</w:t>
      </w:r>
    </w:p>
    <w:p w14:paraId="7DDBCFBF" w14:textId="6F2DDE60" w:rsidR="00D1243F" w:rsidRPr="006202D2" w:rsidRDefault="001C78CF">
      <w:pPr>
        <w:pStyle w:val="Akapitzlist"/>
        <w:numPr>
          <w:ilvl w:val="0"/>
          <w:numId w:val="46"/>
        </w:numPr>
        <w:tabs>
          <w:tab w:val="left" w:pos="825"/>
        </w:tabs>
        <w:spacing w:before="0" w:after="240" w:line="276" w:lineRule="auto"/>
        <w:ind w:right="114"/>
        <w:rPr>
          <w:rFonts w:asciiTheme="minorHAnsi" w:hAnsiTheme="minorHAnsi"/>
        </w:rPr>
      </w:pPr>
      <w:r w:rsidRPr="006202D2">
        <w:rPr>
          <w:rFonts w:asciiTheme="minorHAnsi" w:hAnsiTheme="minorHAnsi"/>
        </w:rPr>
        <w:t>przeprowadzanie wyborów członków</w:t>
      </w:r>
      <w:r w:rsidR="0067359F" w:rsidRPr="006202D2">
        <w:rPr>
          <w:rFonts w:asciiTheme="minorHAnsi" w:hAnsiTheme="minorHAnsi"/>
        </w:rPr>
        <w:t xml:space="preserve"> i członkiń</w:t>
      </w:r>
      <w:r w:rsidRPr="006202D2">
        <w:rPr>
          <w:rFonts w:asciiTheme="minorHAnsi" w:hAnsiTheme="minorHAnsi"/>
        </w:rPr>
        <w:t xml:space="preserve"> Senatu wybieranych w ramach całej </w:t>
      </w:r>
      <w:r w:rsidR="00AF492F" w:rsidRPr="006202D2">
        <w:rPr>
          <w:rFonts w:asciiTheme="minorHAnsi" w:hAnsiTheme="minorHAnsi"/>
        </w:rPr>
        <w:t xml:space="preserve">Akademii </w:t>
      </w:r>
      <w:r w:rsidRPr="006202D2">
        <w:rPr>
          <w:rFonts w:asciiTheme="minorHAnsi" w:hAnsiTheme="minorHAnsi"/>
        </w:rPr>
        <w:t xml:space="preserve">oraz </w:t>
      </w:r>
      <w:r w:rsidR="0067359F" w:rsidRPr="006202D2">
        <w:rPr>
          <w:rFonts w:asciiTheme="minorHAnsi" w:hAnsiTheme="minorHAnsi"/>
        </w:rPr>
        <w:t xml:space="preserve">wyborów do Kolegium </w:t>
      </w:r>
      <w:r w:rsidRPr="006202D2">
        <w:rPr>
          <w:rFonts w:asciiTheme="minorHAnsi" w:hAnsiTheme="minorHAnsi"/>
        </w:rPr>
        <w:t>Elektor</w:t>
      </w:r>
      <w:r w:rsidR="0067359F" w:rsidRPr="006202D2">
        <w:rPr>
          <w:rFonts w:asciiTheme="minorHAnsi" w:hAnsiTheme="minorHAnsi"/>
        </w:rPr>
        <w:t>skiego</w:t>
      </w:r>
      <w:r w:rsidRPr="006202D2">
        <w:rPr>
          <w:rFonts w:asciiTheme="minorHAnsi" w:hAnsiTheme="minorHAnsi"/>
        </w:rPr>
        <w:t>;</w:t>
      </w:r>
    </w:p>
    <w:p w14:paraId="74BDBDFB" w14:textId="4DB8FD3D" w:rsidR="00D1243F" w:rsidRPr="006202D2" w:rsidRDefault="001C78CF">
      <w:pPr>
        <w:pStyle w:val="Akapitzlist"/>
        <w:numPr>
          <w:ilvl w:val="0"/>
          <w:numId w:val="46"/>
        </w:numPr>
        <w:tabs>
          <w:tab w:val="left" w:pos="825"/>
        </w:tabs>
        <w:spacing w:before="0" w:after="240" w:line="276" w:lineRule="auto"/>
        <w:ind w:hanging="282"/>
        <w:rPr>
          <w:rFonts w:asciiTheme="minorHAnsi" w:hAnsiTheme="minorHAnsi"/>
        </w:rPr>
      </w:pPr>
      <w:r w:rsidRPr="006202D2">
        <w:rPr>
          <w:rFonts w:asciiTheme="minorHAnsi" w:hAnsiTheme="minorHAnsi"/>
        </w:rPr>
        <w:t xml:space="preserve">ogłaszanie list kandydatów </w:t>
      </w:r>
      <w:r w:rsidR="0067359F" w:rsidRPr="006202D2">
        <w:rPr>
          <w:rFonts w:asciiTheme="minorHAnsi" w:hAnsiTheme="minorHAnsi"/>
        </w:rPr>
        <w:t xml:space="preserve">i kandydatek </w:t>
      </w:r>
      <w:r w:rsidRPr="006202D2">
        <w:rPr>
          <w:rFonts w:asciiTheme="minorHAnsi" w:hAnsiTheme="minorHAnsi"/>
        </w:rPr>
        <w:t>na stanowisko Rektora</w:t>
      </w:r>
      <w:r w:rsidR="0067359F" w:rsidRPr="006202D2">
        <w:rPr>
          <w:rFonts w:asciiTheme="minorHAnsi" w:hAnsiTheme="minorHAnsi"/>
        </w:rPr>
        <w:t xml:space="preserve"> lub </w:t>
      </w:r>
      <w:r w:rsidR="00C45766">
        <w:rPr>
          <w:rFonts w:asciiTheme="minorHAnsi" w:hAnsiTheme="minorHAnsi"/>
        </w:rPr>
        <w:t>Rektorki (</w:t>
      </w:r>
      <w:proofErr w:type="spellStart"/>
      <w:r w:rsidR="0067359F" w:rsidRPr="006202D2">
        <w:rPr>
          <w:rFonts w:asciiTheme="minorHAnsi" w:hAnsiTheme="minorHAnsi"/>
        </w:rPr>
        <w:t>Rektor</w:t>
      </w:r>
      <w:r w:rsidR="00BC226D">
        <w:rPr>
          <w:rFonts w:asciiTheme="minorHAnsi" w:hAnsiTheme="minorHAnsi"/>
        </w:rPr>
        <w:t>y</w:t>
      </w:r>
      <w:proofErr w:type="spellEnd"/>
      <w:r w:rsidR="00C45766">
        <w:rPr>
          <w:rFonts w:asciiTheme="minorHAnsi" w:hAnsiTheme="minorHAnsi"/>
        </w:rPr>
        <w:t>)</w:t>
      </w:r>
      <w:r w:rsidR="00BC226D">
        <w:rPr>
          <w:rFonts w:asciiTheme="minorHAnsi" w:hAnsiTheme="minorHAnsi"/>
        </w:rPr>
        <w:t>;</w:t>
      </w:r>
    </w:p>
    <w:p w14:paraId="2E2E4018" w14:textId="4CD7EA72" w:rsidR="00D1243F" w:rsidRPr="006202D2" w:rsidRDefault="001C78CF">
      <w:pPr>
        <w:pStyle w:val="Akapitzlist"/>
        <w:numPr>
          <w:ilvl w:val="0"/>
          <w:numId w:val="46"/>
        </w:numPr>
        <w:tabs>
          <w:tab w:val="left" w:pos="825"/>
        </w:tabs>
        <w:spacing w:before="0" w:after="240" w:line="276" w:lineRule="auto"/>
        <w:ind w:hanging="282"/>
        <w:rPr>
          <w:rFonts w:asciiTheme="minorHAnsi" w:hAnsiTheme="minorHAnsi"/>
        </w:rPr>
      </w:pPr>
      <w:r w:rsidRPr="006202D2">
        <w:rPr>
          <w:rFonts w:asciiTheme="minorHAnsi" w:hAnsiTheme="minorHAnsi"/>
        </w:rPr>
        <w:t>przeprowadzanie wyborów Rektora</w:t>
      </w:r>
      <w:r w:rsidR="0067359F" w:rsidRPr="006202D2">
        <w:rPr>
          <w:rFonts w:asciiTheme="minorHAnsi" w:hAnsiTheme="minorHAnsi"/>
        </w:rPr>
        <w:t xml:space="preserve"> lub </w:t>
      </w:r>
      <w:r w:rsidR="00C45766">
        <w:rPr>
          <w:rFonts w:asciiTheme="minorHAnsi" w:hAnsiTheme="minorHAnsi"/>
        </w:rPr>
        <w:t>Rektorki (</w:t>
      </w:r>
      <w:proofErr w:type="spellStart"/>
      <w:r w:rsidR="0067359F" w:rsidRPr="006202D2">
        <w:rPr>
          <w:rFonts w:asciiTheme="minorHAnsi" w:hAnsiTheme="minorHAnsi"/>
        </w:rPr>
        <w:t>Rektor</w:t>
      </w:r>
      <w:r w:rsidR="00BC226D">
        <w:rPr>
          <w:rFonts w:asciiTheme="minorHAnsi" w:hAnsiTheme="minorHAnsi"/>
        </w:rPr>
        <w:t>y</w:t>
      </w:r>
      <w:proofErr w:type="spellEnd"/>
      <w:r w:rsidR="00C45766">
        <w:rPr>
          <w:rFonts w:asciiTheme="minorHAnsi" w:hAnsiTheme="minorHAnsi"/>
        </w:rPr>
        <w:t>)</w:t>
      </w:r>
      <w:r w:rsidRPr="006202D2">
        <w:rPr>
          <w:rFonts w:asciiTheme="minorHAnsi" w:hAnsiTheme="minorHAnsi"/>
        </w:rPr>
        <w:t>;</w:t>
      </w:r>
    </w:p>
    <w:p w14:paraId="3F5DA093" w14:textId="1249F6BA" w:rsidR="00D1243F" w:rsidRDefault="001C78CF">
      <w:pPr>
        <w:pStyle w:val="Akapitzlist"/>
        <w:numPr>
          <w:ilvl w:val="0"/>
          <w:numId w:val="46"/>
        </w:numPr>
        <w:tabs>
          <w:tab w:val="left" w:pos="825"/>
        </w:tabs>
        <w:spacing w:before="0" w:after="240" w:line="276" w:lineRule="auto"/>
        <w:ind w:hanging="282"/>
        <w:rPr>
          <w:rFonts w:asciiTheme="minorHAnsi" w:hAnsiTheme="minorHAnsi"/>
        </w:rPr>
      </w:pPr>
      <w:r w:rsidRPr="006202D2">
        <w:rPr>
          <w:rFonts w:asciiTheme="minorHAnsi" w:hAnsiTheme="minorHAnsi"/>
        </w:rPr>
        <w:t>stwierdzanie dokonania wyboru na stanowisko Rektora</w:t>
      </w:r>
      <w:r w:rsidR="0067359F" w:rsidRPr="006202D2">
        <w:rPr>
          <w:rFonts w:asciiTheme="minorHAnsi" w:hAnsiTheme="minorHAnsi"/>
        </w:rPr>
        <w:t xml:space="preserve"> lub Rektor</w:t>
      </w:r>
      <w:r w:rsidR="004E6ECD">
        <w:rPr>
          <w:rFonts w:asciiTheme="minorHAnsi" w:hAnsiTheme="minorHAnsi"/>
        </w:rPr>
        <w:t>ki (</w:t>
      </w:r>
      <w:proofErr w:type="spellStart"/>
      <w:r w:rsidR="004E6ECD">
        <w:rPr>
          <w:rFonts w:asciiTheme="minorHAnsi" w:hAnsiTheme="minorHAnsi"/>
        </w:rPr>
        <w:t>Rektory</w:t>
      </w:r>
      <w:proofErr w:type="spellEnd"/>
      <w:r w:rsidR="004E6ECD">
        <w:rPr>
          <w:rFonts w:asciiTheme="minorHAnsi" w:hAnsiTheme="minorHAnsi"/>
        </w:rPr>
        <w:t>)</w:t>
      </w:r>
      <w:r w:rsidRPr="006202D2">
        <w:rPr>
          <w:rFonts w:asciiTheme="minorHAnsi" w:hAnsiTheme="minorHAnsi"/>
        </w:rPr>
        <w:t>;</w:t>
      </w:r>
    </w:p>
    <w:p w14:paraId="431E161E" w14:textId="3A8AF2D8" w:rsidR="000F404D" w:rsidRPr="006202D2" w:rsidRDefault="000F404D">
      <w:pPr>
        <w:pStyle w:val="Akapitzlist"/>
        <w:numPr>
          <w:ilvl w:val="0"/>
          <w:numId w:val="46"/>
        </w:numPr>
        <w:tabs>
          <w:tab w:val="left" w:pos="825"/>
        </w:tabs>
        <w:spacing w:before="0" w:after="240" w:line="276" w:lineRule="auto"/>
        <w:ind w:hanging="282"/>
        <w:rPr>
          <w:rFonts w:asciiTheme="minorHAnsi" w:hAnsiTheme="minorHAnsi"/>
        </w:rPr>
      </w:pPr>
      <w:r w:rsidRPr="006202D2">
        <w:rPr>
          <w:rFonts w:asciiTheme="minorHAnsi" w:hAnsiTheme="minorHAnsi"/>
        </w:rPr>
        <w:t xml:space="preserve">ogłaszanie list kandydatów i kandydatek na stanowisko </w:t>
      </w:r>
      <w:r>
        <w:rPr>
          <w:rFonts w:asciiTheme="minorHAnsi" w:hAnsiTheme="minorHAnsi"/>
        </w:rPr>
        <w:t>Przewodniczącego lub Przewodniczącej Rady Dyscypliny</w:t>
      </w:r>
    </w:p>
    <w:p w14:paraId="2ECCCC0E" w14:textId="7F9327ED" w:rsidR="000F404D" w:rsidRPr="006202D2" w:rsidRDefault="000F404D">
      <w:pPr>
        <w:pStyle w:val="Akapitzlist"/>
        <w:numPr>
          <w:ilvl w:val="0"/>
          <w:numId w:val="46"/>
        </w:numPr>
        <w:tabs>
          <w:tab w:val="left" w:pos="825"/>
        </w:tabs>
        <w:spacing w:before="0" w:after="240" w:line="276" w:lineRule="auto"/>
        <w:ind w:hanging="282"/>
        <w:rPr>
          <w:rFonts w:asciiTheme="minorHAnsi" w:hAnsiTheme="minorHAnsi"/>
        </w:rPr>
      </w:pPr>
      <w:r w:rsidRPr="006202D2">
        <w:rPr>
          <w:rFonts w:asciiTheme="minorHAnsi" w:hAnsiTheme="minorHAnsi"/>
        </w:rPr>
        <w:t xml:space="preserve">przeprowadzanie wyborów </w:t>
      </w:r>
      <w:r>
        <w:rPr>
          <w:rFonts w:asciiTheme="minorHAnsi" w:hAnsiTheme="minorHAnsi"/>
        </w:rPr>
        <w:t>Przewodniczącego lub Przewodniczącej Rady Dyscypliny</w:t>
      </w:r>
    </w:p>
    <w:p w14:paraId="6AE9B04C" w14:textId="4B6F98AC" w:rsidR="000F404D" w:rsidRPr="006202D2" w:rsidRDefault="000F404D">
      <w:pPr>
        <w:pStyle w:val="Akapitzlist"/>
        <w:numPr>
          <w:ilvl w:val="0"/>
          <w:numId w:val="46"/>
        </w:numPr>
        <w:tabs>
          <w:tab w:val="left" w:pos="825"/>
        </w:tabs>
        <w:spacing w:before="0" w:after="240" w:line="276" w:lineRule="auto"/>
        <w:ind w:hanging="282"/>
        <w:rPr>
          <w:rFonts w:asciiTheme="minorHAnsi" w:hAnsiTheme="minorHAnsi"/>
        </w:rPr>
      </w:pPr>
      <w:r w:rsidRPr="000F404D">
        <w:rPr>
          <w:rFonts w:asciiTheme="minorHAnsi" w:hAnsiTheme="minorHAnsi"/>
        </w:rPr>
        <w:t xml:space="preserve">stwierdzanie dokonania wyboru na stanowisko </w:t>
      </w:r>
      <w:r>
        <w:rPr>
          <w:rFonts w:asciiTheme="minorHAnsi" w:hAnsiTheme="minorHAnsi"/>
        </w:rPr>
        <w:t>Przewodniczącego lub Przewodniczącej Rady Dyscypliny</w:t>
      </w:r>
    </w:p>
    <w:p w14:paraId="05E608AA" w14:textId="1340D5C7" w:rsidR="00D1243F" w:rsidRPr="006202D2" w:rsidRDefault="001C78CF">
      <w:pPr>
        <w:pStyle w:val="Akapitzlist"/>
        <w:numPr>
          <w:ilvl w:val="0"/>
          <w:numId w:val="46"/>
        </w:numPr>
        <w:tabs>
          <w:tab w:val="left" w:pos="825"/>
        </w:tabs>
        <w:spacing w:before="0" w:after="240" w:line="276" w:lineRule="auto"/>
        <w:ind w:hanging="282"/>
        <w:rPr>
          <w:rFonts w:asciiTheme="minorHAnsi" w:hAnsiTheme="minorHAnsi"/>
        </w:rPr>
      </w:pPr>
      <w:r w:rsidRPr="006202D2">
        <w:rPr>
          <w:rFonts w:asciiTheme="minorHAnsi" w:hAnsiTheme="minorHAnsi"/>
        </w:rPr>
        <w:t>stwierdzanie nieważności wyborów w przypadku nieprawidłowego ich przebiegu;</w:t>
      </w:r>
    </w:p>
    <w:p w14:paraId="64E70C64" w14:textId="3955FE39" w:rsidR="00D1243F" w:rsidRPr="006202D2" w:rsidRDefault="001C78CF">
      <w:pPr>
        <w:pStyle w:val="Akapitzlist"/>
        <w:numPr>
          <w:ilvl w:val="0"/>
          <w:numId w:val="46"/>
        </w:numPr>
        <w:tabs>
          <w:tab w:val="left" w:pos="825"/>
        </w:tabs>
        <w:spacing w:before="0" w:after="240" w:line="276" w:lineRule="auto"/>
        <w:ind w:hanging="282"/>
        <w:rPr>
          <w:rFonts w:asciiTheme="minorHAnsi" w:hAnsiTheme="minorHAnsi"/>
        </w:rPr>
      </w:pPr>
      <w:r w:rsidRPr="006202D2">
        <w:rPr>
          <w:rFonts w:asciiTheme="minorHAnsi" w:hAnsiTheme="minorHAnsi"/>
        </w:rPr>
        <w:t>rozstrzyganie wątpliwości dotyczących spraw związanych z przebiegiem wyborów;</w:t>
      </w:r>
    </w:p>
    <w:p w14:paraId="0ED33FBC" w14:textId="33069CC3" w:rsidR="00D1243F" w:rsidRPr="006202D2" w:rsidRDefault="001C78CF">
      <w:pPr>
        <w:pStyle w:val="Akapitzlist"/>
        <w:numPr>
          <w:ilvl w:val="0"/>
          <w:numId w:val="46"/>
        </w:numPr>
        <w:tabs>
          <w:tab w:val="left" w:pos="825"/>
        </w:tabs>
        <w:spacing w:before="0" w:after="240" w:line="276" w:lineRule="auto"/>
        <w:ind w:hanging="282"/>
        <w:rPr>
          <w:rFonts w:asciiTheme="minorHAnsi" w:hAnsiTheme="minorHAnsi"/>
        </w:rPr>
      </w:pPr>
      <w:r w:rsidRPr="006202D2">
        <w:rPr>
          <w:rFonts w:asciiTheme="minorHAnsi" w:hAnsiTheme="minorHAnsi"/>
        </w:rPr>
        <w:t>zabezpieczenie dokumentacji wyborów;</w:t>
      </w:r>
    </w:p>
    <w:p w14:paraId="228E8DD9" w14:textId="18E6FC49" w:rsidR="00D1243F" w:rsidRPr="006202D2" w:rsidRDefault="001C78CF">
      <w:pPr>
        <w:pStyle w:val="Akapitzlist"/>
        <w:numPr>
          <w:ilvl w:val="0"/>
          <w:numId w:val="46"/>
        </w:numPr>
        <w:tabs>
          <w:tab w:val="left" w:pos="825"/>
        </w:tabs>
        <w:spacing w:before="0" w:after="240" w:line="276" w:lineRule="auto"/>
        <w:ind w:right="112"/>
        <w:rPr>
          <w:rFonts w:asciiTheme="minorHAnsi" w:hAnsiTheme="minorHAnsi"/>
        </w:rPr>
      </w:pPr>
      <w:r w:rsidRPr="006202D2">
        <w:rPr>
          <w:rFonts w:asciiTheme="minorHAnsi" w:hAnsiTheme="minorHAnsi"/>
        </w:rPr>
        <w:t>podejmowanie decyzji o przeprowadzaniu wyborów za pomocą środków komunikacji elektronicznej w przypadkach przewidzianych w Statucie</w:t>
      </w:r>
      <w:r w:rsidR="001F58CB">
        <w:rPr>
          <w:rFonts w:asciiTheme="minorHAnsi" w:hAnsiTheme="minorHAnsi"/>
        </w:rPr>
        <w:t>;</w:t>
      </w:r>
      <w:r w:rsidRPr="006202D2">
        <w:rPr>
          <w:rFonts w:asciiTheme="minorHAnsi" w:hAnsiTheme="minorHAnsi"/>
        </w:rPr>
        <w:t xml:space="preserve"> </w:t>
      </w:r>
      <w:r w:rsidR="001F58CB">
        <w:rPr>
          <w:rFonts w:asciiTheme="minorHAnsi" w:hAnsiTheme="minorHAnsi"/>
        </w:rPr>
        <w:t>u</w:t>
      </w:r>
      <w:r w:rsidRPr="006202D2">
        <w:rPr>
          <w:rFonts w:asciiTheme="minorHAnsi" w:hAnsiTheme="minorHAnsi"/>
        </w:rPr>
        <w:t xml:space="preserve">chwała publikowana jest niezwłocznie na stronie internetowej </w:t>
      </w:r>
      <w:r w:rsidR="00180DB9" w:rsidRPr="006202D2">
        <w:rPr>
          <w:rFonts w:asciiTheme="minorHAnsi" w:hAnsiTheme="minorHAnsi"/>
        </w:rPr>
        <w:t>Akademii</w:t>
      </w:r>
      <w:r w:rsidRPr="006202D2">
        <w:rPr>
          <w:rFonts w:asciiTheme="minorHAnsi" w:hAnsiTheme="minorHAnsi"/>
        </w:rPr>
        <w:t>.</w:t>
      </w:r>
    </w:p>
    <w:p w14:paraId="51E48324" w14:textId="53715E89" w:rsidR="00D1243F" w:rsidRPr="00C45766" w:rsidRDefault="00415832" w:rsidP="005C6892">
      <w:pPr>
        <w:pStyle w:val="IIPoddzia"/>
      </w:pPr>
      <w:bookmarkStart w:id="173" w:name="_bookmark45"/>
      <w:bookmarkStart w:id="174" w:name="_Toc144366921"/>
      <w:bookmarkStart w:id="175" w:name="_Toc147920192"/>
      <w:bookmarkEnd w:id="173"/>
      <w:r w:rsidRPr="00C45766">
        <w:t>Z</w:t>
      </w:r>
      <w:r w:rsidR="001C78CF" w:rsidRPr="00C45766">
        <w:t xml:space="preserve">adania </w:t>
      </w:r>
      <w:r w:rsidR="000F404D" w:rsidRPr="00C45766">
        <w:t xml:space="preserve">Wydziałowej </w:t>
      </w:r>
      <w:r w:rsidR="001C78CF" w:rsidRPr="00C45766">
        <w:t>Komisji Wyborczej</w:t>
      </w:r>
      <w:bookmarkEnd w:id="174"/>
      <w:bookmarkEnd w:id="175"/>
      <w:r w:rsidR="0067359F" w:rsidRPr="00C45766">
        <w:t xml:space="preserve"> </w:t>
      </w:r>
    </w:p>
    <w:p w14:paraId="4687D697" w14:textId="4875DF03" w:rsidR="00D1243F" w:rsidRPr="006202D2" w:rsidRDefault="005C1B88" w:rsidP="000C54DF">
      <w:pPr>
        <w:pStyle w:val="IVParagraf"/>
      </w:pPr>
      <w:r w:rsidRPr="006202D2">
        <w:t xml:space="preserve">§ </w:t>
      </w:r>
      <w:r w:rsidR="00733F93">
        <w:t>5</w:t>
      </w:r>
      <w:r w:rsidR="009A112E">
        <w:t>7</w:t>
      </w:r>
    </w:p>
    <w:p w14:paraId="644048E1" w14:textId="33C6CE45" w:rsidR="00D1243F" w:rsidRPr="006202D2" w:rsidRDefault="001C78CF" w:rsidP="00861A9A">
      <w:pPr>
        <w:pStyle w:val="Tekstpodstawowy"/>
        <w:spacing w:before="0" w:after="240" w:line="276" w:lineRule="auto"/>
        <w:ind w:left="116" w:firstLine="0"/>
        <w:jc w:val="left"/>
        <w:rPr>
          <w:rFonts w:asciiTheme="minorHAnsi" w:hAnsiTheme="minorHAnsi"/>
        </w:rPr>
      </w:pPr>
      <w:r w:rsidRPr="006202D2">
        <w:rPr>
          <w:rFonts w:asciiTheme="minorHAnsi" w:hAnsiTheme="minorHAnsi"/>
        </w:rPr>
        <w:t xml:space="preserve">Do zadań </w:t>
      </w:r>
      <w:r w:rsidR="001A220B">
        <w:rPr>
          <w:rFonts w:asciiTheme="minorHAnsi" w:hAnsiTheme="minorHAnsi"/>
        </w:rPr>
        <w:t xml:space="preserve">Wydziałowej </w:t>
      </w:r>
      <w:r w:rsidRPr="006202D2">
        <w:rPr>
          <w:rFonts w:asciiTheme="minorHAnsi" w:hAnsiTheme="minorHAnsi"/>
        </w:rPr>
        <w:t>Komisji Wyborczej należy organizowanie wyborów, a w szczególności:</w:t>
      </w:r>
    </w:p>
    <w:p w14:paraId="1138BA68" w14:textId="5972FB87" w:rsidR="00D1243F" w:rsidRPr="006202D2" w:rsidRDefault="001C78CF">
      <w:pPr>
        <w:pStyle w:val="Akapitzlist"/>
        <w:numPr>
          <w:ilvl w:val="0"/>
          <w:numId w:val="45"/>
        </w:numPr>
        <w:tabs>
          <w:tab w:val="left" w:pos="825"/>
        </w:tabs>
        <w:spacing w:before="0" w:after="240" w:line="276" w:lineRule="auto"/>
        <w:ind w:hanging="282"/>
        <w:rPr>
          <w:rFonts w:asciiTheme="minorHAnsi" w:hAnsiTheme="minorHAnsi"/>
        </w:rPr>
      </w:pPr>
      <w:r w:rsidRPr="006202D2">
        <w:rPr>
          <w:rFonts w:asciiTheme="minorHAnsi" w:hAnsiTheme="minorHAnsi"/>
        </w:rPr>
        <w:lastRenderedPageBreak/>
        <w:t>ustalanie terminarza czynności wyborczych;</w:t>
      </w:r>
    </w:p>
    <w:p w14:paraId="4853D304" w14:textId="6CA199F9" w:rsidR="00D1243F" w:rsidRPr="006202D2" w:rsidRDefault="0067359F">
      <w:pPr>
        <w:pStyle w:val="Akapitzlist"/>
        <w:numPr>
          <w:ilvl w:val="0"/>
          <w:numId w:val="45"/>
        </w:numPr>
        <w:tabs>
          <w:tab w:val="left" w:pos="825"/>
        </w:tabs>
        <w:spacing w:before="0" w:after="240" w:line="276" w:lineRule="auto"/>
        <w:ind w:right="111"/>
        <w:rPr>
          <w:rFonts w:asciiTheme="minorHAnsi" w:hAnsiTheme="minorHAnsi"/>
        </w:rPr>
      </w:pPr>
      <w:r w:rsidRPr="006202D2">
        <w:rPr>
          <w:rFonts w:asciiTheme="minorHAnsi" w:hAnsiTheme="minorHAnsi"/>
        </w:rPr>
        <w:t xml:space="preserve">ustalanie i ogłaszanie list z kandydaturami </w:t>
      </w:r>
      <w:r w:rsidR="008E6B6D" w:rsidRPr="008E6B6D">
        <w:rPr>
          <w:rFonts w:asciiTheme="minorHAnsi" w:hAnsiTheme="minorHAnsi"/>
        </w:rPr>
        <w:t>do Kolegium Wyborczego Wydziału,</w:t>
      </w:r>
      <w:r w:rsidR="008E6B6D">
        <w:rPr>
          <w:rFonts w:asciiTheme="minorHAnsi" w:hAnsiTheme="minorHAnsi"/>
        </w:rPr>
        <w:t xml:space="preserve"> </w:t>
      </w:r>
      <w:r w:rsidRPr="006202D2">
        <w:rPr>
          <w:rFonts w:asciiTheme="minorHAnsi" w:hAnsiTheme="minorHAnsi"/>
        </w:rPr>
        <w:t xml:space="preserve">członka </w:t>
      </w:r>
      <w:r w:rsidR="00BD534A">
        <w:rPr>
          <w:rFonts w:asciiTheme="minorHAnsi" w:hAnsiTheme="minorHAnsi"/>
        </w:rPr>
        <w:br/>
      </w:r>
      <w:r w:rsidRPr="006202D2">
        <w:rPr>
          <w:rFonts w:asciiTheme="minorHAnsi" w:hAnsiTheme="minorHAnsi"/>
        </w:rPr>
        <w:t xml:space="preserve">lub członkini Rady Wydziału, Dziekana lub </w:t>
      </w:r>
      <w:r w:rsidR="004E6ECD">
        <w:rPr>
          <w:rFonts w:asciiTheme="minorHAnsi" w:hAnsiTheme="minorHAnsi"/>
        </w:rPr>
        <w:t>Dziekanki (</w:t>
      </w:r>
      <w:proofErr w:type="spellStart"/>
      <w:r w:rsidRPr="006202D2">
        <w:rPr>
          <w:rFonts w:asciiTheme="minorHAnsi" w:hAnsiTheme="minorHAnsi"/>
        </w:rPr>
        <w:t>Dziekan</w:t>
      </w:r>
      <w:r w:rsidR="00800BFA">
        <w:rPr>
          <w:rFonts w:asciiTheme="minorHAnsi" w:hAnsiTheme="minorHAnsi"/>
        </w:rPr>
        <w:t>y</w:t>
      </w:r>
      <w:proofErr w:type="spellEnd"/>
      <w:r w:rsidR="004E6ECD">
        <w:rPr>
          <w:rFonts w:asciiTheme="minorHAnsi" w:hAnsiTheme="minorHAnsi"/>
        </w:rPr>
        <w:t>)</w:t>
      </w:r>
      <w:r w:rsidRPr="006202D2">
        <w:rPr>
          <w:rFonts w:asciiTheme="minorHAnsi" w:hAnsiTheme="minorHAnsi"/>
        </w:rPr>
        <w:t xml:space="preserve"> Wydziału</w:t>
      </w:r>
      <w:r w:rsidR="001C78CF" w:rsidRPr="006202D2">
        <w:rPr>
          <w:rFonts w:asciiTheme="minorHAnsi" w:hAnsiTheme="minorHAnsi"/>
        </w:rPr>
        <w:t>;</w:t>
      </w:r>
    </w:p>
    <w:p w14:paraId="52D312E0" w14:textId="438774DA" w:rsidR="00D1243F" w:rsidRPr="006202D2" w:rsidRDefault="001C78CF">
      <w:pPr>
        <w:pStyle w:val="Akapitzlist"/>
        <w:numPr>
          <w:ilvl w:val="0"/>
          <w:numId w:val="45"/>
        </w:numPr>
        <w:tabs>
          <w:tab w:val="left" w:pos="825"/>
        </w:tabs>
        <w:spacing w:before="0" w:after="240" w:line="276" w:lineRule="auto"/>
        <w:ind w:hanging="282"/>
        <w:rPr>
          <w:rFonts w:asciiTheme="minorHAnsi" w:hAnsiTheme="minorHAnsi"/>
        </w:rPr>
      </w:pPr>
      <w:r w:rsidRPr="006202D2">
        <w:rPr>
          <w:rFonts w:asciiTheme="minorHAnsi" w:hAnsiTheme="minorHAnsi"/>
        </w:rPr>
        <w:t xml:space="preserve">przeprowadzanie wyborów na stanowiska określone w </w:t>
      </w:r>
      <w:r w:rsidR="00180DB9" w:rsidRPr="006202D2">
        <w:rPr>
          <w:rFonts w:asciiTheme="minorHAnsi" w:hAnsiTheme="minorHAnsi"/>
        </w:rPr>
        <w:t xml:space="preserve">lit. </w:t>
      </w:r>
      <w:r w:rsidRPr="006202D2">
        <w:rPr>
          <w:rFonts w:asciiTheme="minorHAnsi" w:hAnsiTheme="minorHAnsi"/>
        </w:rPr>
        <w:t>b.;</w:t>
      </w:r>
    </w:p>
    <w:p w14:paraId="0687EDBA" w14:textId="3E9AB613" w:rsidR="00D1243F" w:rsidRPr="006202D2" w:rsidRDefault="001C78CF">
      <w:pPr>
        <w:pStyle w:val="Akapitzlist"/>
        <w:numPr>
          <w:ilvl w:val="0"/>
          <w:numId w:val="45"/>
        </w:numPr>
        <w:tabs>
          <w:tab w:val="left" w:pos="825"/>
        </w:tabs>
        <w:spacing w:before="0" w:after="240" w:line="276" w:lineRule="auto"/>
        <w:ind w:hanging="282"/>
        <w:rPr>
          <w:rFonts w:asciiTheme="minorHAnsi" w:hAnsiTheme="minorHAnsi"/>
        </w:rPr>
      </w:pPr>
      <w:r w:rsidRPr="006202D2">
        <w:rPr>
          <w:rFonts w:asciiTheme="minorHAnsi" w:hAnsiTheme="minorHAnsi"/>
        </w:rPr>
        <w:t>stwierdzanie dokonania wyboru na stanowiska o których mowa w lit. b i c;</w:t>
      </w:r>
    </w:p>
    <w:p w14:paraId="27B79D96" w14:textId="5047B970" w:rsidR="00D1243F" w:rsidRPr="006202D2" w:rsidRDefault="001C78CF">
      <w:pPr>
        <w:pStyle w:val="Akapitzlist"/>
        <w:numPr>
          <w:ilvl w:val="0"/>
          <w:numId w:val="45"/>
        </w:numPr>
        <w:tabs>
          <w:tab w:val="left" w:pos="825"/>
        </w:tabs>
        <w:spacing w:before="0" w:after="240" w:line="276" w:lineRule="auto"/>
        <w:ind w:hanging="282"/>
        <w:rPr>
          <w:rFonts w:asciiTheme="minorHAnsi" w:hAnsiTheme="minorHAnsi"/>
        </w:rPr>
      </w:pPr>
      <w:r w:rsidRPr="006202D2">
        <w:rPr>
          <w:rFonts w:asciiTheme="minorHAnsi" w:hAnsiTheme="minorHAnsi"/>
        </w:rPr>
        <w:t>stwierdzanie nieważności wyborów w przypadku nieprawidłowego ich przebiegu;</w:t>
      </w:r>
    </w:p>
    <w:p w14:paraId="4A2552FE" w14:textId="6AA1E2EA" w:rsidR="00D1243F" w:rsidRPr="006202D2" w:rsidRDefault="001C78CF">
      <w:pPr>
        <w:pStyle w:val="Akapitzlist"/>
        <w:numPr>
          <w:ilvl w:val="0"/>
          <w:numId w:val="45"/>
        </w:numPr>
        <w:tabs>
          <w:tab w:val="left" w:pos="825"/>
        </w:tabs>
        <w:spacing w:before="0" w:after="240" w:line="276" w:lineRule="auto"/>
        <w:ind w:hanging="282"/>
        <w:rPr>
          <w:rFonts w:asciiTheme="minorHAnsi" w:hAnsiTheme="minorHAnsi"/>
        </w:rPr>
      </w:pPr>
      <w:r w:rsidRPr="006202D2">
        <w:rPr>
          <w:rFonts w:asciiTheme="minorHAnsi" w:hAnsiTheme="minorHAnsi"/>
        </w:rPr>
        <w:t>rozstrzyganie wątpliwości dotyczących spraw związanych z przebiegiem wyborów;</w:t>
      </w:r>
    </w:p>
    <w:p w14:paraId="14EDA967" w14:textId="70694319" w:rsidR="00D1243F" w:rsidRDefault="001C78CF">
      <w:pPr>
        <w:pStyle w:val="Akapitzlist"/>
        <w:numPr>
          <w:ilvl w:val="0"/>
          <w:numId w:val="45"/>
        </w:numPr>
        <w:tabs>
          <w:tab w:val="left" w:pos="825"/>
        </w:tabs>
        <w:spacing w:before="0" w:after="240" w:line="276" w:lineRule="auto"/>
        <w:ind w:hanging="282"/>
        <w:rPr>
          <w:rFonts w:asciiTheme="minorHAnsi" w:hAnsiTheme="minorHAnsi"/>
        </w:rPr>
      </w:pPr>
      <w:r w:rsidRPr="006202D2">
        <w:rPr>
          <w:rFonts w:asciiTheme="minorHAnsi" w:hAnsiTheme="minorHAnsi"/>
        </w:rPr>
        <w:t>zabezpieczenie dokumentacji wyborów</w:t>
      </w:r>
      <w:r w:rsidR="00DE0458">
        <w:rPr>
          <w:rFonts w:asciiTheme="minorHAnsi" w:hAnsiTheme="minorHAnsi"/>
        </w:rPr>
        <w:t>;</w:t>
      </w:r>
    </w:p>
    <w:p w14:paraId="306E825C" w14:textId="275B0B17" w:rsidR="00DE0458" w:rsidRDefault="00DE0458">
      <w:pPr>
        <w:pStyle w:val="Akapitzlist"/>
        <w:numPr>
          <w:ilvl w:val="0"/>
          <w:numId w:val="45"/>
        </w:numPr>
        <w:tabs>
          <w:tab w:val="left" w:pos="825"/>
        </w:tabs>
        <w:spacing w:before="0" w:after="240" w:line="276" w:lineRule="auto"/>
        <w:ind w:hanging="282"/>
        <w:rPr>
          <w:rFonts w:asciiTheme="minorHAnsi" w:hAnsiTheme="minorHAnsi"/>
        </w:rPr>
      </w:pPr>
      <w:r w:rsidRPr="00DE0458">
        <w:rPr>
          <w:rFonts w:asciiTheme="minorHAnsi" w:hAnsiTheme="minorHAnsi"/>
        </w:rPr>
        <w:t>podejmowanie decyzji o przeprowadzaniu wyborów za pomocą środków komunikacji elektronicznej w przypadkach przewidzianych w Statucie; uchwała publikowana jest niezwłocznie na stronie internetowej Akademii.</w:t>
      </w:r>
    </w:p>
    <w:p w14:paraId="7C8880B2" w14:textId="5079EFFE" w:rsidR="00D1243F" w:rsidRPr="00C45766" w:rsidRDefault="00EF38BD" w:rsidP="005C6892">
      <w:pPr>
        <w:pStyle w:val="IIPoddzia"/>
      </w:pPr>
      <w:bookmarkStart w:id="176" w:name="_bookmark46"/>
      <w:bookmarkStart w:id="177" w:name="_Toc144366922"/>
      <w:bookmarkStart w:id="178" w:name="_Toc147920193"/>
      <w:bookmarkEnd w:id="176"/>
      <w:r w:rsidRPr="00C45766">
        <w:t>Kolegium</w:t>
      </w:r>
      <w:r w:rsidR="001C78CF" w:rsidRPr="00C45766">
        <w:t xml:space="preserve"> Elektor</w:t>
      </w:r>
      <w:r w:rsidRPr="00C45766">
        <w:t>skie</w:t>
      </w:r>
      <w:bookmarkEnd w:id="177"/>
      <w:bookmarkEnd w:id="178"/>
    </w:p>
    <w:p w14:paraId="1BBE3A48" w14:textId="31C742CB" w:rsidR="00D1243F" w:rsidRPr="006202D2" w:rsidRDefault="005C1B88" w:rsidP="000C54DF">
      <w:pPr>
        <w:pStyle w:val="IVParagraf"/>
      </w:pPr>
      <w:r w:rsidRPr="006202D2">
        <w:t xml:space="preserve">§ </w:t>
      </w:r>
      <w:r w:rsidR="00733F93">
        <w:t>5</w:t>
      </w:r>
      <w:r w:rsidR="009A112E">
        <w:t>8</w:t>
      </w:r>
    </w:p>
    <w:p w14:paraId="3603127B" w14:textId="5330F524" w:rsidR="00EF38BD" w:rsidRPr="006202D2" w:rsidRDefault="00EF38BD">
      <w:pPr>
        <w:pStyle w:val="Akapitzlist"/>
        <w:widowControl/>
        <w:numPr>
          <w:ilvl w:val="0"/>
          <w:numId w:val="78"/>
        </w:numPr>
        <w:suppressAutoHyphens/>
        <w:autoSpaceDE/>
        <w:autoSpaceDN/>
        <w:spacing w:before="0" w:after="240" w:line="276" w:lineRule="auto"/>
        <w:ind w:left="426" w:hanging="284"/>
        <w:rPr>
          <w:rFonts w:asciiTheme="minorHAnsi" w:hAnsiTheme="minorHAnsi"/>
        </w:rPr>
      </w:pPr>
      <w:r w:rsidRPr="006202D2">
        <w:rPr>
          <w:rFonts w:asciiTheme="minorHAnsi" w:hAnsiTheme="minorHAnsi"/>
        </w:rPr>
        <w:t>Kolegium Elektorskie stanowi reprezentację wszystkich grup pracowniczych, studenckich i</w:t>
      </w:r>
      <w:r w:rsidR="005C6892">
        <w:rPr>
          <w:rFonts w:asciiTheme="minorHAnsi" w:hAnsiTheme="minorHAnsi"/>
        </w:rPr>
        <w:t> </w:t>
      </w:r>
      <w:r w:rsidRPr="006202D2">
        <w:rPr>
          <w:rFonts w:asciiTheme="minorHAnsi" w:hAnsiTheme="minorHAnsi"/>
        </w:rPr>
        <w:t>doktoranckich. Wybory odbywają się na zebraniach wyborczych poszczególnych grup społeczności akademickich, zorganizowanych przez Uczelnianą Komisję Wyborczą, w odpowiednim wydziale lub</w:t>
      </w:r>
      <w:r w:rsidR="005C6892">
        <w:rPr>
          <w:rFonts w:asciiTheme="minorHAnsi" w:hAnsiTheme="minorHAnsi"/>
        </w:rPr>
        <w:t> </w:t>
      </w:r>
      <w:r w:rsidRPr="006202D2">
        <w:rPr>
          <w:rFonts w:asciiTheme="minorHAnsi" w:hAnsiTheme="minorHAnsi"/>
        </w:rPr>
        <w:t>w</w:t>
      </w:r>
      <w:r w:rsidR="005C6892">
        <w:rPr>
          <w:rFonts w:asciiTheme="minorHAnsi" w:hAnsiTheme="minorHAnsi"/>
        </w:rPr>
        <w:t> </w:t>
      </w:r>
      <w:r w:rsidRPr="006202D2">
        <w:rPr>
          <w:rFonts w:asciiTheme="minorHAnsi" w:hAnsiTheme="minorHAnsi"/>
        </w:rPr>
        <w:t xml:space="preserve">całej </w:t>
      </w:r>
      <w:r w:rsidR="008163A3" w:rsidRPr="006202D2">
        <w:rPr>
          <w:rFonts w:asciiTheme="minorHAnsi" w:hAnsiTheme="minorHAnsi"/>
        </w:rPr>
        <w:t>Akademii</w:t>
      </w:r>
      <w:r w:rsidRPr="006202D2">
        <w:rPr>
          <w:rFonts w:asciiTheme="minorHAnsi" w:hAnsiTheme="minorHAnsi"/>
        </w:rPr>
        <w:t xml:space="preserve"> według procedury opisanej w niniejszym paragrafie, albo w uzasadnionych przypadkach, za pomocą środków komunikacji elektronicznej. </w:t>
      </w:r>
    </w:p>
    <w:p w14:paraId="26A90CCC" w14:textId="678DF5D0" w:rsidR="00EF38BD" w:rsidRPr="006202D2" w:rsidRDefault="00EF38BD">
      <w:pPr>
        <w:pStyle w:val="Akapitzlist"/>
        <w:widowControl/>
        <w:numPr>
          <w:ilvl w:val="0"/>
          <w:numId w:val="78"/>
        </w:numPr>
        <w:suppressAutoHyphens/>
        <w:autoSpaceDE/>
        <w:autoSpaceDN/>
        <w:spacing w:before="0" w:after="240" w:line="276" w:lineRule="auto"/>
        <w:ind w:left="426" w:hanging="284"/>
        <w:rPr>
          <w:rFonts w:asciiTheme="minorHAnsi" w:hAnsiTheme="minorHAnsi"/>
        </w:rPr>
      </w:pPr>
      <w:r w:rsidRPr="006202D2">
        <w:rPr>
          <w:rFonts w:asciiTheme="minorHAnsi" w:hAnsiTheme="minorHAnsi"/>
        </w:rPr>
        <w:t xml:space="preserve">W skład Kolegium Elektorskiego wchodzą: </w:t>
      </w:r>
    </w:p>
    <w:p w14:paraId="3E5CB36C" w14:textId="16724D77" w:rsidR="00EF38BD" w:rsidRPr="006202D2" w:rsidRDefault="00180DB9">
      <w:pPr>
        <w:pStyle w:val="Akapitzlist"/>
        <w:numPr>
          <w:ilvl w:val="0"/>
          <w:numId w:val="82"/>
        </w:numPr>
        <w:spacing w:before="0" w:after="240" w:line="276" w:lineRule="auto"/>
        <w:ind w:left="709" w:hanging="283"/>
        <w:rPr>
          <w:rFonts w:asciiTheme="minorHAnsi" w:hAnsiTheme="minorHAnsi"/>
        </w:rPr>
      </w:pPr>
      <w:r w:rsidRPr="006202D2">
        <w:rPr>
          <w:rFonts w:asciiTheme="minorHAnsi" w:hAnsiTheme="minorHAnsi"/>
        </w:rPr>
        <w:t xml:space="preserve">wszyscy </w:t>
      </w:r>
      <w:r w:rsidR="00EF38BD" w:rsidRPr="006202D2">
        <w:rPr>
          <w:rFonts w:asciiTheme="minorHAnsi" w:hAnsiTheme="minorHAnsi"/>
        </w:rPr>
        <w:t>nauczyciele</w:t>
      </w:r>
      <w:r w:rsidRPr="006202D2">
        <w:rPr>
          <w:rFonts w:asciiTheme="minorHAnsi" w:hAnsiTheme="minorHAnsi"/>
        </w:rPr>
        <w:t xml:space="preserve"> i nauczycielki</w:t>
      </w:r>
      <w:r w:rsidR="00EF38BD" w:rsidRPr="006202D2">
        <w:rPr>
          <w:rFonts w:asciiTheme="minorHAnsi" w:hAnsiTheme="minorHAnsi"/>
        </w:rPr>
        <w:t xml:space="preserve"> akademic</w:t>
      </w:r>
      <w:r w:rsidRPr="006202D2">
        <w:rPr>
          <w:rFonts w:asciiTheme="minorHAnsi" w:hAnsiTheme="minorHAnsi"/>
        </w:rPr>
        <w:t>kie</w:t>
      </w:r>
      <w:r w:rsidR="00EF38BD" w:rsidRPr="006202D2">
        <w:rPr>
          <w:rFonts w:asciiTheme="minorHAnsi" w:hAnsiTheme="minorHAnsi"/>
        </w:rPr>
        <w:t xml:space="preserve"> posiadający co najmniej stopień doktora </w:t>
      </w:r>
      <w:r w:rsidR="00FD100C">
        <w:rPr>
          <w:rFonts w:asciiTheme="minorHAnsi" w:hAnsiTheme="minorHAnsi"/>
        </w:rPr>
        <w:t xml:space="preserve">habilitowanego </w:t>
      </w:r>
      <w:r w:rsidR="00EF38BD" w:rsidRPr="006202D2">
        <w:rPr>
          <w:rFonts w:asciiTheme="minorHAnsi" w:hAnsiTheme="minorHAnsi"/>
        </w:rPr>
        <w:t>lub</w:t>
      </w:r>
      <w:r w:rsidR="005C6892">
        <w:rPr>
          <w:rFonts w:asciiTheme="minorHAnsi" w:hAnsiTheme="minorHAnsi"/>
        </w:rPr>
        <w:t> </w:t>
      </w:r>
      <w:r w:rsidR="00FD100C">
        <w:rPr>
          <w:rFonts w:asciiTheme="minorHAnsi" w:hAnsiTheme="minorHAnsi"/>
        </w:rPr>
        <w:t>doktorki (</w:t>
      </w:r>
      <w:proofErr w:type="spellStart"/>
      <w:r w:rsidR="00EF38BD" w:rsidRPr="006202D2">
        <w:rPr>
          <w:rFonts w:asciiTheme="minorHAnsi" w:hAnsiTheme="minorHAnsi"/>
        </w:rPr>
        <w:t>doktory</w:t>
      </w:r>
      <w:proofErr w:type="spellEnd"/>
      <w:r w:rsidR="00FD100C">
        <w:rPr>
          <w:rFonts w:asciiTheme="minorHAnsi" w:hAnsiTheme="minorHAnsi"/>
        </w:rPr>
        <w:t>)</w:t>
      </w:r>
      <w:r w:rsidR="00EF38BD" w:rsidRPr="006202D2">
        <w:rPr>
          <w:rFonts w:asciiTheme="minorHAnsi" w:hAnsiTheme="minorHAnsi"/>
        </w:rPr>
        <w:t xml:space="preserve"> habilitowanej; </w:t>
      </w:r>
    </w:p>
    <w:p w14:paraId="055C0164" w14:textId="6587CFEA" w:rsidR="00EF38BD" w:rsidRPr="006202D2" w:rsidRDefault="00EF38BD">
      <w:pPr>
        <w:pStyle w:val="Akapitzlist"/>
        <w:numPr>
          <w:ilvl w:val="0"/>
          <w:numId w:val="82"/>
        </w:numPr>
        <w:spacing w:before="0" w:after="240" w:line="276" w:lineRule="auto"/>
        <w:ind w:left="709" w:hanging="283"/>
        <w:rPr>
          <w:rFonts w:asciiTheme="minorHAnsi" w:hAnsiTheme="minorHAnsi"/>
        </w:rPr>
      </w:pPr>
      <w:r w:rsidRPr="006202D2">
        <w:rPr>
          <w:rFonts w:asciiTheme="minorHAnsi" w:hAnsiTheme="minorHAnsi"/>
        </w:rPr>
        <w:t>po jednym elektorze</w:t>
      </w:r>
      <w:r w:rsidR="00180DB9" w:rsidRPr="006202D2">
        <w:rPr>
          <w:rFonts w:asciiTheme="minorHAnsi" w:hAnsiTheme="minorHAnsi"/>
        </w:rPr>
        <w:t xml:space="preserve"> lub elektorce</w:t>
      </w:r>
      <w:r w:rsidRPr="006202D2">
        <w:rPr>
          <w:rFonts w:asciiTheme="minorHAnsi" w:hAnsiTheme="minorHAnsi"/>
        </w:rPr>
        <w:t xml:space="preserve"> z każdego wydziału wybranym</w:t>
      </w:r>
      <w:r w:rsidR="00180DB9" w:rsidRPr="006202D2">
        <w:rPr>
          <w:rFonts w:asciiTheme="minorHAnsi" w:hAnsiTheme="minorHAnsi"/>
        </w:rPr>
        <w:t xml:space="preserve"> lub wybranej</w:t>
      </w:r>
      <w:r w:rsidRPr="006202D2">
        <w:rPr>
          <w:rFonts w:asciiTheme="minorHAnsi" w:hAnsiTheme="minorHAnsi"/>
        </w:rPr>
        <w:t xml:space="preserve"> spośród nauczycieli </w:t>
      </w:r>
      <w:r w:rsidR="00180DB9" w:rsidRPr="006202D2">
        <w:rPr>
          <w:rFonts w:asciiTheme="minorHAnsi" w:hAnsiTheme="minorHAnsi"/>
        </w:rPr>
        <w:t xml:space="preserve">i nauczycielek </w:t>
      </w:r>
      <w:r w:rsidRPr="006202D2">
        <w:rPr>
          <w:rFonts w:asciiTheme="minorHAnsi" w:hAnsiTheme="minorHAnsi"/>
        </w:rPr>
        <w:t xml:space="preserve">akademickich innych niż wskazani w </w:t>
      </w:r>
      <w:r w:rsidR="00180DB9" w:rsidRPr="006202D2">
        <w:rPr>
          <w:rFonts w:asciiTheme="minorHAnsi" w:hAnsiTheme="minorHAnsi"/>
        </w:rPr>
        <w:t xml:space="preserve">lit. </w:t>
      </w:r>
      <w:r w:rsidRPr="006202D2">
        <w:rPr>
          <w:rFonts w:asciiTheme="minorHAnsi" w:hAnsiTheme="minorHAnsi"/>
        </w:rPr>
        <w:t>a.;</w:t>
      </w:r>
    </w:p>
    <w:p w14:paraId="515DDC2B" w14:textId="11401A55" w:rsidR="009A112E" w:rsidRDefault="009A112E">
      <w:pPr>
        <w:pStyle w:val="Akapitzlist"/>
        <w:numPr>
          <w:ilvl w:val="0"/>
          <w:numId w:val="82"/>
        </w:numPr>
        <w:spacing w:before="0" w:after="240" w:line="276" w:lineRule="auto"/>
        <w:ind w:left="709" w:hanging="283"/>
        <w:rPr>
          <w:rFonts w:asciiTheme="minorHAnsi" w:hAnsiTheme="minorHAnsi"/>
          <w:color w:val="000000"/>
        </w:rPr>
      </w:pPr>
      <w:r>
        <w:rPr>
          <w:rFonts w:asciiTheme="minorHAnsi" w:hAnsiTheme="minorHAnsi"/>
          <w:color w:val="000000"/>
        </w:rPr>
        <w:t>nie mniej niż 20% składu stanowią studenci</w:t>
      </w:r>
      <w:r w:rsidR="005B1272">
        <w:rPr>
          <w:rFonts w:asciiTheme="minorHAnsi" w:hAnsiTheme="minorHAnsi"/>
          <w:color w:val="000000"/>
        </w:rPr>
        <w:t xml:space="preserve"> i studentki</w:t>
      </w:r>
      <w:r>
        <w:rPr>
          <w:rFonts w:asciiTheme="minorHAnsi" w:hAnsiTheme="minorHAnsi"/>
          <w:color w:val="000000"/>
        </w:rPr>
        <w:t xml:space="preserve"> </w:t>
      </w:r>
      <w:r w:rsidR="005B1272">
        <w:rPr>
          <w:rFonts w:asciiTheme="minorHAnsi" w:hAnsiTheme="minorHAnsi"/>
          <w:color w:val="000000"/>
        </w:rPr>
        <w:t>oraz</w:t>
      </w:r>
      <w:r>
        <w:rPr>
          <w:rFonts w:asciiTheme="minorHAnsi" w:hAnsiTheme="minorHAnsi"/>
          <w:color w:val="000000"/>
        </w:rPr>
        <w:t xml:space="preserve"> doktoranci</w:t>
      </w:r>
      <w:r w:rsidR="005B1272">
        <w:rPr>
          <w:rFonts w:asciiTheme="minorHAnsi" w:hAnsiTheme="minorHAnsi"/>
          <w:color w:val="000000"/>
        </w:rPr>
        <w:t xml:space="preserve"> i doktorantki</w:t>
      </w:r>
      <w:r>
        <w:rPr>
          <w:rFonts w:asciiTheme="minorHAnsi" w:hAnsiTheme="minorHAnsi"/>
          <w:color w:val="000000"/>
        </w:rPr>
        <w:t>, przy czym:</w:t>
      </w:r>
    </w:p>
    <w:p w14:paraId="2AA34267" w14:textId="18393DBF" w:rsidR="009A112E" w:rsidRDefault="009A112E">
      <w:pPr>
        <w:pStyle w:val="Akapitzlist"/>
        <w:numPr>
          <w:ilvl w:val="0"/>
          <w:numId w:val="110"/>
        </w:numPr>
        <w:spacing w:before="0" w:after="240" w:line="276" w:lineRule="auto"/>
        <w:rPr>
          <w:rFonts w:asciiTheme="minorHAnsi" w:hAnsiTheme="minorHAnsi"/>
          <w:color w:val="000000"/>
        </w:rPr>
      </w:pPr>
      <w:r>
        <w:rPr>
          <w:rFonts w:asciiTheme="minorHAnsi" w:hAnsiTheme="minorHAnsi"/>
          <w:color w:val="000000"/>
        </w:rPr>
        <w:t xml:space="preserve">studentki i studenci w proporcjach odpowiadających liczebności nauczycieli i nauczycielek akademickich zatrudnionych na poszczególnych wydziałach wskazanych w lit. a, wybrani </w:t>
      </w:r>
      <w:r w:rsidR="00391475">
        <w:rPr>
          <w:rFonts w:asciiTheme="minorHAnsi" w:hAnsiTheme="minorHAnsi"/>
          <w:color w:val="000000"/>
        </w:rPr>
        <w:br/>
      </w:r>
      <w:r>
        <w:rPr>
          <w:rFonts w:asciiTheme="minorHAnsi" w:hAnsiTheme="minorHAnsi"/>
          <w:color w:val="000000"/>
        </w:rPr>
        <w:t>na zebraniach wyborczych tych grup przeprowadzanych na poszczególnych wydziałach;</w:t>
      </w:r>
      <w:r w:rsidR="00115A68">
        <w:rPr>
          <w:rFonts w:asciiTheme="minorHAnsi" w:hAnsiTheme="minorHAnsi"/>
          <w:color w:val="000000"/>
        </w:rPr>
        <w:t xml:space="preserve"> ich ilość na poszczególnych wydziałach ustala Uczelniana Komisja Wyborcza;</w:t>
      </w:r>
    </w:p>
    <w:p w14:paraId="05AB311A" w14:textId="1A8114F1" w:rsidR="009A112E" w:rsidRDefault="009A112E">
      <w:pPr>
        <w:pStyle w:val="Akapitzlist"/>
        <w:numPr>
          <w:ilvl w:val="0"/>
          <w:numId w:val="110"/>
        </w:numPr>
        <w:spacing w:before="0" w:after="240" w:line="276" w:lineRule="auto"/>
        <w:rPr>
          <w:rFonts w:asciiTheme="minorHAnsi" w:hAnsiTheme="minorHAnsi"/>
          <w:color w:val="000000"/>
        </w:rPr>
      </w:pPr>
      <w:r>
        <w:rPr>
          <w:rFonts w:asciiTheme="minorHAnsi" w:hAnsiTheme="minorHAnsi"/>
          <w:color w:val="000000"/>
        </w:rPr>
        <w:t>doktoranci i doktorantki, których udział w składzie Kolegium Elektorskiego ustala Uczelniana Komisja Wyborcza;</w:t>
      </w:r>
    </w:p>
    <w:p w14:paraId="37080063" w14:textId="715A2665" w:rsidR="00EF38BD" w:rsidRPr="006202D2" w:rsidRDefault="00EF38BD">
      <w:pPr>
        <w:pStyle w:val="Akapitzlist"/>
        <w:numPr>
          <w:ilvl w:val="0"/>
          <w:numId w:val="82"/>
        </w:numPr>
        <w:spacing w:before="0" w:after="240" w:line="276" w:lineRule="auto"/>
        <w:ind w:left="709" w:hanging="283"/>
        <w:rPr>
          <w:rFonts w:asciiTheme="minorHAnsi" w:hAnsiTheme="minorHAnsi"/>
          <w:color w:val="000000"/>
        </w:rPr>
      </w:pPr>
      <w:r w:rsidRPr="006202D2">
        <w:rPr>
          <w:rFonts w:asciiTheme="minorHAnsi" w:hAnsiTheme="minorHAnsi"/>
          <w:color w:val="000000"/>
        </w:rPr>
        <w:t xml:space="preserve">jeden przedstawiciel </w:t>
      </w:r>
      <w:r w:rsidR="00180DB9" w:rsidRPr="006202D2">
        <w:rPr>
          <w:rFonts w:asciiTheme="minorHAnsi" w:hAnsiTheme="minorHAnsi"/>
          <w:color w:val="000000"/>
        </w:rPr>
        <w:t xml:space="preserve">lub przedstawicielka </w:t>
      </w:r>
      <w:r w:rsidRPr="006202D2">
        <w:rPr>
          <w:rFonts w:asciiTheme="minorHAnsi" w:hAnsiTheme="minorHAnsi"/>
          <w:color w:val="000000"/>
        </w:rPr>
        <w:t>pracowników i pracownic nie będących nauczycielami</w:t>
      </w:r>
      <w:r w:rsidR="00180DB9" w:rsidRPr="006202D2">
        <w:rPr>
          <w:rFonts w:asciiTheme="minorHAnsi" w:hAnsiTheme="minorHAnsi"/>
          <w:color w:val="000000"/>
        </w:rPr>
        <w:t xml:space="preserve"> lub nauczycielkami</w:t>
      </w:r>
      <w:r w:rsidRPr="006202D2">
        <w:rPr>
          <w:rFonts w:asciiTheme="minorHAnsi" w:hAnsiTheme="minorHAnsi"/>
          <w:color w:val="000000"/>
        </w:rPr>
        <w:t xml:space="preserve"> akademickimi</w:t>
      </w:r>
      <w:r w:rsidR="00180DB9" w:rsidRPr="006202D2">
        <w:rPr>
          <w:rFonts w:asciiTheme="minorHAnsi" w:hAnsiTheme="minorHAnsi"/>
          <w:color w:val="000000"/>
        </w:rPr>
        <w:t>.</w:t>
      </w:r>
    </w:p>
    <w:p w14:paraId="2E02A72F" w14:textId="77777777" w:rsidR="00EF38BD" w:rsidRPr="006202D2" w:rsidRDefault="00EF38BD">
      <w:pPr>
        <w:pStyle w:val="Akapitzlist"/>
        <w:numPr>
          <w:ilvl w:val="0"/>
          <w:numId w:val="78"/>
        </w:numPr>
        <w:spacing w:before="0" w:after="240" w:line="276" w:lineRule="auto"/>
        <w:ind w:left="426" w:hanging="284"/>
        <w:rPr>
          <w:rFonts w:asciiTheme="minorHAnsi" w:hAnsiTheme="minorHAnsi"/>
        </w:rPr>
      </w:pPr>
      <w:r w:rsidRPr="006202D2">
        <w:rPr>
          <w:rFonts w:asciiTheme="minorHAnsi" w:hAnsiTheme="minorHAnsi"/>
        </w:rPr>
        <w:lastRenderedPageBreak/>
        <w:t xml:space="preserve">Zebrania wyborcze albo wybory prowadzone za pomocą środków komunikacji elektronicznej organizuje i przeprowadza Uczelniana Komisja Wyborcza. </w:t>
      </w:r>
    </w:p>
    <w:p w14:paraId="1213582A" w14:textId="01EE2729" w:rsidR="00EF38BD" w:rsidRPr="006202D2" w:rsidRDefault="00EF38BD">
      <w:pPr>
        <w:pStyle w:val="Akapitzlist"/>
        <w:numPr>
          <w:ilvl w:val="0"/>
          <w:numId w:val="78"/>
        </w:numPr>
        <w:spacing w:before="0" w:after="240" w:line="276" w:lineRule="auto"/>
        <w:ind w:left="426" w:hanging="284"/>
        <w:rPr>
          <w:rFonts w:asciiTheme="minorHAnsi" w:hAnsiTheme="minorHAnsi"/>
        </w:rPr>
      </w:pPr>
      <w:r w:rsidRPr="006202D2">
        <w:rPr>
          <w:rFonts w:asciiTheme="minorHAnsi" w:hAnsiTheme="minorHAnsi"/>
        </w:rPr>
        <w:t xml:space="preserve">Uczelniana Komisja Wyborcza zawiadamia społeczność akademicką o terminie zebrania wyborczego lub wyborów w formie obwieszczenia przesyłanego pocztą elektroniczną do wszystkich uprawnionych do wzięcia udziału oraz poprzez wywieszenie obwieszczenia na odpowiedniej tablicy informacyjnej w terminie co najmniej 14 dni przed ich terminem. </w:t>
      </w:r>
    </w:p>
    <w:p w14:paraId="13BBEA3D" w14:textId="43A9B752" w:rsidR="00EF38BD" w:rsidRPr="006202D2" w:rsidRDefault="00EF38BD">
      <w:pPr>
        <w:pStyle w:val="Akapitzlist"/>
        <w:numPr>
          <w:ilvl w:val="0"/>
          <w:numId w:val="78"/>
        </w:numPr>
        <w:spacing w:before="0" w:after="240" w:line="276" w:lineRule="auto"/>
        <w:ind w:left="426" w:hanging="284"/>
        <w:rPr>
          <w:rFonts w:asciiTheme="minorHAnsi" w:hAnsiTheme="minorHAnsi"/>
        </w:rPr>
      </w:pPr>
      <w:r w:rsidRPr="006202D2">
        <w:rPr>
          <w:rFonts w:asciiTheme="minorHAnsi" w:hAnsiTheme="minorHAnsi"/>
        </w:rPr>
        <w:t xml:space="preserve">Z przebiegu zebrania wyborczego sporządza się protokół podpisywany przez członków i członkinie komisji wyborczej w obecności uczestników i uczestniczek tego zebrania. Protokół z przebiegu wyborów przeprowadzonych za pomocą środków komunikacji elektronicznej doręcza się niezwłocznie uczestnikom i uczestniczkom głosowania. </w:t>
      </w:r>
    </w:p>
    <w:p w14:paraId="6C7B34CF" w14:textId="3B5C0EC1" w:rsidR="00D1243F" w:rsidRDefault="00EF38BD">
      <w:pPr>
        <w:pStyle w:val="Akapitzlist"/>
        <w:numPr>
          <w:ilvl w:val="0"/>
          <w:numId w:val="78"/>
        </w:numPr>
        <w:spacing w:before="0" w:after="240" w:line="276" w:lineRule="auto"/>
        <w:ind w:left="426" w:hanging="284"/>
        <w:rPr>
          <w:rFonts w:asciiTheme="minorHAnsi" w:hAnsiTheme="minorHAnsi"/>
        </w:rPr>
      </w:pPr>
      <w:r w:rsidRPr="006202D2">
        <w:rPr>
          <w:rFonts w:asciiTheme="minorHAnsi" w:hAnsiTheme="minorHAnsi"/>
        </w:rPr>
        <w:t>Wybrani elektorzy i elektorki otrzymują pisemne potwierdzenie wyboru podpisane przez przewodniczącego lub przewodniczącą Uczelnianej Komisji Wyborczej</w:t>
      </w:r>
      <w:r w:rsidR="001C78CF" w:rsidRPr="006202D2">
        <w:rPr>
          <w:rFonts w:asciiTheme="minorHAnsi" w:hAnsiTheme="minorHAnsi"/>
        </w:rPr>
        <w:t>.</w:t>
      </w:r>
    </w:p>
    <w:p w14:paraId="4DA5E37C" w14:textId="286107DE" w:rsidR="00D1243F" w:rsidRPr="00C45766" w:rsidRDefault="001C78CF" w:rsidP="005C6892">
      <w:pPr>
        <w:pStyle w:val="IIPoddzia"/>
      </w:pPr>
      <w:bookmarkStart w:id="179" w:name="_Toc144366923"/>
      <w:bookmarkStart w:id="180" w:name="_Toc147920194"/>
      <w:r w:rsidRPr="00C45766">
        <w:t>Podmioty uprawnione do wskazywania kandydat</w:t>
      </w:r>
      <w:r w:rsidR="00700848" w:rsidRPr="00C45766">
        <w:t>ur na stanowisko</w:t>
      </w:r>
      <w:r w:rsidRPr="00C45766">
        <w:t xml:space="preserve"> Rektora</w:t>
      </w:r>
      <w:r w:rsidR="00700848" w:rsidRPr="00C45766">
        <w:t xml:space="preserve"> lub </w:t>
      </w:r>
      <w:r w:rsidR="004E6ECD" w:rsidRPr="00C45766">
        <w:t>Rektorki (</w:t>
      </w:r>
      <w:proofErr w:type="spellStart"/>
      <w:r w:rsidR="00700848" w:rsidRPr="00C45766">
        <w:t>Rektor</w:t>
      </w:r>
      <w:r w:rsidR="00800BFA" w:rsidRPr="00C45766">
        <w:t>y</w:t>
      </w:r>
      <w:proofErr w:type="spellEnd"/>
      <w:r w:rsidR="004E6ECD" w:rsidRPr="00C45766">
        <w:t>)</w:t>
      </w:r>
      <w:bookmarkEnd w:id="179"/>
      <w:bookmarkEnd w:id="180"/>
    </w:p>
    <w:p w14:paraId="7014E762" w14:textId="332835FB" w:rsidR="00D1243F" w:rsidRPr="006202D2" w:rsidRDefault="005C1B88" w:rsidP="000C54DF">
      <w:pPr>
        <w:pStyle w:val="IVParagraf"/>
      </w:pPr>
      <w:r w:rsidRPr="006202D2">
        <w:t>§</w:t>
      </w:r>
      <w:r w:rsidR="00733F93">
        <w:t xml:space="preserve"> </w:t>
      </w:r>
      <w:r w:rsidR="00115A68">
        <w:t>59</w:t>
      </w:r>
    </w:p>
    <w:p w14:paraId="5EC615BE" w14:textId="2D779D6E" w:rsidR="00EF38BD" w:rsidRPr="006202D2" w:rsidRDefault="00EF38BD">
      <w:pPr>
        <w:pStyle w:val="Akapitzlist"/>
        <w:widowControl/>
        <w:numPr>
          <w:ilvl w:val="0"/>
          <w:numId w:val="79"/>
        </w:numPr>
        <w:suppressAutoHyphens/>
        <w:autoSpaceDE/>
        <w:autoSpaceDN/>
        <w:spacing w:before="0" w:after="240" w:line="276" w:lineRule="auto"/>
        <w:ind w:left="426" w:hanging="284"/>
        <w:rPr>
          <w:rFonts w:asciiTheme="minorHAnsi" w:hAnsiTheme="minorHAnsi"/>
        </w:rPr>
      </w:pPr>
      <w:r w:rsidRPr="006202D2">
        <w:rPr>
          <w:rFonts w:asciiTheme="minorHAnsi" w:hAnsiTheme="minorHAnsi"/>
        </w:rPr>
        <w:t xml:space="preserve">Do wskazania kandydatur na stanowisko Rektora lub </w:t>
      </w:r>
      <w:r w:rsidR="004E6ECD">
        <w:rPr>
          <w:rFonts w:asciiTheme="minorHAnsi" w:hAnsiTheme="minorHAnsi"/>
        </w:rPr>
        <w:t>Rektorki (</w:t>
      </w:r>
      <w:proofErr w:type="spellStart"/>
      <w:r w:rsidRPr="006202D2">
        <w:rPr>
          <w:rFonts w:asciiTheme="minorHAnsi" w:hAnsiTheme="minorHAnsi"/>
        </w:rPr>
        <w:t>Rektor</w:t>
      </w:r>
      <w:r w:rsidR="00800BFA">
        <w:rPr>
          <w:rFonts w:asciiTheme="minorHAnsi" w:hAnsiTheme="minorHAnsi"/>
        </w:rPr>
        <w:t>y</w:t>
      </w:r>
      <w:proofErr w:type="spellEnd"/>
      <w:r w:rsidR="004E6ECD">
        <w:rPr>
          <w:rFonts w:asciiTheme="minorHAnsi" w:hAnsiTheme="minorHAnsi"/>
        </w:rPr>
        <w:t>)</w:t>
      </w:r>
      <w:r w:rsidRPr="006202D2">
        <w:rPr>
          <w:rFonts w:asciiTheme="minorHAnsi" w:hAnsiTheme="minorHAnsi"/>
        </w:rPr>
        <w:t xml:space="preserve"> uprawnieni są: </w:t>
      </w:r>
    </w:p>
    <w:p w14:paraId="71BF84C7" w14:textId="66801F14" w:rsidR="00EF38BD" w:rsidRPr="006202D2" w:rsidRDefault="00EF38BD">
      <w:pPr>
        <w:pStyle w:val="Akapitzlist"/>
        <w:widowControl/>
        <w:numPr>
          <w:ilvl w:val="1"/>
          <w:numId w:val="79"/>
        </w:numPr>
        <w:suppressAutoHyphens/>
        <w:autoSpaceDE/>
        <w:autoSpaceDN/>
        <w:spacing w:before="0" w:after="240" w:line="276" w:lineRule="auto"/>
        <w:ind w:left="709" w:hanging="283"/>
        <w:rPr>
          <w:rFonts w:asciiTheme="minorHAnsi" w:hAnsiTheme="minorHAnsi"/>
        </w:rPr>
      </w:pPr>
      <w:r w:rsidRPr="006202D2">
        <w:rPr>
          <w:rFonts w:asciiTheme="minorHAnsi" w:hAnsiTheme="minorHAnsi"/>
        </w:rPr>
        <w:t xml:space="preserve">Rada Uczelni w drodze uchwały podjętej większością głosów w obecności co najmniej połowy statutowego składu Rady; </w:t>
      </w:r>
    </w:p>
    <w:p w14:paraId="00B8F569" w14:textId="77777777" w:rsidR="00EF38BD" w:rsidRPr="006202D2" w:rsidRDefault="00EF38BD">
      <w:pPr>
        <w:pStyle w:val="Akapitzlist"/>
        <w:widowControl/>
        <w:numPr>
          <w:ilvl w:val="1"/>
          <w:numId w:val="79"/>
        </w:numPr>
        <w:suppressAutoHyphens/>
        <w:autoSpaceDE/>
        <w:autoSpaceDN/>
        <w:spacing w:before="0" w:after="240" w:line="276" w:lineRule="auto"/>
        <w:ind w:left="709" w:hanging="283"/>
        <w:rPr>
          <w:rFonts w:asciiTheme="minorHAnsi" w:hAnsiTheme="minorHAnsi"/>
        </w:rPr>
      </w:pPr>
      <w:r w:rsidRPr="006202D2">
        <w:rPr>
          <w:rFonts w:asciiTheme="minorHAnsi" w:hAnsiTheme="minorHAnsi"/>
        </w:rPr>
        <w:t xml:space="preserve">grupa co najmniej 4 elektorów lub elektorek, z tym, że każdy z elektorów i elektorek może poprzeć tylko jedno wskazanie kandydatury. </w:t>
      </w:r>
    </w:p>
    <w:p w14:paraId="181B4171" w14:textId="5B55AC1F" w:rsidR="00EF38BD" w:rsidRPr="006202D2" w:rsidRDefault="00EF38BD" w:rsidP="0079652F">
      <w:pPr>
        <w:widowControl/>
        <w:suppressAutoHyphens/>
        <w:autoSpaceDE/>
        <w:autoSpaceDN/>
        <w:spacing w:after="240" w:line="276" w:lineRule="auto"/>
        <w:jc w:val="both"/>
        <w:rPr>
          <w:rFonts w:asciiTheme="minorHAnsi" w:hAnsiTheme="minorHAnsi"/>
        </w:rPr>
      </w:pPr>
      <w:r w:rsidRPr="006202D2">
        <w:rPr>
          <w:rFonts w:asciiTheme="minorHAnsi" w:hAnsiTheme="minorHAnsi"/>
        </w:rPr>
        <w:t>Wskazania kandydatur podlegają zaopiniowaniu przez Senat. Zgłoszenie wymaga pisemnej zgody kandydata lub kandydatki.</w:t>
      </w:r>
    </w:p>
    <w:p w14:paraId="19C1ED72" w14:textId="3E28F50C" w:rsidR="00D1243F" w:rsidRPr="006202D2" w:rsidRDefault="00EF38BD">
      <w:pPr>
        <w:pStyle w:val="Akapitzlist"/>
        <w:numPr>
          <w:ilvl w:val="0"/>
          <w:numId w:val="79"/>
        </w:numPr>
        <w:tabs>
          <w:tab w:val="left" w:pos="426"/>
        </w:tabs>
        <w:spacing w:before="0" w:after="240" w:line="276" w:lineRule="auto"/>
        <w:ind w:left="426" w:hanging="284"/>
        <w:rPr>
          <w:rFonts w:asciiTheme="minorHAnsi" w:hAnsiTheme="minorHAnsi"/>
        </w:rPr>
      </w:pPr>
      <w:r w:rsidRPr="006202D2">
        <w:rPr>
          <w:rFonts w:asciiTheme="minorHAnsi" w:hAnsiTheme="minorHAnsi"/>
        </w:rPr>
        <w:t xml:space="preserve"> </w:t>
      </w:r>
      <w:r w:rsidR="001C78CF" w:rsidRPr="006202D2">
        <w:rPr>
          <w:rFonts w:asciiTheme="minorHAnsi" w:hAnsiTheme="minorHAnsi"/>
        </w:rPr>
        <w:t>Podmioty wskazane w ust. 1 wskazują co najmniej jednego kandydata</w:t>
      </w:r>
      <w:r w:rsidRPr="006202D2">
        <w:rPr>
          <w:rFonts w:asciiTheme="minorHAnsi" w:hAnsiTheme="minorHAnsi"/>
        </w:rPr>
        <w:t xml:space="preserve"> lub kandydatkę</w:t>
      </w:r>
      <w:r w:rsidR="001C78CF" w:rsidRPr="006202D2">
        <w:rPr>
          <w:rFonts w:asciiTheme="minorHAnsi" w:hAnsiTheme="minorHAnsi"/>
        </w:rPr>
        <w:t xml:space="preserve"> na stanowisko Rektora.</w:t>
      </w:r>
    </w:p>
    <w:p w14:paraId="3FBEF5AC" w14:textId="6F56C8EA" w:rsidR="00D1243F" w:rsidRPr="006202D2" w:rsidRDefault="00EF38BD">
      <w:pPr>
        <w:pStyle w:val="Akapitzlist"/>
        <w:numPr>
          <w:ilvl w:val="0"/>
          <w:numId w:val="79"/>
        </w:numPr>
        <w:tabs>
          <w:tab w:val="left" w:pos="426"/>
        </w:tabs>
        <w:spacing w:before="0" w:after="240" w:line="276" w:lineRule="auto"/>
        <w:ind w:left="426" w:right="110" w:hanging="284"/>
        <w:rPr>
          <w:rFonts w:asciiTheme="minorHAnsi" w:hAnsiTheme="minorHAnsi"/>
        </w:rPr>
      </w:pPr>
      <w:r w:rsidRPr="006202D2">
        <w:rPr>
          <w:rFonts w:asciiTheme="minorHAnsi" w:hAnsiTheme="minorHAnsi"/>
        </w:rPr>
        <w:t xml:space="preserve"> Jeśli kandydaturę wskazuje Rada Uczelni, zgłoszenia kandydatury do Uczelnianej Komisji Wyborczej dokonuje przewodniczący lub przewodnicząca Rady Uczelni, a jeśli zachodzą w tym względzie przeszkody, wówczas zgłoszenia dokonuje najstarsza osoba w Radzie Uczelni i do zgłoszenia dołącza się uchwałę Rady Uczelni. Jeśli kandydaturę wskazuje grupa 4 elektorów</w:t>
      </w:r>
      <w:r w:rsidR="00FB03F4">
        <w:rPr>
          <w:rFonts w:asciiTheme="minorHAnsi" w:hAnsiTheme="minorHAnsi"/>
        </w:rPr>
        <w:t xml:space="preserve"> </w:t>
      </w:r>
      <w:r w:rsidRPr="006202D2">
        <w:rPr>
          <w:rFonts w:asciiTheme="minorHAnsi" w:hAnsiTheme="minorHAnsi"/>
        </w:rPr>
        <w:t>i elektorek, wskazują kand</w:t>
      </w:r>
      <w:r w:rsidR="00180DB9" w:rsidRPr="006202D2">
        <w:rPr>
          <w:rFonts w:asciiTheme="minorHAnsi" w:hAnsiTheme="minorHAnsi"/>
        </w:rPr>
        <w:t>y</w:t>
      </w:r>
      <w:r w:rsidRPr="006202D2">
        <w:rPr>
          <w:rFonts w:asciiTheme="minorHAnsi" w:hAnsiTheme="minorHAnsi"/>
        </w:rPr>
        <w:t>daturę we wspólnym stanowisku. W obu przypadkach zgłoszenie następuje na</w:t>
      </w:r>
      <w:r w:rsidR="009A6FAD">
        <w:rPr>
          <w:rFonts w:asciiTheme="minorHAnsi" w:hAnsiTheme="minorHAnsi"/>
        </w:rPr>
        <w:t xml:space="preserve"> </w:t>
      </w:r>
      <w:r w:rsidRPr="006202D2">
        <w:rPr>
          <w:rFonts w:asciiTheme="minorHAnsi" w:hAnsiTheme="minorHAnsi"/>
        </w:rPr>
        <w:t>piśmie, nie później niż w terminie 14 dni przed terminem wyborów.</w:t>
      </w:r>
    </w:p>
    <w:p w14:paraId="1BE3975C" w14:textId="618CE587" w:rsidR="00D1243F" w:rsidRDefault="001C78CF">
      <w:pPr>
        <w:pStyle w:val="Akapitzlist"/>
        <w:numPr>
          <w:ilvl w:val="0"/>
          <w:numId w:val="79"/>
        </w:numPr>
        <w:tabs>
          <w:tab w:val="left" w:pos="426"/>
        </w:tabs>
        <w:spacing w:before="0" w:after="240" w:line="276" w:lineRule="auto"/>
        <w:ind w:left="426" w:right="112" w:hanging="284"/>
        <w:rPr>
          <w:rFonts w:asciiTheme="minorHAnsi" w:hAnsiTheme="minorHAnsi"/>
        </w:rPr>
      </w:pPr>
      <w:r w:rsidRPr="006202D2">
        <w:rPr>
          <w:rFonts w:asciiTheme="minorHAnsi" w:hAnsiTheme="minorHAnsi"/>
        </w:rPr>
        <w:t xml:space="preserve">Uczelniana Komisja Wyborcza podaje do wiadomości wspólnoty Akademii listę kandydatów </w:t>
      </w:r>
      <w:r w:rsidR="00EF38BD" w:rsidRPr="006202D2">
        <w:rPr>
          <w:rFonts w:asciiTheme="minorHAnsi" w:hAnsiTheme="minorHAnsi"/>
        </w:rPr>
        <w:t>i</w:t>
      </w:r>
      <w:r w:rsidR="005C6892">
        <w:rPr>
          <w:rFonts w:asciiTheme="minorHAnsi" w:hAnsiTheme="minorHAnsi"/>
        </w:rPr>
        <w:t> </w:t>
      </w:r>
      <w:r w:rsidR="00EF38BD" w:rsidRPr="006202D2">
        <w:rPr>
          <w:rFonts w:asciiTheme="minorHAnsi" w:hAnsiTheme="minorHAnsi"/>
        </w:rPr>
        <w:t xml:space="preserve">kandydatek </w:t>
      </w:r>
      <w:r w:rsidRPr="006202D2">
        <w:rPr>
          <w:rFonts w:asciiTheme="minorHAnsi" w:hAnsiTheme="minorHAnsi"/>
        </w:rPr>
        <w:t>na stanowisko Rektora</w:t>
      </w:r>
      <w:r w:rsidR="00A32B65">
        <w:rPr>
          <w:rFonts w:asciiTheme="minorHAnsi" w:hAnsiTheme="minorHAnsi"/>
        </w:rPr>
        <w:t xml:space="preserve"> lub Rektorki (</w:t>
      </w:r>
      <w:proofErr w:type="spellStart"/>
      <w:r w:rsidR="00A32B65">
        <w:rPr>
          <w:rFonts w:asciiTheme="minorHAnsi" w:hAnsiTheme="minorHAnsi"/>
        </w:rPr>
        <w:t>Rektory</w:t>
      </w:r>
      <w:proofErr w:type="spellEnd"/>
      <w:r w:rsidR="00A32B65">
        <w:rPr>
          <w:rFonts w:asciiTheme="minorHAnsi" w:hAnsiTheme="minorHAnsi"/>
        </w:rPr>
        <w:t>)</w:t>
      </w:r>
      <w:r w:rsidRPr="006202D2">
        <w:rPr>
          <w:rFonts w:asciiTheme="minorHAnsi" w:hAnsiTheme="minorHAnsi"/>
        </w:rPr>
        <w:t xml:space="preserve"> nie później, niż w terminie siedmiu dni przed terminem wyborów.</w:t>
      </w:r>
    </w:p>
    <w:p w14:paraId="3470F2BA" w14:textId="77777777" w:rsidR="00BD534A" w:rsidRDefault="00BD534A" w:rsidP="00BD534A">
      <w:pPr>
        <w:pStyle w:val="Akapitzlist"/>
        <w:tabs>
          <w:tab w:val="left" w:pos="426"/>
        </w:tabs>
        <w:spacing w:before="0" w:after="240" w:line="276" w:lineRule="auto"/>
        <w:ind w:right="112"/>
        <w:rPr>
          <w:rFonts w:asciiTheme="minorHAnsi" w:hAnsiTheme="minorHAnsi"/>
        </w:rPr>
      </w:pPr>
    </w:p>
    <w:p w14:paraId="4F304B8B" w14:textId="77777777" w:rsidR="00BD534A" w:rsidRDefault="00BD534A" w:rsidP="00BD534A">
      <w:pPr>
        <w:pStyle w:val="Akapitzlist"/>
        <w:tabs>
          <w:tab w:val="left" w:pos="426"/>
        </w:tabs>
        <w:spacing w:before="0" w:after="240" w:line="276" w:lineRule="auto"/>
        <w:ind w:right="112"/>
        <w:rPr>
          <w:rFonts w:asciiTheme="minorHAnsi" w:hAnsiTheme="minorHAnsi"/>
        </w:rPr>
      </w:pPr>
    </w:p>
    <w:p w14:paraId="05327007" w14:textId="53A985FE" w:rsidR="00D1243F" w:rsidRPr="00D860EA" w:rsidRDefault="001C78CF" w:rsidP="005C6892">
      <w:pPr>
        <w:pStyle w:val="IIPoddzia"/>
      </w:pPr>
      <w:bookmarkStart w:id="181" w:name="_bookmark48"/>
      <w:bookmarkStart w:id="182" w:name="_Toc144366924"/>
      <w:bookmarkStart w:id="183" w:name="_Toc147920195"/>
      <w:bookmarkEnd w:id="181"/>
      <w:r w:rsidRPr="00D860EA">
        <w:lastRenderedPageBreak/>
        <w:t>Wybór Rektora</w:t>
      </w:r>
      <w:r w:rsidR="00EF38BD" w:rsidRPr="00D860EA">
        <w:t xml:space="preserve"> lub Rektorki (</w:t>
      </w:r>
      <w:proofErr w:type="spellStart"/>
      <w:r w:rsidR="00EF38BD" w:rsidRPr="00D860EA">
        <w:t>Rektory</w:t>
      </w:r>
      <w:proofErr w:type="spellEnd"/>
      <w:r w:rsidR="00EF38BD" w:rsidRPr="00D860EA">
        <w:t>)</w:t>
      </w:r>
      <w:bookmarkEnd w:id="182"/>
      <w:bookmarkEnd w:id="183"/>
    </w:p>
    <w:p w14:paraId="7B007A95" w14:textId="2B75D3A1" w:rsidR="00D1243F" w:rsidRPr="006202D2" w:rsidRDefault="005C1B88" w:rsidP="000C54DF">
      <w:pPr>
        <w:pStyle w:val="IVParagraf"/>
      </w:pPr>
      <w:r w:rsidRPr="006202D2">
        <w:t xml:space="preserve">§ </w:t>
      </w:r>
      <w:r w:rsidR="00733F93">
        <w:t>6</w:t>
      </w:r>
      <w:r w:rsidR="00115A68">
        <w:t>0</w:t>
      </w:r>
    </w:p>
    <w:p w14:paraId="2A0C7775" w14:textId="2A70A4DB" w:rsidR="00EF38BD" w:rsidRPr="006202D2" w:rsidRDefault="00EF38BD">
      <w:pPr>
        <w:pStyle w:val="Akapitzlist"/>
        <w:numPr>
          <w:ilvl w:val="0"/>
          <w:numId w:val="80"/>
        </w:numPr>
        <w:spacing w:before="0" w:after="240" w:line="276" w:lineRule="auto"/>
        <w:ind w:left="426" w:hanging="284"/>
        <w:rPr>
          <w:rFonts w:asciiTheme="minorHAnsi" w:hAnsiTheme="minorHAnsi"/>
        </w:rPr>
      </w:pPr>
      <w:r w:rsidRPr="006202D2">
        <w:rPr>
          <w:rFonts w:asciiTheme="minorHAnsi" w:hAnsiTheme="minorHAnsi"/>
        </w:rPr>
        <w:t xml:space="preserve">Wyboru Rektora lub </w:t>
      </w:r>
      <w:r w:rsidR="004E6ECD">
        <w:rPr>
          <w:rFonts w:asciiTheme="minorHAnsi" w:hAnsiTheme="minorHAnsi"/>
        </w:rPr>
        <w:t>Rektorki (</w:t>
      </w:r>
      <w:proofErr w:type="spellStart"/>
      <w:r w:rsidRPr="006202D2">
        <w:rPr>
          <w:rFonts w:asciiTheme="minorHAnsi" w:hAnsiTheme="minorHAnsi"/>
        </w:rPr>
        <w:t>Rektor</w:t>
      </w:r>
      <w:r w:rsidR="00800BFA">
        <w:rPr>
          <w:rFonts w:asciiTheme="minorHAnsi" w:hAnsiTheme="minorHAnsi"/>
        </w:rPr>
        <w:t>y</w:t>
      </w:r>
      <w:proofErr w:type="spellEnd"/>
      <w:r w:rsidR="004E6ECD">
        <w:rPr>
          <w:rFonts w:asciiTheme="minorHAnsi" w:hAnsiTheme="minorHAnsi"/>
        </w:rPr>
        <w:t>)</w:t>
      </w:r>
      <w:r w:rsidRPr="006202D2">
        <w:rPr>
          <w:rFonts w:asciiTheme="minorHAnsi" w:hAnsiTheme="minorHAnsi"/>
        </w:rPr>
        <w:t xml:space="preserve"> dokonuje Kolegium Elektorskie. </w:t>
      </w:r>
    </w:p>
    <w:p w14:paraId="4FAE15DC" w14:textId="5D29AF39" w:rsidR="00EF38BD" w:rsidRPr="006202D2" w:rsidRDefault="00EF38BD">
      <w:pPr>
        <w:pStyle w:val="Akapitzlist"/>
        <w:numPr>
          <w:ilvl w:val="0"/>
          <w:numId w:val="80"/>
        </w:numPr>
        <w:spacing w:before="0" w:after="240" w:line="276" w:lineRule="auto"/>
        <w:ind w:left="426" w:hanging="284"/>
        <w:rPr>
          <w:rFonts w:asciiTheme="minorHAnsi" w:hAnsiTheme="minorHAnsi"/>
        </w:rPr>
      </w:pPr>
      <w:r w:rsidRPr="006202D2">
        <w:rPr>
          <w:rFonts w:asciiTheme="minorHAnsi" w:hAnsiTheme="minorHAnsi"/>
        </w:rPr>
        <w:t>Wybór Rektora lub</w:t>
      </w:r>
      <w:r w:rsidR="004E6ECD">
        <w:rPr>
          <w:rFonts w:asciiTheme="minorHAnsi" w:hAnsiTheme="minorHAnsi"/>
        </w:rPr>
        <w:t xml:space="preserve"> Rektorki</w:t>
      </w:r>
      <w:r w:rsidRPr="006202D2">
        <w:rPr>
          <w:rFonts w:asciiTheme="minorHAnsi" w:hAnsiTheme="minorHAnsi"/>
        </w:rPr>
        <w:t xml:space="preserve"> </w:t>
      </w:r>
      <w:r w:rsidR="004E6ECD">
        <w:rPr>
          <w:rFonts w:asciiTheme="minorHAnsi" w:hAnsiTheme="minorHAnsi"/>
        </w:rPr>
        <w:t>(</w:t>
      </w:r>
      <w:proofErr w:type="spellStart"/>
      <w:r w:rsidRPr="006202D2">
        <w:rPr>
          <w:rFonts w:asciiTheme="minorHAnsi" w:hAnsiTheme="minorHAnsi"/>
        </w:rPr>
        <w:t>Rektor</w:t>
      </w:r>
      <w:r w:rsidR="00800BFA">
        <w:rPr>
          <w:rFonts w:asciiTheme="minorHAnsi" w:hAnsiTheme="minorHAnsi"/>
        </w:rPr>
        <w:t>y</w:t>
      </w:r>
      <w:proofErr w:type="spellEnd"/>
      <w:r w:rsidR="004E6ECD">
        <w:rPr>
          <w:rFonts w:asciiTheme="minorHAnsi" w:hAnsiTheme="minorHAnsi"/>
        </w:rPr>
        <w:t>)</w:t>
      </w:r>
      <w:r w:rsidR="002E3E6F">
        <w:rPr>
          <w:rFonts w:asciiTheme="minorHAnsi" w:hAnsiTheme="minorHAnsi"/>
        </w:rPr>
        <w:t xml:space="preserve"> </w:t>
      </w:r>
      <w:r w:rsidRPr="006202D2">
        <w:rPr>
          <w:rFonts w:asciiTheme="minorHAnsi" w:hAnsiTheme="minorHAnsi"/>
        </w:rPr>
        <w:t xml:space="preserve">powinien być dokonany w ostatnim roku kadencji </w:t>
      </w:r>
      <w:r w:rsidR="000D1C02">
        <w:rPr>
          <w:rFonts w:asciiTheme="minorHAnsi" w:hAnsiTheme="minorHAnsi"/>
        </w:rPr>
        <w:t>u</w:t>
      </w:r>
      <w:r w:rsidRPr="006202D2">
        <w:rPr>
          <w:rFonts w:asciiTheme="minorHAnsi" w:hAnsiTheme="minorHAnsi"/>
        </w:rPr>
        <w:t>rzędującego Rektora lub Rektorki (</w:t>
      </w:r>
      <w:proofErr w:type="spellStart"/>
      <w:r w:rsidRPr="006202D2">
        <w:rPr>
          <w:rFonts w:asciiTheme="minorHAnsi" w:hAnsiTheme="minorHAnsi"/>
        </w:rPr>
        <w:t>Rektor</w:t>
      </w:r>
      <w:r w:rsidR="004E6ECD">
        <w:rPr>
          <w:rFonts w:asciiTheme="minorHAnsi" w:hAnsiTheme="minorHAnsi"/>
        </w:rPr>
        <w:t>y</w:t>
      </w:r>
      <w:proofErr w:type="spellEnd"/>
      <w:r w:rsidRPr="006202D2">
        <w:rPr>
          <w:rFonts w:asciiTheme="minorHAnsi" w:hAnsiTheme="minorHAnsi"/>
        </w:rPr>
        <w:t xml:space="preserve">), najpóźniej do 30 kwietnia. </w:t>
      </w:r>
    </w:p>
    <w:p w14:paraId="093806AD" w14:textId="7DCB3976" w:rsidR="00EF38BD" w:rsidRPr="006202D2" w:rsidRDefault="00EF38BD">
      <w:pPr>
        <w:pStyle w:val="Akapitzlist"/>
        <w:numPr>
          <w:ilvl w:val="0"/>
          <w:numId w:val="80"/>
        </w:numPr>
        <w:spacing w:before="0" w:after="240" w:line="276" w:lineRule="auto"/>
        <w:ind w:left="426" w:hanging="284"/>
        <w:rPr>
          <w:rFonts w:asciiTheme="minorHAnsi" w:hAnsiTheme="minorHAnsi"/>
        </w:rPr>
      </w:pPr>
      <w:r w:rsidRPr="006202D2">
        <w:rPr>
          <w:rFonts w:asciiTheme="minorHAnsi" w:hAnsiTheme="minorHAnsi"/>
        </w:rPr>
        <w:t xml:space="preserve">Rektor lub </w:t>
      </w:r>
      <w:r w:rsidR="004E6ECD">
        <w:rPr>
          <w:rFonts w:asciiTheme="minorHAnsi" w:hAnsiTheme="minorHAnsi"/>
        </w:rPr>
        <w:t>Rektorka (</w:t>
      </w:r>
      <w:r w:rsidRPr="006202D2">
        <w:rPr>
          <w:rFonts w:asciiTheme="minorHAnsi" w:hAnsiTheme="minorHAnsi"/>
        </w:rPr>
        <w:t>Rektora</w:t>
      </w:r>
      <w:r w:rsidR="004E6ECD">
        <w:rPr>
          <w:rFonts w:asciiTheme="minorHAnsi" w:hAnsiTheme="minorHAnsi"/>
        </w:rPr>
        <w:t>)</w:t>
      </w:r>
      <w:r w:rsidRPr="006202D2">
        <w:rPr>
          <w:rFonts w:asciiTheme="minorHAnsi" w:hAnsiTheme="minorHAnsi"/>
        </w:rPr>
        <w:t xml:space="preserve"> jest wybierana spośród nauczycieli i nauczycielek akademickich posiadających co najmniej stopień doktora </w:t>
      </w:r>
      <w:r w:rsidR="00D629B9">
        <w:rPr>
          <w:rFonts w:asciiTheme="minorHAnsi" w:hAnsiTheme="minorHAnsi"/>
        </w:rPr>
        <w:t xml:space="preserve">habilitowanego </w:t>
      </w:r>
      <w:r w:rsidRPr="006202D2">
        <w:rPr>
          <w:rFonts w:asciiTheme="minorHAnsi" w:hAnsiTheme="minorHAnsi"/>
        </w:rPr>
        <w:t xml:space="preserve">lub </w:t>
      </w:r>
      <w:r w:rsidR="00D629B9">
        <w:rPr>
          <w:rFonts w:asciiTheme="minorHAnsi" w:hAnsiTheme="minorHAnsi"/>
        </w:rPr>
        <w:t>doktorki (</w:t>
      </w:r>
      <w:proofErr w:type="spellStart"/>
      <w:r w:rsidRPr="006202D2">
        <w:rPr>
          <w:rFonts w:asciiTheme="minorHAnsi" w:hAnsiTheme="minorHAnsi"/>
        </w:rPr>
        <w:t>doktory</w:t>
      </w:r>
      <w:proofErr w:type="spellEnd"/>
      <w:r w:rsidR="00D629B9">
        <w:rPr>
          <w:rFonts w:asciiTheme="minorHAnsi" w:hAnsiTheme="minorHAnsi"/>
        </w:rPr>
        <w:t>)</w:t>
      </w:r>
      <w:r w:rsidRPr="006202D2">
        <w:rPr>
          <w:rFonts w:asciiTheme="minorHAnsi" w:hAnsiTheme="minorHAnsi"/>
        </w:rPr>
        <w:t xml:space="preserve"> habilitowanej, </w:t>
      </w:r>
      <w:r w:rsidR="00BD534A">
        <w:rPr>
          <w:rFonts w:asciiTheme="minorHAnsi" w:hAnsiTheme="minorHAnsi"/>
        </w:rPr>
        <w:br/>
      </w:r>
      <w:r w:rsidRPr="006202D2">
        <w:rPr>
          <w:rFonts w:asciiTheme="minorHAnsi" w:hAnsiTheme="minorHAnsi"/>
        </w:rPr>
        <w:t xml:space="preserve">dla których Akademia jest podstawowym miejscem pracy. </w:t>
      </w:r>
    </w:p>
    <w:p w14:paraId="48BECEB3" w14:textId="4C1C3C5F" w:rsidR="00D1243F" w:rsidRDefault="00EF38BD">
      <w:pPr>
        <w:pStyle w:val="Akapitzlist"/>
        <w:numPr>
          <w:ilvl w:val="0"/>
          <w:numId w:val="80"/>
        </w:numPr>
        <w:spacing w:before="0" w:after="240" w:line="276" w:lineRule="auto"/>
        <w:ind w:left="426" w:hanging="284"/>
        <w:rPr>
          <w:rFonts w:asciiTheme="minorHAnsi" w:hAnsiTheme="minorHAnsi"/>
        </w:rPr>
      </w:pPr>
      <w:r w:rsidRPr="006202D2">
        <w:rPr>
          <w:rFonts w:asciiTheme="minorHAnsi" w:hAnsiTheme="minorHAnsi"/>
        </w:rPr>
        <w:t>Przewodniczący lub Przewodnicząca Kolegium Elektorskiego stwierdza na piśmie wybór Rektora lub</w:t>
      </w:r>
      <w:r w:rsidR="005C6892">
        <w:rPr>
          <w:rFonts w:asciiTheme="minorHAnsi" w:hAnsiTheme="minorHAnsi"/>
        </w:rPr>
        <w:t> </w:t>
      </w:r>
      <w:r w:rsidR="004E6ECD">
        <w:rPr>
          <w:rFonts w:asciiTheme="minorHAnsi" w:hAnsiTheme="minorHAnsi"/>
        </w:rPr>
        <w:t>Rektorki (</w:t>
      </w:r>
      <w:proofErr w:type="spellStart"/>
      <w:r w:rsidRPr="006202D2">
        <w:rPr>
          <w:rFonts w:asciiTheme="minorHAnsi" w:hAnsiTheme="minorHAnsi"/>
        </w:rPr>
        <w:t>Rektor</w:t>
      </w:r>
      <w:r w:rsidR="00800BFA">
        <w:rPr>
          <w:rFonts w:asciiTheme="minorHAnsi" w:hAnsiTheme="minorHAnsi"/>
        </w:rPr>
        <w:t>y</w:t>
      </w:r>
      <w:proofErr w:type="spellEnd"/>
      <w:r w:rsidR="004E6ECD">
        <w:rPr>
          <w:rFonts w:asciiTheme="minorHAnsi" w:hAnsiTheme="minorHAnsi"/>
        </w:rPr>
        <w:t>)</w:t>
      </w:r>
      <w:r w:rsidRPr="006202D2">
        <w:rPr>
          <w:rFonts w:asciiTheme="minorHAnsi" w:hAnsiTheme="minorHAnsi"/>
        </w:rPr>
        <w:t xml:space="preserve"> i niezwłocznie powiadamia o nim ministra właściwego do spraw szkolnictwa wyższego i nauki</w:t>
      </w:r>
      <w:r w:rsidR="009A6FAD">
        <w:rPr>
          <w:rFonts w:asciiTheme="minorHAnsi" w:hAnsiTheme="minorHAnsi"/>
        </w:rPr>
        <w:t>.</w:t>
      </w:r>
    </w:p>
    <w:p w14:paraId="5B0C7FB8" w14:textId="7CAED38A" w:rsidR="00D1243F" w:rsidRPr="006202D2" w:rsidRDefault="005C1B88" w:rsidP="000C54DF">
      <w:pPr>
        <w:pStyle w:val="IVParagraf"/>
      </w:pPr>
      <w:r w:rsidRPr="006202D2">
        <w:t xml:space="preserve">§ </w:t>
      </w:r>
      <w:r w:rsidR="00733F93">
        <w:t>6</w:t>
      </w:r>
      <w:r w:rsidR="00115A68">
        <w:t>1</w:t>
      </w:r>
    </w:p>
    <w:p w14:paraId="116ACA3A" w14:textId="389A43B2" w:rsidR="00EF38BD" w:rsidRPr="006202D2" w:rsidRDefault="00EF38BD">
      <w:pPr>
        <w:pStyle w:val="Akapitzlist"/>
        <w:numPr>
          <w:ilvl w:val="0"/>
          <w:numId w:val="44"/>
        </w:numPr>
        <w:tabs>
          <w:tab w:val="left" w:pos="544"/>
        </w:tabs>
        <w:spacing w:before="0" w:after="240" w:line="276" w:lineRule="auto"/>
        <w:ind w:left="538" w:right="113" w:hanging="425"/>
        <w:rPr>
          <w:rFonts w:asciiTheme="minorHAnsi" w:hAnsiTheme="minorHAnsi"/>
        </w:rPr>
      </w:pPr>
      <w:r w:rsidRPr="006202D2">
        <w:rPr>
          <w:rFonts w:asciiTheme="minorHAnsi" w:hAnsiTheme="minorHAnsi"/>
        </w:rPr>
        <w:t xml:space="preserve">Wybór Rektora lub </w:t>
      </w:r>
      <w:r w:rsidR="004E6ECD">
        <w:rPr>
          <w:rFonts w:asciiTheme="minorHAnsi" w:hAnsiTheme="minorHAnsi"/>
        </w:rPr>
        <w:t>Rektorki (</w:t>
      </w:r>
      <w:proofErr w:type="spellStart"/>
      <w:r w:rsidRPr="006202D2">
        <w:rPr>
          <w:rFonts w:asciiTheme="minorHAnsi" w:hAnsiTheme="minorHAnsi"/>
        </w:rPr>
        <w:t>Rektor</w:t>
      </w:r>
      <w:r w:rsidR="00800BFA">
        <w:rPr>
          <w:rFonts w:asciiTheme="minorHAnsi" w:hAnsiTheme="minorHAnsi"/>
        </w:rPr>
        <w:t>y</w:t>
      </w:r>
      <w:proofErr w:type="spellEnd"/>
      <w:r w:rsidR="004E6ECD">
        <w:rPr>
          <w:rFonts w:asciiTheme="minorHAnsi" w:hAnsiTheme="minorHAnsi"/>
        </w:rPr>
        <w:t>)</w:t>
      </w:r>
      <w:r w:rsidRPr="006202D2">
        <w:rPr>
          <w:rFonts w:asciiTheme="minorHAnsi" w:hAnsiTheme="minorHAnsi"/>
        </w:rPr>
        <w:t xml:space="preserve"> dokonywany jest bezwzględną większością głosów. Jeżeli żadna osoba kandydująca nie uzyska wymaganej większości, po pierwszym głosowaniu przeprowadza się ponowne głosowanie</w:t>
      </w:r>
    </w:p>
    <w:p w14:paraId="6B8C6946" w14:textId="016BDEAB" w:rsidR="00EF38BD" w:rsidRPr="006202D2" w:rsidRDefault="001C78CF">
      <w:pPr>
        <w:pStyle w:val="Akapitzlist"/>
        <w:numPr>
          <w:ilvl w:val="0"/>
          <w:numId w:val="44"/>
        </w:numPr>
        <w:tabs>
          <w:tab w:val="left" w:pos="544"/>
        </w:tabs>
        <w:spacing w:before="0" w:after="240" w:line="276" w:lineRule="auto"/>
        <w:ind w:left="538" w:right="113" w:hanging="425"/>
        <w:rPr>
          <w:rFonts w:asciiTheme="minorHAnsi" w:hAnsiTheme="minorHAnsi"/>
        </w:rPr>
      </w:pPr>
      <w:r w:rsidRPr="006202D2">
        <w:rPr>
          <w:rFonts w:asciiTheme="minorHAnsi" w:hAnsiTheme="minorHAnsi"/>
        </w:rPr>
        <w:t xml:space="preserve">Jeżeli również w ponownym głosowaniu </w:t>
      </w:r>
      <w:r w:rsidR="00180DB9" w:rsidRPr="006202D2">
        <w:rPr>
          <w:rFonts w:asciiTheme="minorHAnsi" w:hAnsiTheme="minorHAnsi"/>
        </w:rPr>
        <w:t>żadna osoba kandydująca</w:t>
      </w:r>
      <w:r w:rsidRPr="006202D2">
        <w:rPr>
          <w:rFonts w:asciiTheme="minorHAnsi" w:hAnsiTheme="minorHAnsi"/>
        </w:rPr>
        <w:t xml:space="preserve"> nie uzyskał</w:t>
      </w:r>
      <w:r w:rsidR="00180DB9" w:rsidRPr="006202D2">
        <w:rPr>
          <w:rFonts w:asciiTheme="minorHAnsi" w:hAnsiTheme="minorHAnsi"/>
        </w:rPr>
        <w:t>a</w:t>
      </w:r>
      <w:r w:rsidRPr="006202D2">
        <w:rPr>
          <w:rFonts w:asciiTheme="minorHAnsi" w:hAnsiTheme="minorHAnsi"/>
        </w:rPr>
        <w:t xml:space="preserve"> wymaganej większości głosów, w trzecim głosowaniu wyboru dokonuje się spośród dwóch </w:t>
      </w:r>
      <w:r w:rsidR="00180DB9" w:rsidRPr="006202D2">
        <w:rPr>
          <w:rFonts w:asciiTheme="minorHAnsi" w:hAnsiTheme="minorHAnsi"/>
        </w:rPr>
        <w:t>osób kandydujących</w:t>
      </w:r>
      <w:r w:rsidRPr="006202D2">
        <w:rPr>
          <w:rFonts w:asciiTheme="minorHAnsi" w:hAnsiTheme="minorHAnsi"/>
        </w:rPr>
        <w:t>, którzy w drugim głosowaniu otrzymali kolejno największą liczbę głosów.</w:t>
      </w:r>
    </w:p>
    <w:p w14:paraId="1D6A2EB1" w14:textId="598BA46C" w:rsidR="00D1243F" w:rsidRDefault="00EF38BD">
      <w:pPr>
        <w:pStyle w:val="Akapitzlist"/>
        <w:numPr>
          <w:ilvl w:val="0"/>
          <w:numId w:val="44"/>
        </w:numPr>
        <w:tabs>
          <w:tab w:val="left" w:pos="544"/>
        </w:tabs>
        <w:spacing w:before="0" w:after="240" w:line="276" w:lineRule="auto"/>
        <w:ind w:left="538" w:right="113" w:hanging="425"/>
        <w:rPr>
          <w:rFonts w:asciiTheme="minorHAnsi" w:hAnsiTheme="minorHAnsi"/>
        </w:rPr>
      </w:pPr>
      <w:r w:rsidRPr="006202D2">
        <w:rPr>
          <w:rFonts w:asciiTheme="minorHAnsi" w:hAnsiTheme="minorHAnsi"/>
        </w:rPr>
        <w:t xml:space="preserve">W przypadku niedokonania wyboru Rektora lub </w:t>
      </w:r>
      <w:r w:rsidR="004E6ECD">
        <w:rPr>
          <w:rFonts w:asciiTheme="minorHAnsi" w:hAnsiTheme="minorHAnsi"/>
        </w:rPr>
        <w:t>Rektorki (</w:t>
      </w:r>
      <w:proofErr w:type="spellStart"/>
      <w:r w:rsidRPr="006202D2">
        <w:rPr>
          <w:rFonts w:asciiTheme="minorHAnsi" w:hAnsiTheme="minorHAnsi"/>
        </w:rPr>
        <w:t>Rektor</w:t>
      </w:r>
      <w:r w:rsidR="00800BFA">
        <w:rPr>
          <w:rFonts w:asciiTheme="minorHAnsi" w:hAnsiTheme="minorHAnsi"/>
        </w:rPr>
        <w:t>y</w:t>
      </w:r>
      <w:proofErr w:type="spellEnd"/>
      <w:r w:rsidR="004E6ECD">
        <w:rPr>
          <w:rFonts w:asciiTheme="minorHAnsi" w:hAnsiTheme="minorHAnsi"/>
        </w:rPr>
        <w:t>)</w:t>
      </w:r>
      <w:r w:rsidRPr="006202D2">
        <w:rPr>
          <w:rFonts w:asciiTheme="minorHAnsi" w:hAnsiTheme="minorHAnsi"/>
        </w:rPr>
        <w:t xml:space="preserve"> pomimo zastosowania trybu określonego w ust. 2. głosowanie przeprowad</w:t>
      </w:r>
      <w:r w:rsidR="00BD534A">
        <w:rPr>
          <w:rFonts w:asciiTheme="minorHAnsi" w:hAnsiTheme="minorHAnsi"/>
        </w:rPr>
        <w:t>z</w:t>
      </w:r>
      <w:r w:rsidRPr="006202D2">
        <w:rPr>
          <w:rFonts w:asciiTheme="minorHAnsi" w:hAnsiTheme="minorHAnsi"/>
        </w:rPr>
        <w:t>a się od samego początku.</w:t>
      </w:r>
    </w:p>
    <w:p w14:paraId="482EEA33" w14:textId="59B33BE2" w:rsidR="00D1243F" w:rsidRPr="006202D2" w:rsidRDefault="005C1B88" w:rsidP="000C54DF">
      <w:pPr>
        <w:pStyle w:val="IVParagraf"/>
      </w:pPr>
      <w:r w:rsidRPr="006202D2">
        <w:t xml:space="preserve">§ </w:t>
      </w:r>
      <w:r w:rsidR="00733F93">
        <w:t>6</w:t>
      </w:r>
      <w:r w:rsidR="00115A68">
        <w:t>2</w:t>
      </w:r>
    </w:p>
    <w:p w14:paraId="4ADB7D39" w14:textId="7AE09C68" w:rsidR="00D1243F" w:rsidRPr="006202D2" w:rsidRDefault="00EF38BD">
      <w:pPr>
        <w:pStyle w:val="Akapitzlist"/>
        <w:numPr>
          <w:ilvl w:val="0"/>
          <w:numId w:val="43"/>
        </w:numPr>
        <w:tabs>
          <w:tab w:val="left" w:pos="543"/>
          <w:tab w:val="left" w:pos="544"/>
        </w:tabs>
        <w:spacing w:before="0" w:after="240" w:line="276" w:lineRule="auto"/>
        <w:ind w:left="538" w:right="112" w:hanging="425"/>
        <w:rPr>
          <w:rFonts w:asciiTheme="minorHAnsi" w:hAnsiTheme="minorHAnsi"/>
        </w:rPr>
      </w:pPr>
      <w:r w:rsidRPr="006202D2">
        <w:rPr>
          <w:rFonts w:asciiTheme="minorHAnsi" w:hAnsiTheme="minorHAnsi"/>
        </w:rPr>
        <w:t xml:space="preserve">Objęcie urzędu przez nowo wybranego Rektora lub nowo wybraną </w:t>
      </w:r>
      <w:r w:rsidR="004E6ECD">
        <w:rPr>
          <w:rFonts w:asciiTheme="minorHAnsi" w:hAnsiTheme="minorHAnsi"/>
        </w:rPr>
        <w:t>Rektorkę (</w:t>
      </w:r>
      <w:proofErr w:type="spellStart"/>
      <w:r w:rsidRPr="006202D2">
        <w:rPr>
          <w:rFonts w:asciiTheme="minorHAnsi" w:hAnsiTheme="minorHAnsi"/>
        </w:rPr>
        <w:t>Rektorę</w:t>
      </w:r>
      <w:proofErr w:type="spellEnd"/>
      <w:r w:rsidR="004E6ECD">
        <w:rPr>
          <w:rFonts w:asciiTheme="minorHAnsi" w:hAnsiTheme="minorHAnsi"/>
        </w:rPr>
        <w:t>)</w:t>
      </w:r>
      <w:r w:rsidRPr="006202D2">
        <w:rPr>
          <w:rFonts w:asciiTheme="minorHAnsi" w:hAnsiTheme="minorHAnsi"/>
        </w:rPr>
        <w:t xml:space="preserve"> odbywa się na podstawie raportu zamknięcia, sporządzonego przez jego poprzednika lub poprzedniczkę.</w:t>
      </w:r>
    </w:p>
    <w:p w14:paraId="615FC441" w14:textId="1DF7B555" w:rsidR="00D1243F" w:rsidRPr="006202D2" w:rsidRDefault="001C78CF">
      <w:pPr>
        <w:pStyle w:val="Akapitzlist"/>
        <w:numPr>
          <w:ilvl w:val="0"/>
          <w:numId w:val="43"/>
        </w:numPr>
        <w:tabs>
          <w:tab w:val="left" w:pos="543"/>
          <w:tab w:val="left" w:pos="544"/>
        </w:tabs>
        <w:spacing w:before="0" w:after="240" w:line="276" w:lineRule="auto"/>
        <w:ind w:left="538" w:hanging="425"/>
        <w:rPr>
          <w:rFonts w:asciiTheme="minorHAnsi" w:hAnsiTheme="minorHAnsi"/>
        </w:rPr>
      </w:pPr>
      <w:r w:rsidRPr="006202D2">
        <w:rPr>
          <w:rFonts w:asciiTheme="minorHAnsi" w:hAnsiTheme="minorHAnsi"/>
        </w:rPr>
        <w:t>Sporządzenie raportu zamknięcia jest obowiązkiem ustępującego Rektora</w:t>
      </w:r>
      <w:r w:rsidR="00CF547E" w:rsidRPr="006202D2">
        <w:rPr>
          <w:rFonts w:asciiTheme="minorHAnsi" w:hAnsiTheme="minorHAnsi"/>
        </w:rPr>
        <w:t xml:space="preserve"> lub Rektor</w:t>
      </w:r>
      <w:r w:rsidR="00391475">
        <w:rPr>
          <w:rFonts w:asciiTheme="minorHAnsi" w:hAnsiTheme="minorHAnsi"/>
        </w:rPr>
        <w:t>ki (</w:t>
      </w:r>
      <w:proofErr w:type="spellStart"/>
      <w:r w:rsidR="00391475">
        <w:rPr>
          <w:rFonts w:asciiTheme="minorHAnsi" w:hAnsiTheme="minorHAnsi"/>
        </w:rPr>
        <w:t>Rektory</w:t>
      </w:r>
      <w:proofErr w:type="spellEnd"/>
      <w:r w:rsidR="00391475">
        <w:rPr>
          <w:rFonts w:asciiTheme="minorHAnsi" w:hAnsiTheme="minorHAnsi"/>
        </w:rPr>
        <w:t>)</w:t>
      </w:r>
      <w:r w:rsidRPr="006202D2">
        <w:rPr>
          <w:rFonts w:asciiTheme="minorHAnsi" w:hAnsiTheme="minorHAnsi"/>
        </w:rPr>
        <w:t>.</w:t>
      </w:r>
    </w:p>
    <w:p w14:paraId="31F8D592" w14:textId="17F2632E" w:rsidR="00D1243F" w:rsidRPr="00D860EA" w:rsidRDefault="001C78CF" w:rsidP="005C6892">
      <w:pPr>
        <w:pStyle w:val="IIPoddzia"/>
      </w:pPr>
      <w:bookmarkStart w:id="184" w:name="_bookmark49"/>
      <w:bookmarkStart w:id="185" w:name="_Toc144366925"/>
      <w:bookmarkStart w:id="186" w:name="_Toc147920196"/>
      <w:bookmarkEnd w:id="184"/>
      <w:r w:rsidRPr="00D860EA">
        <w:t>Odwołanie Rektora</w:t>
      </w:r>
      <w:r w:rsidR="00CF547E" w:rsidRPr="00D860EA">
        <w:t xml:space="preserve"> lub Rektorki (</w:t>
      </w:r>
      <w:proofErr w:type="spellStart"/>
      <w:r w:rsidR="00CF547E" w:rsidRPr="00D860EA">
        <w:t>Rektory</w:t>
      </w:r>
      <w:proofErr w:type="spellEnd"/>
      <w:r w:rsidR="00CF547E" w:rsidRPr="00D860EA">
        <w:t>)</w:t>
      </w:r>
      <w:bookmarkEnd w:id="185"/>
      <w:bookmarkEnd w:id="186"/>
    </w:p>
    <w:p w14:paraId="3226015B" w14:textId="30ACD0F0" w:rsidR="00D1243F" w:rsidRPr="006202D2" w:rsidRDefault="005C1B88" w:rsidP="000C54DF">
      <w:pPr>
        <w:pStyle w:val="IVParagraf"/>
      </w:pPr>
      <w:r w:rsidRPr="006202D2">
        <w:t xml:space="preserve">§ </w:t>
      </w:r>
      <w:r w:rsidR="00733F93">
        <w:t>6</w:t>
      </w:r>
      <w:r w:rsidR="00115A68">
        <w:t>3</w:t>
      </w:r>
    </w:p>
    <w:p w14:paraId="770EC630" w14:textId="2249E704" w:rsidR="00D1243F" w:rsidRPr="006202D2" w:rsidRDefault="001C78CF">
      <w:pPr>
        <w:pStyle w:val="Akapitzlist"/>
        <w:numPr>
          <w:ilvl w:val="0"/>
          <w:numId w:val="42"/>
        </w:numPr>
        <w:tabs>
          <w:tab w:val="left" w:pos="544"/>
        </w:tabs>
        <w:spacing w:before="0" w:after="240" w:line="276" w:lineRule="auto"/>
        <w:ind w:left="538" w:hanging="425"/>
        <w:rPr>
          <w:rFonts w:asciiTheme="minorHAnsi" w:hAnsiTheme="minorHAnsi"/>
        </w:rPr>
      </w:pPr>
      <w:r w:rsidRPr="006202D2">
        <w:rPr>
          <w:rFonts w:asciiTheme="minorHAnsi" w:hAnsiTheme="minorHAnsi"/>
        </w:rPr>
        <w:t xml:space="preserve">Rektor </w:t>
      </w:r>
      <w:r w:rsidR="00CF547E" w:rsidRPr="006202D2">
        <w:rPr>
          <w:rFonts w:asciiTheme="minorHAnsi" w:hAnsiTheme="minorHAnsi"/>
        </w:rPr>
        <w:t xml:space="preserve">lub Rektorka (Rektora) </w:t>
      </w:r>
      <w:r w:rsidRPr="006202D2">
        <w:rPr>
          <w:rFonts w:asciiTheme="minorHAnsi" w:hAnsiTheme="minorHAnsi"/>
        </w:rPr>
        <w:t xml:space="preserve">może być odwołany </w:t>
      </w:r>
      <w:r w:rsidR="00CF547E" w:rsidRPr="006202D2">
        <w:rPr>
          <w:rFonts w:asciiTheme="minorHAnsi" w:hAnsiTheme="minorHAnsi"/>
        </w:rPr>
        <w:t xml:space="preserve">lub odwołana </w:t>
      </w:r>
      <w:r w:rsidRPr="006202D2">
        <w:rPr>
          <w:rFonts w:asciiTheme="minorHAnsi" w:hAnsiTheme="minorHAnsi"/>
        </w:rPr>
        <w:t>przez organ</w:t>
      </w:r>
      <w:r w:rsidR="00520C09" w:rsidRPr="006202D2">
        <w:rPr>
          <w:rFonts w:asciiTheme="minorHAnsi" w:hAnsiTheme="minorHAnsi"/>
        </w:rPr>
        <w:t>,</w:t>
      </w:r>
      <w:r w:rsidRPr="006202D2">
        <w:rPr>
          <w:rFonts w:asciiTheme="minorHAnsi" w:hAnsiTheme="minorHAnsi"/>
        </w:rPr>
        <w:t xml:space="preserve"> który dokonał jego wyboru.</w:t>
      </w:r>
    </w:p>
    <w:p w14:paraId="0CD6203E" w14:textId="0DCF6DC8" w:rsidR="00D1243F" w:rsidRPr="006202D2" w:rsidRDefault="001C78CF">
      <w:pPr>
        <w:pStyle w:val="Akapitzlist"/>
        <w:numPr>
          <w:ilvl w:val="0"/>
          <w:numId w:val="42"/>
        </w:numPr>
        <w:tabs>
          <w:tab w:val="left" w:pos="544"/>
        </w:tabs>
        <w:spacing w:before="0" w:after="240" w:line="276" w:lineRule="auto"/>
        <w:ind w:left="538" w:right="111" w:hanging="425"/>
        <w:rPr>
          <w:rFonts w:asciiTheme="minorHAnsi" w:hAnsiTheme="minorHAnsi"/>
        </w:rPr>
      </w:pPr>
      <w:bookmarkStart w:id="187" w:name="_Hlk147141517"/>
      <w:r w:rsidRPr="006202D2">
        <w:rPr>
          <w:rFonts w:asciiTheme="minorHAnsi" w:hAnsiTheme="minorHAnsi"/>
        </w:rPr>
        <w:t>Wniosek o odwołanie Rektora</w:t>
      </w:r>
      <w:r w:rsidR="00CF547E" w:rsidRPr="006202D2">
        <w:rPr>
          <w:rFonts w:asciiTheme="minorHAnsi" w:hAnsiTheme="minorHAnsi"/>
        </w:rPr>
        <w:t xml:space="preserve"> lub Rektorki (</w:t>
      </w:r>
      <w:proofErr w:type="spellStart"/>
      <w:r w:rsidR="00CF547E" w:rsidRPr="006202D2">
        <w:rPr>
          <w:rFonts w:asciiTheme="minorHAnsi" w:hAnsiTheme="minorHAnsi"/>
        </w:rPr>
        <w:t>Rektory</w:t>
      </w:r>
      <w:proofErr w:type="spellEnd"/>
      <w:r w:rsidR="00CF547E" w:rsidRPr="006202D2">
        <w:rPr>
          <w:rFonts w:asciiTheme="minorHAnsi" w:hAnsiTheme="minorHAnsi"/>
        </w:rPr>
        <w:t>)</w:t>
      </w:r>
      <w:r w:rsidRPr="006202D2">
        <w:rPr>
          <w:rFonts w:asciiTheme="minorHAnsi" w:hAnsiTheme="minorHAnsi"/>
        </w:rPr>
        <w:t xml:space="preserve"> może być zgłoszony przez </w:t>
      </w:r>
      <w:r w:rsidR="00761CF7">
        <w:rPr>
          <w:rFonts w:asciiTheme="minorHAnsi" w:hAnsiTheme="minorHAnsi"/>
        </w:rPr>
        <w:t xml:space="preserve">Senat większością </w:t>
      </w:r>
      <w:r w:rsidRPr="006202D2">
        <w:rPr>
          <w:rFonts w:asciiTheme="minorHAnsi" w:hAnsiTheme="minorHAnsi"/>
        </w:rPr>
        <w:t xml:space="preserve">co najmniej </w:t>
      </w:r>
      <w:r w:rsidR="00761CF7">
        <w:rPr>
          <w:rFonts w:asciiTheme="minorHAnsi" w:hAnsiTheme="minorHAnsi"/>
        </w:rPr>
        <w:t>½ głosów</w:t>
      </w:r>
      <w:r w:rsidR="00761CF7" w:rsidRPr="006202D2">
        <w:rPr>
          <w:rFonts w:asciiTheme="minorHAnsi" w:hAnsiTheme="minorHAnsi"/>
        </w:rPr>
        <w:t xml:space="preserve"> </w:t>
      </w:r>
      <w:r w:rsidRPr="006202D2">
        <w:rPr>
          <w:rFonts w:asciiTheme="minorHAnsi" w:hAnsiTheme="minorHAnsi"/>
        </w:rPr>
        <w:t>statutowego składu</w:t>
      </w:r>
      <w:bookmarkEnd w:id="187"/>
      <w:r w:rsidRPr="006202D2">
        <w:rPr>
          <w:rFonts w:asciiTheme="minorHAnsi" w:hAnsiTheme="minorHAnsi"/>
        </w:rPr>
        <w:t>.</w:t>
      </w:r>
    </w:p>
    <w:p w14:paraId="0D9FA74B" w14:textId="74E24260" w:rsidR="00D1243F" w:rsidRDefault="00CF547E">
      <w:pPr>
        <w:pStyle w:val="Akapitzlist"/>
        <w:numPr>
          <w:ilvl w:val="0"/>
          <w:numId w:val="42"/>
        </w:numPr>
        <w:tabs>
          <w:tab w:val="left" w:pos="544"/>
        </w:tabs>
        <w:spacing w:before="0" w:after="240" w:line="276" w:lineRule="auto"/>
        <w:ind w:left="538" w:right="111" w:hanging="425"/>
        <w:rPr>
          <w:rFonts w:asciiTheme="minorHAnsi" w:hAnsiTheme="minorHAnsi"/>
        </w:rPr>
      </w:pPr>
      <w:r w:rsidRPr="006202D2">
        <w:rPr>
          <w:rFonts w:asciiTheme="minorHAnsi" w:hAnsiTheme="minorHAnsi"/>
        </w:rPr>
        <w:t>Rektor lub Rektorka (Rektora) może być odwołana przez Kolegium Elektorskie większością co</w:t>
      </w:r>
      <w:r w:rsidR="00996421">
        <w:rPr>
          <w:rFonts w:asciiTheme="minorHAnsi" w:hAnsiTheme="minorHAnsi"/>
        </w:rPr>
        <w:t> </w:t>
      </w:r>
      <w:r w:rsidRPr="006202D2">
        <w:rPr>
          <w:rFonts w:asciiTheme="minorHAnsi" w:hAnsiTheme="minorHAnsi"/>
        </w:rPr>
        <w:t xml:space="preserve">najmniej </w:t>
      </w:r>
      <w:r w:rsidR="00427CC6">
        <w:rPr>
          <w:rFonts w:asciiTheme="minorHAnsi" w:hAnsiTheme="minorHAnsi"/>
        </w:rPr>
        <w:t>3/4</w:t>
      </w:r>
      <w:r w:rsidRPr="006202D2">
        <w:rPr>
          <w:rFonts w:asciiTheme="minorHAnsi" w:hAnsiTheme="minorHAnsi"/>
        </w:rPr>
        <w:t xml:space="preserve"> głosów, w </w:t>
      </w:r>
      <w:r w:rsidR="00427CC6">
        <w:rPr>
          <w:rFonts w:asciiTheme="minorHAnsi" w:hAnsiTheme="minorHAnsi"/>
        </w:rPr>
        <w:t>obecności co najmniej 2/3</w:t>
      </w:r>
      <w:r w:rsidRPr="006202D2">
        <w:rPr>
          <w:rFonts w:asciiTheme="minorHAnsi" w:hAnsiTheme="minorHAnsi"/>
        </w:rPr>
        <w:t xml:space="preserve"> jego statutowego składu</w:t>
      </w:r>
      <w:r w:rsidR="001C78CF" w:rsidRPr="006202D2">
        <w:rPr>
          <w:rFonts w:asciiTheme="minorHAnsi" w:hAnsiTheme="minorHAnsi"/>
        </w:rPr>
        <w:t>.</w:t>
      </w:r>
    </w:p>
    <w:p w14:paraId="40E1A7A3" w14:textId="77777777" w:rsidR="00D1243F" w:rsidRPr="00D860EA" w:rsidRDefault="001C78CF" w:rsidP="005C6892">
      <w:pPr>
        <w:pStyle w:val="IIPoddzia"/>
      </w:pPr>
      <w:bookmarkStart w:id="188" w:name="_Toc144366926"/>
      <w:bookmarkStart w:id="189" w:name="_Toc147920197"/>
      <w:r w:rsidRPr="00D860EA">
        <w:lastRenderedPageBreak/>
        <w:t>Ograniczenia w pełnieniu funkcji</w:t>
      </w:r>
      <w:bookmarkEnd w:id="188"/>
      <w:bookmarkEnd w:id="189"/>
    </w:p>
    <w:p w14:paraId="2BE8E551" w14:textId="36D00992" w:rsidR="00D1243F" w:rsidRPr="006202D2" w:rsidRDefault="005C1B88" w:rsidP="000C54DF">
      <w:pPr>
        <w:pStyle w:val="IVParagraf"/>
      </w:pPr>
      <w:r w:rsidRPr="006202D2">
        <w:t>§</w:t>
      </w:r>
      <w:r w:rsidR="001C78CF" w:rsidRPr="006202D2">
        <w:t xml:space="preserve"> </w:t>
      </w:r>
      <w:r w:rsidR="00733F93">
        <w:t>6</w:t>
      </w:r>
      <w:r w:rsidR="00115A68">
        <w:t>4</w:t>
      </w:r>
    </w:p>
    <w:p w14:paraId="20B22ABF" w14:textId="232E2B72" w:rsidR="00D1243F" w:rsidRPr="006202D2" w:rsidRDefault="00CF547E">
      <w:pPr>
        <w:pStyle w:val="Akapitzlist"/>
        <w:numPr>
          <w:ilvl w:val="0"/>
          <w:numId w:val="41"/>
        </w:numPr>
        <w:tabs>
          <w:tab w:val="left" w:pos="544"/>
        </w:tabs>
        <w:spacing w:before="0" w:after="240" w:line="276" w:lineRule="auto"/>
        <w:ind w:left="544" w:right="112" w:hanging="442"/>
        <w:rPr>
          <w:rFonts w:asciiTheme="minorHAnsi" w:hAnsiTheme="minorHAnsi"/>
        </w:rPr>
      </w:pPr>
      <w:r w:rsidRPr="006202D2">
        <w:rPr>
          <w:rFonts w:asciiTheme="minorHAnsi" w:hAnsiTheme="minorHAnsi"/>
        </w:rPr>
        <w:t xml:space="preserve">Funkcji Rektora lub </w:t>
      </w:r>
      <w:r w:rsidR="004E6ECD">
        <w:rPr>
          <w:rFonts w:asciiTheme="minorHAnsi" w:hAnsiTheme="minorHAnsi"/>
        </w:rPr>
        <w:t>Rektorki (</w:t>
      </w:r>
      <w:proofErr w:type="spellStart"/>
      <w:r w:rsidRPr="006202D2">
        <w:rPr>
          <w:rFonts w:asciiTheme="minorHAnsi" w:hAnsiTheme="minorHAnsi"/>
        </w:rPr>
        <w:t>Rektor</w:t>
      </w:r>
      <w:r w:rsidR="00800BFA">
        <w:rPr>
          <w:rFonts w:asciiTheme="minorHAnsi" w:hAnsiTheme="minorHAnsi"/>
        </w:rPr>
        <w:t>y</w:t>
      </w:r>
      <w:proofErr w:type="spellEnd"/>
      <w:r w:rsidR="004E6ECD">
        <w:rPr>
          <w:rFonts w:asciiTheme="minorHAnsi" w:hAnsiTheme="minorHAnsi"/>
        </w:rPr>
        <w:t>)</w:t>
      </w:r>
      <w:r w:rsidRPr="006202D2">
        <w:rPr>
          <w:rFonts w:asciiTheme="minorHAnsi" w:hAnsiTheme="minorHAnsi"/>
        </w:rPr>
        <w:t xml:space="preserve"> nie może pełnić osoba pełniąca funkcję jednoosobowego organu w innej uczelni albo będąca założycielem lub założycielką uczelni niepublicznej</w:t>
      </w:r>
      <w:r w:rsidR="001C78CF" w:rsidRPr="006202D2">
        <w:rPr>
          <w:rFonts w:asciiTheme="minorHAnsi" w:hAnsiTheme="minorHAnsi"/>
        </w:rPr>
        <w:t>.</w:t>
      </w:r>
    </w:p>
    <w:p w14:paraId="6E1E9E73" w14:textId="40809FA4" w:rsidR="00D1243F" w:rsidRPr="006202D2" w:rsidRDefault="00CF547E">
      <w:pPr>
        <w:pStyle w:val="Akapitzlist"/>
        <w:numPr>
          <w:ilvl w:val="0"/>
          <w:numId w:val="41"/>
        </w:numPr>
        <w:tabs>
          <w:tab w:val="left" w:pos="544"/>
        </w:tabs>
        <w:spacing w:before="0" w:after="240" w:line="276" w:lineRule="auto"/>
        <w:ind w:left="544" w:right="108" w:hanging="442"/>
        <w:rPr>
          <w:rFonts w:asciiTheme="minorHAnsi" w:hAnsiTheme="minorHAnsi"/>
        </w:rPr>
      </w:pPr>
      <w:r w:rsidRPr="006202D2">
        <w:rPr>
          <w:rFonts w:asciiTheme="minorHAnsi" w:hAnsiTheme="minorHAnsi"/>
        </w:rPr>
        <w:t>Funkcji członka lub członkini organu kolegialnego Akademii nie można łączyć z funkcją organu jednoosobowego innej uczelni, ze statusem założyciela lub założycielki uczelni niepublicznej</w:t>
      </w:r>
      <w:r w:rsidR="001C78CF" w:rsidRPr="006202D2">
        <w:rPr>
          <w:rFonts w:asciiTheme="minorHAnsi" w:hAnsiTheme="minorHAnsi"/>
        </w:rPr>
        <w:t>.</w:t>
      </w:r>
    </w:p>
    <w:p w14:paraId="27B1A368" w14:textId="74E5B219" w:rsidR="00D1243F" w:rsidRPr="006202D2" w:rsidRDefault="005C1B88" w:rsidP="000C54DF">
      <w:pPr>
        <w:pStyle w:val="IVParagraf"/>
      </w:pPr>
      <w:r w:rsidRPr="006202D2">
        <w:t xml:space="preserve">§ </w:t>
      </w:r>
      <w:r w:rsidR="00733F93">
        <w:t>6</w:t>
      </w:r>
      <w:r w:rsidR="00115A68">
        <w:t>5</w:t>
      </w:r>
    </w:p>
    <w:p w14:paraId="64D6898C" w14:textId="6F3D63E2" w:rsidR="00D1243F" w:rsidRPr="00D860EA" w:rsidRDefault="001C78CF" w:rsidP="005C6892">
      <w:pPr>
        <w:pStyle w:val="IIPoddzia"/>
      </w:pPr>
      <w:bookmarkStart w:id="190" w:name="_Toc144366927"/>
      <w:bookmarkStart w:id="191" w:name="_Toc147920198"/>
      <w:r w:rsidRPr="00D860EA">
        <w:t xml:space="preserve">Wybór </w:t>
      </w:r>
      <w:r w:rsidR="00CF547E" w:rsidRPr="00D860EA">
        <w:t>Przewodniczącego lub Przewodniczącej</w:t>
      </w:r>
      <w:r w:rsidRPr="00D860EA">
        <w:t xml:space="preserve"> </w:t>
      </w:r>
      <w:r w:rsidR="00BF6E6C" w:rsidRPr="00D860EA">
        <w:t>Rady</w:t>
      </w:r>
      <w:r w:rsidR="00186E7E" w:rsidRPr="00D860EA">
        <w:t xml:space="preserve"> Dyscypliny</w:t>
      </w:r>
      <w:bookmarkEnd w:id="190"/>
      <w:bookmarkEnd w:id="191"/>
    </w:p>
    <w:p w14:paraId="1567A59D" w14:textId="7087976D" w:rsidR="00D1243F" w:rsidRPr="006202D2" w:rsidRDefault="00CF547E">
      <w:pPr>
        <w:pStyle w:val="Akapitzlist"/>
        <w:numPr>
          <w:ilvl w:val="0"/>
          <w:numId w:val="40"/>
        </w:numPr>
        <w:tabs>
          <w:tab w:val="left" w:pos="544"/>
        </w:tabs>
        <w:spacing w:before="0" w:after="240" w:line="276" w:lineRule="auto"/>
        <w:ind w:left="544" w:right="112" w:hanging="442"/>
        <w:rPr>
          <w:rFonts w:asciiTheme="minorHAnsi" w:hAnsiTheme="minorHAnsi"/>
        </w:rPr>
      </w:pPr>
      <w:r w:rsidRPr="006202D2">
        <w:rPr>
          <w:rFonts w:asciiTheme="minorHAnsi" w:hAnsiTheme="minorHAnsi"/>
        </w:rPr>
        <w:t xml:space="preserve">Kandydatów i kandydatki na stanowisko Przewodniczącego lub Przewodniczącą Rady Dyscypliny zgłaszają do </w:t>
      </w:r>
      <w:r w:rsidR="000F404D">
        <w:rPr>
          <w:rFonts w:asciiTheme="minorHAnsi" w:hAnsiTheme="minorHAnsi"/>
        </w:rPr>
        <w:t>Uczelnianej</w:t>
      </w:r>
      <w:r w:rsidR="00F30553">
        <w:rPr>
          <w:rFonts w:asciiTheme="minorHAnsi" w:hAnsiTheme="minorHAnsi"/>
        </w:rPr>
        <w:t xml:space="preserve"> </w:t>
      </w:r>
      <w:r w:rsidR="004E743E">
        <w:rPr>
          <w:rFonts w:asciiTheme="minorHAnsi" w:hAnsiTheme="minorHAnsi"/>
        </w:rPr>
        <w:t xml:space="preserve">Komisji </w:t>
      </w:r>
      <w:r w:rsidRPr="006202D2">
        <w:rPr>
          <w:rFonts w:asciiTheme="minorHAnsi" w:hAnsiTheme="minorHAnsi"/>
        </w:rPr>
        <w:t>Wyborczej wyborcy i wyborczynie danej Dyscypliny w formie pisemnej</w:t>
      </w:r>
      <w:r w:rsidR="001C78CF" w:rsidRPr="006202D2">
        <w:rPr>
          <w:rFonts w:asciiTheme="minorHAnsi" w:hAnsiTheme="minorHAnsi"/>
        </w:rPr>
        <w:t>.</w:t>
      </w:r>
    </w:p>
    <w:p w14:paraId="44494523" w14:textId="6EB48BB9" w:rsidR="00D1243F" w:rsidRDefault="00CF547E">
      <w:pPr>
        <w:pStyle w:val="Akapitzlist"/>
        <w:numPr>
          <w:ilvl w:val="0"/>
          <w:numId w:val="40"/>
        </w:numPr>
        <w:tabs>
          <w:tab w:val="left" w:pos="544"/>
        </w:tabs>
        <w:spacing w:before="0" w:after="240" w:line="276" w:lineRule="auto"/>
        <w:ind w:left="544" w:right="109" w:hanging="442"/>
        <w:rPr>
          <w:rFonts w:asciiTheme="minorHAnsi" w:hAnsiTheme="minorHAnsi"/>
        </w:rPr>
      </w:pPr>
      <w:r w:rsidRPr="006202D2">
        <w:rPr>
          <w:rFonts w:asciiTheme="minorHAnsi" w:hAnsiTheme="minorHAnsi"/>
        </w:rPr>
        <w:t xml:space="preserve">Przewodniczący lub Przewodnicząca Rady Dyscypliny jest wybierana na zebraniu wyborczym zorganizowanym przez </w:t>
      </w:r>
      <w:r w:rsidR="00EC2066">
        <w:rPr>
          <w:rFonts w:asciiTheme="minorHAnsi" w:hAnsiTheme="minorHAnsi"/>
        </w:rPr>
        <w:t xml:space="preserve">Uczelnianą </w:t>
      </w:r>
      <w:r w:rsidRPr="006202D2">
        <w:rPr>
          <w:rFonts w:asciiTheme="minorHAnsi" w:hAnsiTheme="minorHAnsi"/>
        </w:rPr>
        <w:t xml:space="preserve">Komisję Wyborczą. </w:t>
      </w:r>
    </w:p>
    <w:p w14:paraId="03E64F9F" w14:textId="09DA0ED9" w:rsidR="004A7F34" w:rsidRDefault="004A7F34">
      <w:pPr>
        <w:pStyle w:val="Akapitzlist"/>
        <w:numPr>
          <w:ilvl w:val="0"/>
          <w:numId w:val="40"/>
        </w:numPr>
        <w:tabs>
          <w:tab w:val="left" w:pos="544"/>
        </w:tabs>
        <w:spacing w:before="0" w:after="240" w:line="276" w:lineRule="auto"/>
        <w:ind w:left="544" w:right="109" w:hanging="442"/>
        <w:rPr>
          <w:rFonts w:asciiTheme="minorHAnsi" w:hAnsiTheme="minorHAnsi"/>
        </w:rPr>
      </w:pPr>
      <w:r w:rsidRPr="004A7F34">
        <w:rPr>
          <w:rFonts w:asciiTheme="minorHAnsi" w:hAnsiTheme="minorHAnsi"/>
        </w:rPr>
        <w:t>Uprawnionymi do głosowania w wyborach na Przewodniczącego lub Przewodniczącą Rady Dyscypliny w danej dyscyplinie są wszyscy nauczyciele</w:t>
      </w:r>
      <w:r w:rsidR="00EC08B3">
        <w:rPr>
          <w:rFonts w:asciiTheme="minorHAnsi" w:hAnsiTheme="minorHAnsi"/>
        </w:rPr>
        <w:t xml:space="preserve"> i nauczycielki</w:t>
      </w:r>
      <w:r w:rsidRPr="004A7F34">
        <w:rPr>
          <w:rFonts w:asciiTheme="minorHAnsi" w:hAnsiTheme="minorHAnsi"/>
        </w:rPr>
        <w:t xml:space="preserve"> akademic</w:t>
      </w:r>
      <w:r w:rsidR="00EC08B3">
        <w:rPr>
          <w:rFonts w:asciiTheme="minorHAnsi" w:hAnsiTheme="minorHAnsi"/>
        </w:rPr>
        <w:t>kie</w:t>
      </w:r>
      <w:r w:rsidRPr="004A7F34">
        <w:rPr>
          <w:rFonts w:asciiTheme="minorHAnsi" w:hAnsiTheme="minorHAnsi"/>
        </w:rPr>
        <w:t xml:space="preserve"> posiadający </w:t>
      </w:r>
      <w:r w:rsidR="00BD534A">
        <w:rPr>
          <w:rFonts w:asciiTheme="minorHAnsi" w:hAnsiTheme="minorHAnsi"/>
        </w:rPr>
        <w:br/>
      </w:r>
      <w:r w:rsidRPr="004A7F34">
        <w:rPr>
          <w:rFonts w:asciiTheme="minorHAnsi" w:hAnsiTheme="minorHAnsi"/>
        </w:rPr>
        <w:t>co najmniej stopień naukowy doktora</w:t>
      </w:r>
      <w:r w:rsidR="00D860EA">
        <w:rPr>
          <w:rFonts w:asciiTheme="minorHAnsi" w:hAnsiTheme="minorHAnsi"/>
        </w:rPr>
        <w:t xml:space="preserve"> </w:t>
      </w:r>
      <w:r w:rsidR="00D629B9">
        <w:rPr>
          <w:rFonts w:asciiTheme="minorHAnsi" w:hAnsiTheme="minorHAnsi"/>
        </w:rPr>
        <w:t xml:space="preserve">habilitowanego </w:t>
      </w:r>
      <w:r w:rsidRPr="004A7F34">
        <w:rPr>
          <w:rFonts w:asciiTheme="minorHAnsi" w:hAnsiTheme="minorHAnsi"/>
        </w:rPr>
        <w:t xml:space="preserve">lub </w:t>
      </w:r>
      <w:r w:rsidR="00D629B9">
        <w:rPr>
          <w:rFonts w:asciiTheme="minorHAnsi" w:hAnsiTheme="minorHAnsi"/>
        </w:rPr>
        <w:t>doktorki (</w:t>
      </w:r>
      <w:proofErr w:type="spellStart"/>
      <w:r w:rsidRPr="004A7F34">
        <w:rPr>
          <w:rFonts w:asciiTheme="minorHAnsi" w:hAnsiTheme="minorHAnsi"/>
        </w:rPr>
        <w:t>doktory</w:t>
      </w:r>
      <w:proofErr w:type="spellEnd"/>
      <w:r w:rsidR="00D629B9">
        <w:rPr>
          <w:rFonts w:asciiTheme="minorHAnsi" w:hAnsiTheme="minorHAnsi"/>
        </w:rPr>
        <w:t>)</w:t>
      </w:r>
      <w:r w:rsidRPr="004A7F34">
        <w:rPr>
          <w:rFonts w:asciiTheme="minorHAnsi" w:hAnsiTheme="minorHAnsi"/>
        </w:rPr>
        <w:t xml:space="preserve"> habilitowanej, zatrudnieni w Akademii na podstawowym miejscu pracy.</w:t>
      </w:r>
    </w:p>
    <w:p w14:paraId="0BCF2FDB" w14:textId="15A63A27" w:rsidR="00D1243F" w:rsidRPr="006202D2" w:rsidRDefault="005C1B88" w:rsidP="000C54DF">
      <w:pPr>
        <w:pStyle w:val="IVParagraf"/>
      </w:pPr>
      <w:r w:rsidRPr="006202D2">
        <w:t xml:space="preserve">§ </w:t>
      </w:r>
      <w:r w:rsidR="00733F93">
        <w:t>6</w:t>
      </w:r>
      <w:r w:rsidR="00115A68">
        <w:t>6</w:t>
      </w:r>
    </w:p>
    <w:p w14:paraId="266BA8AC" w14:textId="5AA39137" w:rsidR="00D1243F" w:rsidRPr="00D860EA" w:rsidRDefault="001C78CF" w:rsidP="005C6892">
      <w:pPr>
        <w:pStyle w:val="IIPoddzia"/>
      </w:pPr>
      <w:bookmarkStart w:id="192" w:name="_Toc144366928"/>
      <w:bookmarkStart w:id="193" w:name="_Toc147920199"/>
      <w:r w:rsidRPr="00D860EA">
        <w:t xml:space="preserve">Odwołanie </w:t>
      </w:r>
      <w:r w:rsidR="00CF547E" w:rsidRPr="00D860EA">
        <w:t>Przewodniczącego lub Przewodniczącej</w:t>
      </w:r>
      <w:r w:rsidRPr="00D860EA">
        <w:t xml:space="preserve"> </w:t>
      </w:r>
      <w:r w:rsidR="00BF6E6C" w:rsidRPr="00D860EA">
        <w:t>Rady</w:t>
      </w:r>
      <w:r w:rsidR="00186E7E" w:rsidRPr="00D860EA">
        <w:t xml:space="preserve"> Dyscypliny</w:t>
      </w:r>
      <w:bookmarkEnd w:id="192"/>
      <w:bookmarkEnd w:id="193"/>
    </w:p>
    <w:p w14:paraId="302781A7" w14:textId="0D7860BE" w:rsidR="00CF547E" w:rsidRPr="006202D2" w:rsidRDefault="00CF547E">
      <w:pPr>
        <w:pStyle w:val="Akapitzlist"/>
        <w:numPr>
          <w:ilvl w:val="0"/>
          <w:numId w:val="39"/>
        </w:numPr>
        <w:tabs>
          <w:tab w:val="left" w:pos="544"/>
        </w:tabs>
        <w:spacing w:before="0" w:after="240" w:line="276" w:lineRule="auto"/>
        <w:ind w:left="544" w:right="113" w:hanging="442"/>
        <w:rPr>
          <w:rFonts w:asciiTheme="minorHAnsi" w:hAnsiTheme="minorHAnsi"/>
        </w:rPr>
      </w:pPr>
      <w:r w:rsidRPr="006202D2">
        <w:rPr>
          <w:rFonts w:asciiTheme="minorHAnsi" w:hAnsiTheme="minorHAnsi"/>
        </w:rPr>
        <w:t>Przewodnicząc</w:t>
      </w:r>
      <w:r w:rsidR="00520C09" w:rsidRPr="006202D2">
        <w:rPr>
          <w:rFonts w:asciiTheme="minorHAnsi" w:hAnsiTheme="minorHAnsi"/>
        </w:rPr>
        <w:t>y lub Przewodnicząca</w:t>
      </w:r>
      <w:r w:rsidRPr="006202D2">
        <w:rPr>
          <w:rFonts w:asciiTheme="minorHAnsi" w:hAnsiTheme="minorHAnsi"/>
        </w:rPr>
        <w:t xml:space="preserve"> Rady Dyscypliny może być odwołana w trybie określonym </w:t>
      </w:r>
      <w:r w:rsidR="00BD534A">
        <w:rPr>
          <w:rFonts w:asciiTheme="minorHAnsi" w:hAnsiTheme="minorHAnsi"/>
        </w:rPr>
        <w:br/>
      </w:r>
      <w:r w:rsidRPr="00AE33B1">
        <w:rPr>
          <w:rFonts w:asciiTheme="minorHAnsi" w:hAnsiTheme="minorHAnsi"/>
        </w:rPr>
        <w:t>w</w:t>
      </w:r>
      <w:r w:rsidR="0047236F">
        <w:rPr>
          <w:rFonts w:asciiTheme="minorHAnsi" w:hAnsiTheme="minorHAnsi"/>
        </w:rPr>
        <w:t xml:space="preserve"> </w:t>
      </w:r>
      <w:r w:rsidR="005C1B88" w:rsidRPr="00AE33B1">
        <w:rPr>
          <w:rFonts w:asciiTheme="minorHAnsi" w:hAnsiTheme="minorHAnsi"/>
        </w:rPr>
        <w:t>§</w:t>
      </w:r>
      <w:r w:rsidR="0047236F">
        <w:rPr>
          <w:rFonts w:asciiTheme="minorHAnsi" w:hAnsiTheme="minorHAnsi"/>
        </w:rPr>
        <w:t xml:space="preserve"> </w:t>
      </w:r>
      <w:r w:rsidR="00C538B6" w:rsidRPr="00C538B6">
        <w:rPr>
          <w:rFonts w:asciiTheme="minorHAnsi" w:hAnsiTheme="minorHAnsi"/>
        </w:rPr>
        <w:t>6</w:t>
      </w:r>
      <w:r w:rsidR="00115A68">
        <w:rPr>
          <w:rFonts w:asciiTheme="minorHAnsi" w:hAnsiTheme="minorHAnsi"/>
        </w:rPr>
        <w:t>3</w:t>
      </w:r>
      <w:r w:rsidRPr="006202D2">
        <w:rPr>
          <w:rFonts w:asciiTheme="minorHAnsi" w:hAnsiTheme="minorHAnsi"/>
        </w:rPr>
        <w:t xml:space="preserve"> większością co najmniej </w:t>
      </w:r>
      <w:r w:rsidR="00D629B9">
        <w:rPr>
          <w:rFonts w:asciiTheme="minorHAnsi" w:hAnsiTheme="minorHAnsi"/>
        </w:rPr>
        <w:t>3/4</w:t>
      </w:r>
      <w:r w:rsidRPr="006202D2">
        <w:rPr>
          <w:rFonts w:asciiTheme="minorHAnsi" w:hAnsiTheme="minorHAnsi"/>
        </w:rPr>
        <w:t xml:space="preserve"> głosów w obecności </w:t>
      </w:r>
      <w:r w:rsidR="00D629B9">
        <w:rPr>
          <w:rFonts w:asciiTheme="minorHAnsi" w:hAnsiTheme="minorHAnsi" w:cstheme="minorHAnsi"/>
        </w:rPr>
        <w:t>2/3</w:t>
      </w:r>
      <w:r w:rsidRPr="006202D2">
        <w:rPr>
          <w:rFonts w:asciiTheme="minorHAnsi" w:hAnsiTheme="minorHAnsi"/>
        </w:rPr>
        <w:t xml:space="preserve"> </w:t>
      </w:r>
      <w:r w:rsidR="00AF492F" w:rsidRPr="006202D2">
        <w:rPr>
          <w:rFonts w:asciiTheme="minorHAnsi" w:hAnsiTheme="minorHAnsi"/>
        </w:rPr>
        <w:t>statutowego składu Rady Dyscypliny</w:t>
      </w:r>
      <w:r w:rsidRPr="006202D2">
        <w:rPr>
          <w:rFonts w:asciiTheme="minorHAnsi" w:hAnsiTheme="minorHAnsi"/>
        </w:rPr>
        <w:t xml:space="preserve">. </w:t>
      </w:r>
    </w:p>
    <w:p w14:paraId="2C5464AB" w14:textId="305902FF" w:rsidR="00D1243F" w:rsidRDefault="00CF547E">
      <w:pPr>
        <w:pStyle w:val="Akapitzlist"/>
        <w:numPr>
          <w:ilvl w:val="0"/>
          <w:numId w:val="39"/>
        </w:numPr>
        <w:tabs>
          <w:tab w:val="left" w:pos="544"/>
        </w:tabs>
        <w:spacing w:before="0" w:after="240" w:line="276" w:lineRule="auto"/>
        <w:ind w:left="544" w:right="113" w:hanging="442"/>
        <w:rPr>
          <w:rFonts w:asciiTheme="minorHAnsi" w:hAnsiTheme="minorHAnsi"/>
        </w:rPr>
      </w:pPr>
      <w:r w:rsidRPr="006202D2">
        <w:rPr>
          <w:rFonts w:asciiTheme="minorHAnsi" w:hAnsiTheme="minorHAnsi"/>
        </w:rPr>
        <w:t>Wniosek o odwołanie Przewodniczącego lub Przewodniczącej Rady Dyscypliny może b</w:t>
      </w:r>
      <w:r w:rsidR="00427CC6">
        <w:rPr>
          <w:rFonts w:asciiTheme="minorHAnsi" w:hAnsiTheme="minorHAnsi"/>
        </w:rPr>
        <w:t xml:space="preserve">yć zgłoszony przez co najmniej </w:t>
      </w:r>
      <w:r w:rsidR="00D629B9">
        <w:rPr>
          <w:rFonts w:asciiTheme="minorHAnsi" w:hAnsiTheme="minorHAnsi"/>
        </w:rPr>
        <w:t>1/2</w:t>
      </w:r>
      <w:r w:rsidR="00115A68">
        <w:rPr>
          <w:rFonts w:asciiTheme="minorHAnsi" w:hAnsiTheme="minorHAnsi"/>
        </w:rPr>
        <w:t xml:space="preserve"> </w:t>
      </w:r>
      <w:r w:rsidR="00AF492F" w:rsidRPr="006202D2">
        <w:rPr>
          <w:rFonts w:asciiTheme="minorHAnsi" w:hAnsiTheme="minorHAnsi"/>
        </w:rPr>
        <w:t>statutowego składu Rady Dyscypliny</w:t>
      </w:r>
      <w:r w:rsidRPr="006202D2">
        <w:rPr>
          <w:rFonts w:asciiTheme="minorHAnsi" w:hAnsiTheme="minorHAnsi"/>
        </w:rPr>
        <w:t>.</w:t>
      </w:r>
    </w:p>
    <w:p w14:paraId="3CA6C8CA" w14:textId="3B4C0BCC" w:rsidR="00D1243F" w:rsidRPr="006202D2" w:rsidRDefault="005C1B88" w:rsidP="000C54DF">
      <w:pPr>
        <w:pStyle w:val="IVParagraf"/>
      </w:pPr>
      <w:r w:rsidRPr="006202D2">
        <w:t xml:space="preserve">§ </w:t>
      </w:r>
      <w:r w:rsidR="00733F93">
        <w:t>6</w:t>
      </w:r>
      <w:r w:rsidR="00115A68">
        <w:t>7</w:t>
      </w:r>
    </w:p>
    <w:p w14:paraId="6571D0F6" w14:textId="0D1BB8A2" w:rsidR="00D1243F" w:rsidRPr="00D860EA" w:rsidRDefault="001C78CF" w:rsidP="005C6892">
      <w:pPr>
        <w:pStyle w:val="IIPoddzia"/>
      </w:pPr>
      <w:bookmarkStart w:id="194" w:name="_Toc144366929"/>
      <w:bookmarkStart w:id="195" w:name="_Toc147920200"/>
      <w:r w:rsidRPr="00D860EA">
        <w:t xml:space="preserve">Wybór </w:t>
      </w:r>
      <w:r w:rsidR="00CF547E" w:rsidRPr="00D860EA">
        <w:t>Dziekana lub Dziekanki (</w:t>
      </w:r>
      <w:proofErr w:type="spellStart"/>
      <w:r w:rsidR="00CF547E" w:rsidRPr="00D860EA">
        <w:t>Dziekany</w:t>
      </w:r>
      <w:proofErr w:type="spellEnd"/>
      <w:r w:rsidR="00CF547E" w:rsidRPr="00D860EA">
        <w:t>)</w:t>
      </w:r>
      <w:r w:rsidRPr="00D860EA">
        <w:t xml:space="preserve"> Wydziału</w:t>
      </w:r>
      <w:bookmarkEnd w:id="194"/>
      <w:bookmarkEnd w:id="195"/>
    </w:p>
    <w:p w14:paraId="5A6A5691" w14:textId="63CA0760" w:rsidR="00D1243F" w:rsidRDefault="00CF547E" w:rsidP="00861A9A">
      <w:pPr>
        <w:pStyle w:val="Tekstpodstawowy"/>
        <w:spacing w:before="0" w:after="240" w:line="276" w:lineRule="auto"/>
        <w:ind w:left="113" w:right="113" w:firstLine="0"/>
        <w:rPr>
          <w:rFonts w:asciiTheme="minorHAnsi" w:hAnsiTheme="minorHAnsi"/>
        </w:rPr>
      </w:pPr>
      <w:r w:rsidRPr="006202D2">
        <w:rPr>
          <w:rFonts w:asciiTheme="minorHAnsi" w:hAnsiTheme="minorHAnsi"/>
        </w:rPr>
        <w:t>Do wyboru i odwołania Dziekana lub Dziekanki (</w:t>
      </w:r>
      <w:proofErr w:type="spellStart"/>
      <w:r w:rsidRPr="006202D2">
        <w:rPr>
          <w:rFonts w:asciiTheme="minorHAnsi" w:hAnsiTheme="minorHAnsi"/>
        </w:rPr>
        <w:t>Dziekany</w:t>
      </w:r>
      <w:proofErr w:type="spellEnd"/>
      <w:r w:rsidRPr="006202D2">
        <w:rPr>
          <w:rFonts w:asciiTheme="minorHAnsi" w:hAnsiTheme="minorHAnsi"/>
        </w:rPr>
        <w:t xml:space="preserve">) Wydziału </w:t>
      </w:r>
      <w:r w:rsidRPr="00C538B6">
        <w:rPr>
          <w:rFonts w:asciiTheme="minorHAnsi" w:hAnsiTheme="minorHAnsi"/>
        </w:rPr>
        <w:t xml:space="preserve">przepisy </w:t>
      </w:r>
      <w:r w:rsidR="005C1B88" w:rsidRPr="00AE33B1">
        <w:rPr>
          <w:rFonts w:asciiTheme="minorHAnsi" w:hAnsiTheme="minorHAnsi"/>
        </w:rPr>
        <w:t xml:space="preserve">§ </w:t>
      </w:r>
      <w:r w:rsidR="00C538B6" w:rsidRPr="00AE33B1">
        <w:rPr>
          <w:rFonts w:asciiTheme="minorHAnsi" w:hAnsiTheme="minorHAnsi"/>
        </w:rPr>
        <w:t>6</w:t>
      </w:r>
      <w:r w:rsidR="00115A68">
        <w:rPr>
          <w:rFonts w:asciiTheme="minorHAnsi" w:hAnsiTheme="minorHAnsi"/>
        </w:rPr>
        <w:t>1</w:t>
      </w:r>
      <w:r w:rsidRPr="00AE33B1">
        <w:rPr>
          <w:rFonts w:asciiTheme="minorHAnsi" w:hAnsiTheme="minorHAnsi"/>
        </w:rPr>
        <w:t xml:space="preserve"> i </w:t>
      </w:r>
      <w:r w:rsidR="005C1B88" w:rsidRPr="00AE33B1">
        <w:rPr>
          <w:rFonts w:asciiTheme="minorHAnsi" w:hAnsiTheme="minorHAnsi"/>
        </w:rPr>
        <w:t xml:space="preserve">§ </w:t>
      </w:r>
      <w:r w:rsidR="00C538B6" w:rsidRPr="00C538B6">
        <w:rPr>
          <w:rFonts w:asciiTheme="minorHAnsi" w:hAnsiTheme="minorHAnsi"/>
        </w:rPr>
        <w:t>6</w:t>
      </w:r>
      <w:r w:rsidR="00115A68">
        <w:rPr>
          <w:rFonts w:asciiTheme="minorHAnsi" w:hAnsiTheme="minorHAnsi"/>
        </w:rPr>
        <w:t>3</w:t>
      </w:r>
      <w:r w:rsidRPr="006202D2">
        <w:rPr>
          <w:rFonts w:asciiTheme="minorHAnsi" w:hAnsiTheme="minorHAnsi"/>
        </w:rPr>
        <w:t xml:space="preserve"> stosuje się odpowiednio, przy czym wyborcami i wyborczyniami są osoby ze społeczności danego wydziału</w:t>
      </w:r>
      <w:r w:rsidR="001C78CF" w:rsidRPr="006202D2">
        <w:rPr>
          <w:rFonts w:asciiTheme="minorHAnsi" w:hAnsiTheme="minorHAnsi"/>
        </w:rPr>
        <w:t>.</w:t>
      </w:r>
    </w:p>
    <w:p w14:paraId="3C87D36A" w14:textId="77777777" w:rsidR="00D1243F" w:rsidRPr="006C48E2" w:rsidRDefault="001C78CF" w:rsidP="005C6892">
      <w:pPr>
        <w:pStyle w:val="IIPoddzia"/>
      </w:pPr>
      <w:bookmarkStart w:id="196" w:name="_bookmark50"/>
      <w:bookmarkStart w:id="197" w:name="_Toc144366930"/>
      <w:bookmarkStart w:id="198" w:name="_Toc147920201"/>
      <w:bookmarkEnd w:id="196"/>
      <w:r w:rsidRPr="006C48E2">
        <w:t>Kadencja</w:t>
      </w:r>
      <w:bookmarkEnd w:id="197"/>
      <w:bookmarkEnd w:id="198"/>
    </w:p>
    <w:p w14:paraId="41C66213" w14:textId="51653834" w:rsidR="00D1243F" w:rsidRPr="006202D2" w:rsidRDefault="005C1B88" w:rsidP="002035A2">
      <w:pPr>
        <w:pStyle w:val="IVParagraf"/>
      </w:pPr>
      <w:r w:rsidRPr="006202D2">
        <w:t xml:space="preserve">§ </w:t>
      </w:r>
      <w:r w:rsidR="00733F93">
        <w:t>6</w:t>
      </w:r>
      <w:r w:rsidR="00115A68">
        <w:t>8</w:t>
      </w:r>
    </w:p>
    <w:p w14:paraId="72AD4133" w14:textId="5E241E8E" w:rsidR="00D1243F" w:rsidRPr="006202D2" w:rsidRDefault="001C78CF">
      <w:pPr>
        <w:pStyle w:val="Akapitzlist"/>
        <w:numPr>
          <w:ilvl w:val="0"/>
          <w:numId w:val="38"/>
        </w:numPr>
        <w:tabs>
          <w:tab w:val="left" w:pos="544"/>
        </w:tabs>
        <w:spacing w:before="0" w:after="240" w:line="276" w:lineRule="auto"/>
        <w:ind w:left="538" w:right="109" w:hanging="425"/>
        <w:rPr>
          <w:rFonts w:asciiTheme="minorHAnsi" w:hAnsiTheme="minorHAnsi"/>
        </w:rPr>
      </w:pPr>
      <w:r w:rsidRPr="006202D2">
        <w:rPr>
          <w:rFonts w:asciiTheme="minorHAnsi" w:hAnsiTheme="minorHAnsi"/>
        </w:rPr>
        <w:t xml:space="preserve">Kadencja kolegialnych i jednoosobowych organów Akademii trwa cztery lata i rozpoczyna się </w:t>
      </w:r>
      <w:r w:rsidR="00BD534A">
        <w:rPr>
          <w:rFonts w:asciiTheme="minorHAnsi" w:hAnsiTheme="minorHAnsi"/>
        </w:rPr>
        <w:br/>
      </w:r>
      <w:r w:rsidRPr="006202D2">
        <w:rPr>
          <w:rFonts w:asciiTheme="minorHAnsi" w:hAnsiTheme="minorHAnsi"/>
        </w:rPr>
        <w:t>1 września w roku wyborów Rektora</w:t>
      </w:r>
      <w:r w:rsidR="00CF547E" w:rsidRPr="006202D2">
        <w:rPr>
          <w:rFonts w:asciiTheme="minorHAnsi" w:hAnsiTheme="minorHAnsi"/>
        </w:rPr>
        <w:t xml:space="preserve"> lub Rektorki (</w:t>
      </w:r>
      <w:proofErr w:type="spellStart"/>
      <w:r w:rsidR="00CF547E" w:rsidRPr="006202D2">
        <w:rPr>
          <w:rFonts w:asciiTheme="minorHAnsi" w:hAnsiTheme="minorHAnsi"/>
        </w:rPr>
        <w:t>Rektory</w:t>
      </w:r>
      <w:proofErr w:type="spellEnd"/>
      <w:r w:rsidR="00CF547E" w:rsidRPr="006202D2">
        <w:rPr>
          <w:rFonts w:asciiTheme="minorHAnsi" w:hAnsiTheme="minorHAnsi"/>
        </w:rPr>
        <w:t>)</w:t>
      </w:r>
      <w:r w:rsidRPr="006202D2">
        <w:rPr>
          <w:rFonts w:asciiTheme="minorHAnsi" w:hAnsiTheme="minorHAnsi"/>
        </w:rPr>
        <w:t>, a kończy 31 sierpnia ostatniego roku kadencji.</w:t>
      </w:r>
    </w:p>
    <w:p w14:paraId="7BAB3A9C" w14:textId="5F134F4E" w:rsidR="00D1243F" w:rsidRDefault="00CF547E">
      <w:pPr>
        <w:pStyle w:val="Akapitzlist"/>
        <w:numPr>
          <w:ilvl w:val="0"/>
          <w:numId w:val="38"/>
        </w:numPr>
        <w:tabs>
          <w:tab w:val="left" w:pos="544"/>
        </w:tabs>
        <w:spacing w:before="0" w:after="240" w:line="276" w:lineRule="auto"/>
        <w:ind w:left="538" w:right="110" w:hanging="425"/>
        <w:rPr>
          <w:rFonts w:asciiTheme="minorHAnsi" w:hAnsiTheme="minorHAnsi"/>
        </w:rPr>
      </w:pPr>
      <w:r w:rsidRPr="006202D2">
        <w:rPr>
          <w:rFonts w:asciiTheme="minorHAnsi" w:hAnsiTheme="minorHAnsi"/>
        </w:rPr>
        <w:lastRenderedPageBreak/>
        <w:t>Kadencja Uczelnianego Kolegium Elektorskiego trwa cztery lata i upływa z chwilą wybory Kolegium Elektorskiego na nową kadencję</w:t>
      </w:r>
      <w:r w:rsidR="001C78CF" w:rsidRPr="006202D2">
        <w:rPr>
          <w:rFonts w:asciiTheme="minorHAnsi" w:hAnsiTheme="minorHAnsi"/>
        </w:rPr>
        <w:t>.</w:t>
      </w:r>
    </w:p>
    <w:p w14:paraId="7BA1CEF6" w14:textId="4E5DA2AB" w:rsidR="009E47AA" w:rsidRPr="006202D2" w:rsidRDefault="009E47AA">
      <w:pPr>
        <w:pStyle w:val="Akapitzlist"/>
        <w:numPr>
          <w:ilvl w:val="0"/>
          <w:numId w:val="38"/>
        </w:numPr>
        <w:tabs>
          <w:tab w:val="left" w:pos="544"/>
        </w:tabs>
        <w:spacing w:before="0" w:after="240" w:line="276" w:lineRule="auto"/>
        <w:ind w:left="538" w:right="110" w:hanging="425"/>
        <w:rPr>
          <w:rFonts w:asciiTheme="minorHAnsi" w:hAnsiTheme="minorHAnsi"/>
        </w:rPr>
      </w:pPr>
      <w:r>
        <w:rPr>
          <w:rFonts w:asciiTheme="minorHAnsi" w:hAnsiTheme="minorHAnsi"/>
        </w:rPr>
        <w:t xml:space="preserve">Kadencja Rady Uczelni trwa cztery lata i rozpoczyna się </w:t>
      </w:r>
      <w:r w:rsidRPr="00037B3E">
        <w:rPr>
          <w:rFonts w:asciiTheme="minorHAnsi" w:hAnsiTheme="minorHAnsi"/>
        </w:rPr>
        <w:t xml:space="preserve">1 stycznia </w:t>
      </w:r>
      <w:r w:rsidR="007F14EF">
        <w:rPr>
          <w:rFonts w:asciiTheme="minorHAnsi" w:hAnsiTheme="minorHAnsi"/>
        </w:rPr>
        <w:t xml:space="preserve">w </w:t>
      </w:r>
      <w:r w:rsidRPr="00037B3E">
        <w:rPr>
          <w:rFonts w:asciiTheme="minorHAnsi" w:hAnsiTheme="minorHAnsi"/>
        </w:rPr>
        <w:t>roku następując</w:t>
      </w:r>
      <w:r w:rsidR="007F14EF">
        <w:rPr>
          <w:rFonts w:asciiTheme="minorHAnsi" w:hAnsiTheme="minorHAnsi"/>
        </w:rPr>
        <w:t>ym</w:t>
      </w:r>
      <w:r w:rsidRPr="00037B3E">
        <w:rPr>
          <w:rFonts w:asciiTheme="minorHAnsi" w:hAnsiTheme="minorHAnsi"/>
        </w:rPr>
        <w:t xml:space="preserve"> po roku, w</w:t>
      </w:r>
      <w:r w:rsidR="00996421">
        <w:rPr>
          <w:rFonts w:asciiTheme="minorHAnsi" w:hAnsiTheme="minorHAnsi"/>
        </w:rPr>
        <w:t> </w:t>
      </w:r>
      <w:r w:rsidRPr="00037B3E">
        <w:rPr>
          <w:rFonts w:asciiTheme="minorHAnsi" w:hAnsiTheme="minorHAnsi"/>
        </w:rPr>
        <w:t xml:space="preserve">którym rozpoczęła się kadencja </w:t>
      </w:r>
      <w:r>
        <w:rPr>
          <w:rFonts w:asciiTheme="minorHAnsi" w:hAnsiTheme="minorHAnsi"/>
        </w:rPr>
        <w:t>Władz.</w:t>
      </w:r>
    </w:p>
    <w:p w14:paraId="72F460E3" w14:textId="77777777" w:rsidR="00D1243F" w:rsidRPr="006C48E2" w:rsidRDefault="001C78CF" w:rsidP="005C6892">
      <w:pPr>
        <w:pStyle w:val="IIPoddzia"/>
      </w:pPr>
      <w:bookmarkStart w:id="199" w:name="_Toc144366931"/>
      <w:bookmarkStart w:id="200" w:name="_Toc147920202"/>
      <w:r w:rsidRPr="006C48E2">
        <w:t>Wygaśnięcie mandatu</w:t>
      </w:r>
      <w:bookmarkEnd w:id="199"/>
      <w:bookmarkEnd w:id="200"/>
    </w:p>
    <w:p w14:paraId="2435EC29" w14:textId="5E91AE3D" w:rsidR="00D1243F" w:rsidRPr="006202D2" w:rsidRDefault="005C1B88" w:rsidP="002035A2">
      <w:pPr>
        <w:pStyle w:val="IVParagraf"/>
      </w:pPr>
      <w:r w:rsidRPr="006202D2">
        <w:t xml:space="preserve">§ </w:t>
      </w:r>
      <w:r w:rsidR="00115A68">
        <w:t>69</w:t>
      </w:r>
    </w:p>
    <w:p w14:paraId="43B1B8EF" w14:textId="1D58AB45" w:rsidR="00D1243F" w:rsidRPr="006202D2" w:rsidRDefault="001C78CF">
      <w:pPr>
        <w:pStyle w:val="Akapitzlist"/>
        <w:numPr>
          <w:ilvl w:val="0"/>
          <w:numId w:val="37"/>
        </w:numPr>
        <w:tabs>
          <w:tab w:val="left" w:pos="543"/>
          <w:tab w:val="left" w:pos="544"/>
        </w:tabs>
        <w:spacing w:before="0" w:after="240" w:line="276" w:lineRule="auto"/>
        <w:rPr>
          <w:rFonts w:asciiTheme="minorHAnsi" w:hAnsiTheme="minorHAnsi"/>
        </w:rPr>
      </w:pPr>
      <w:r w:rsidRPr="006202D2">
        <w:rPr>
          <w:rFonts w:asciiTheme="minorHAnsi" w:hAnsiTheme="minorHAnsi"/>
        </w:rPr>
        <w:t>Mandat w organach Akademii wygasa w razie:</w:t>
      </w:r>
    </w:p>
    <w:p w14:paraId="14109313" w14:textId="6DAF29FD" w:rsidR="00D1243F" w:rsidRPr="006202D2" w:rsidRDefault="001C78CF">
      <w:pPr>
        <w:pStyle w:val="Akapitzlist"/>
        <w:numPr>
          <w:ilvl w:val="1"/>
          <w:numId w:val="37"/>
        </w:numPr>
        <w:tabs>
          <w:tab w:val="left" w:pos="968"/>
          <w:tab w:val="left" w:pos="969"/>
        </w:tabs>
        <w:spacing w:before="0" w:after="240" w:line="276" w:lineRule="auto"/>
        <w:ind w:hanging="426"/>
        <w:rPr>
          <w:rFonts w:asciiTheme="minorHAnsi" w:hAnsiTheme="minorHAnsi"/>
        </w:rPr>
      </w:pPr>
      <w:r w:rsidRPr="006202D2">
        <w:rPr>
          <w:rFonts w:asciiTheme="minorHAnsi" w:hAnsiTheme="minorHAnsi"/>
        </w:rPr>
        <w:t>śmierci</w:t>
      </w:r>
      <w:r w:rsidR="00B41CBD">
        <w:rPr>
          <w:rFonts w:asciiTheme="minorHAnsi" w:hAnsiTheme="minorHAnsi"/>
        </w:rPr>
        <w:t>;</w:t>
      </w:r>
    </w:p>
    <w:p w14:paraId="5AE7091B" w14:textId="73EACA64" w:rsidR="00D1243F" w:rsidRPr="006202D2" w:rsidRDefault="001C78CF">
      <w:pPr>
        <w:pStyle w:val="Akapitzlist"/>
        <w:numPr>
          <w:ilvl w:val="1"/>
          <w:numId w:val="37"/>
        </w:numPr>
        <w:tabs>
          <w:tab w:val="left" w:pos="968"/>
          <w:tab w:val="left" w:pos="969"/>
        </w:tabs>
        <w:spacing w:before="0" w:after="240" w:line="276" w:lineRule="auto"/>
        <w:ind w:hanging="426"/>
        <w:rPr>
          <w:rFonts w:asciiTheme="minorHAnsi" w:hAnsiTheme="minorHAnsi"/>
        </w:rPr>
      </w:pPr>
      <w:r w:rsidRPr="006202D2">
        <w:rPr>
          <w:rFonts w:asciiTheme="minorHAnsi" w:hAnsiTheme="minorHAnsi"/>
        </w:rPr>
        <w:t>rezygnacji</w:t>
      </w:r>
      <w:r w:rsidR="00B41CBD">
        <w:rPr>
          <w:rFonts w:asciiTheme="minorHAnsi" w:hAnsiTheme="minorHAnsi"/>
        </w:rPr>
        <w:t>;</w:t>
      </w:r>
    </w:p>
    <w:p w14:paraId="6C553C67" w14:textId="1163455C" w:rsidR="00D1243F" w:rsidRPr="006202D2" w:rsidRDefault="001C78CF">
      <w:pPr>
        <w:pStyle w:val="Akapitzlist"/>
        <w:numPr>
          <w:ilvl w:val="1"/>
          <w:numId w:val="37"/>
        </w:numPr>
        <w:tabs>
          <w:tab w:val="left" w:pos="968"/>
          <w:tab w:val="left" w:pos="969"/>
        </w:tabs>
        <w:spacing w:before="0" w:after="240" w:line="276" w:lineRule="auto"/>
        <w:ind w:hanging="426"/>
        <w:rPr>
          <w:rFonts w:asciiTheme="minorHAnsi" w:hAnsiTheme="minorHAnsi"/>
        </w:rPr>
      </w:pPr>
      <w:r w:rsidRPr="006202D2">
        <w:rPr>
          <w:rFonts w:asciiTheme="minorHAnsi" w:hAnsiTheme="minorHAnsi"/>
        </w:rPr>
        <w:t>niezłożenia oświadczenia lustracyjnego zgodnie z obowiązującymi przepisami</w:t>
      </w:r>
      <w:r w:rsidR="00B41CBD">
        <w:rPr>
          <w:rFonts w:asciiTheme="minorHAnsi" w:hAnsiTheme="minorHAnsi"/>
        </w:rPr>
        <w:t>;</w:t>
      </w:r>
    </w:p>
    <w:p w14:paraId="1CFB3554" w14:textId="2868849C" w:rsidR="00D1243F" w:rsidRPr="006202D2" w:rsidRDefault="001C78CF">
      <w:pPr>
        <w:pStyle w:val="Akapitzlist"/>
        <w:numPr>
          <w:ilvl w:val="1"/>
          <w:numId w:val="37"/>
        </w:numPr>
        <w:tabs>
          <w:tab w:val="left" w:pos="968"/>
          <w:tab w:val="left" w:pos="969"/>
        </w:tabs>
        <w:spacing w:before="0" w:after="240" w:line="276" w:lineRule="auto"/>
        <w:ind w:hanging="426"/>
        <w:rPr>
          <w:rFonts w:asciiTheme="minorHAnsi" w:hAnsiTheme="minorHAnsi"/>
        </w:rPr>
      </w:pPr>
      <w:r w:rsidRPr="006202D2">
        <w:rPr>
          <w:rFonts w:asciiTheme="minorHAnsi" w:hAnsiTheme="minorHAnsi"/>
        </w:rPr>
        <w:t>gdy osoba posiadająca mandat została go pozbawiona przez uprawniony organ</w:t>
      </w:r>
      <w:r w:rsidR="00B41CBD">
        <w:rPr>
          <w:rFonts w:asciiTheme="minorHAnsi" w:hAnsiTheme="minorHAnsi"/>
        </w:rPr>
        <w:t>;</w:t>
      </w:r>
    </w:p>
    <w:p w14:paraId="6C399F5F" w14:textId="4CB41243" w:rsidR="00D1243F" w:rsidRPr="006202D2" w:rsidRDefault="00CF547E">
      <w:pPr>
        <w:pStyle w:val="Akapitzlist"/>
        <w:numPr>
          <w:ilvl w:val="1"/>
          <w:numId w:val="37"/>
        </w:numPr>
        <w:tabs>
          <w:tab w:val="left" w:pos="968"/>
          <w:tab w:val="left" w:pos="969"/>
        </w:tabs>
        <w:spacing w:before="0" w:after="240" w:line="276" w:lineRule="auto"/>
        <w:ind w:hanging="426"/>
        <w:rPr>
          <w:rFonts w:asciiTheme="minorHAnsi" w:hAnsiTheme="minorHAnsi"/>
        </w:rPr>
      </w:pPr>
      <w:r w:rsidRPr="006202D2">
        <w:rPr>
          <w:rFonts w:asciiTheme="minorHAnsi" w:hAnsiTheme="minorHAnsi"/>
        </w:rPr>
        <w:t xml:space="preserve">gdy pracownik lub pracownica przestaje być </w:t>
      </w:r>
      <w:r w:rsidR="00520C09" w:rsidRPr="006202D2">
        <w:rPr>
          <w:rFonts w:asciiTheme="minorHAnsi" w:hAnsiTheme="minorHAnsi"/>
        </w:rPr>
        <w:t xml:space="preserve">zatrudniona w </w:t>
      </w:r>
      <w:r w:rsidRPr="006202D2">
        <w:rPr>
          <w:rFonts w:asciiTheme="minorHAnsi" w:hAnsiTheme="minorHAnsi"/>
        </w:rPr>
        <w:t>Akademii</w:t>
      </w:r>
      <w:r w:rsidR="00B41CBD">
        <w:rPr>
          <w:rFonts w:asciiTheme="minorHAnsi" w:hAnsiTheme="minorHAnsi"/>
        </w:rPr>
        <w:t>;</w:t>
      </w:r>
    </w:p>
    <w:p w14:paraId="1CACAB7D" w14:textId="332D7A05" w:rsidR="00D1243F" w:rsidRPr="006202D2" w:rsidRDefault="00CF547E">
      <w:pPr>
        <w:pStyle w:val="Akapitzlist"/>
        <w:numPr>
          <w:ilvl w:val="1"/>
          <w:numId w:val="37"/>
        </w:numPr>
        <w:tabs>
          <w:tab w:val="left" w:pos="968"/>
          <w:tab w:val="left" w:pos="969"/>
        </w:tabs>
        <w:spacing w:before="0" w:after="240" w:line="276" w:lineRule="auto"/>
        <w:ind w:hanging="426"/>
        <w:rPr>
          <w:rFonts w:asciiTheme="minorHAnsi" w:hAnsiTheme="minorHAnsi"/>
        </w:rPr>
      </w:pPr>
      <w:r w:rsidRPr="006202D2">
        <w:rPr>
          <w:rFonts w:asciiTheme="minorHAnsi" w:hAnsiTheme="minorHAnsi"/>
        </w:rPr>
        <w:t>gdy student lub studentka Akademii traci ten status</w:t>
      </w:r>
      <w:r w:rsidR="00B41CBD">
        <w:rPr>
          <w:rFonts w:asciiTheme="minorHAnsi" w:hAnsiTheme="minorHAnsi"/>
        </w:rPr>
        <w:t>;</w:t>
      </w:r>
    </w:p>
    <w:p w14:paraId="15891665" w14:textId="3F50594E" w:rsidR="0041208F" w:rsidRPr="006202D2" w:rsidRDefault="0041208F">
      <w:pPr>
        <w:pStyle w:val="Akapitzlist"/>
        <w:numPr>
          <w:ilvl w:val="1"/>
          <w:numId w:val="37"/>
        </w:numPr>
        <w:tabs>
          <w:tab w:val="left" w:pos="968"/>
          <w:tab w:val="left" w:pos="969"/>
        </w:tabs>
        <w:spacing w:before="0" w:after="240" w:line="276" w:lineRule="auto"/>
        <w:ind w:hanging="426"/>
        <w:rPr>
          <w:rFonts w:asciiTheme="minorHAnsi" w:hAnsiTheme="minorHAnsi"/>
        </w:rPr>
      </w:pPr>
      <w:r w:rsidRPr="006202D2">
        <w:rPr>
          <w:rFonts w:asciiTheme="minorHAnsi" w:hAnsiTheme="minorHAnsi"/>
        </w:rPr>
        <w:t>rozwiązania lub wygaśnięcia stosunku pracy, chyba że bezpośrednio po ustaniu stosunku pracy został nawiązany nowy stosunek pracy, a w odniesieniu do studenta i studentki lub doktoranta i doktorantki – w razie zmiany kierunku studiów, ukończenia studiów, skreślenia z listy studentów i studentek lub listy uczestników studiów doktoranckich lub wydalenia z Uczelni</w:t>
      </w:r>
      <w:r w:rsidR="00B41CBD">
        <w:rPr>
          <w:rFonts w:asciiTheme="minorHAnsi" w:hAnsiTheme="minorHAnsi"/>
        </w:rPr>
        <w:t>.</w:t>
      </w:r>
    </w:p>
    <w:p w14:paraId="3F6243E5" w14:textId="40F6E066" w:rsidR="00CF547E" w:rsidRPr="006202D2" w:rsidRDefault="00CF547E">
      <w:pPr>
        <w:pStyle w:val="Akapitzlist"/>
        <w:numPr>
          <w:ilvl w:val="0"/>
          <w:numId w:val="37"/>
        </w:numPr>
        <w:tabs>
          <w:tab w:val="left" w:pos="543"/>
          <w:tab w:val="left" w:pos="544"/>
        </w:tabs>
        <w:spacing w:before="0" w:after="240" w:line="276" w:lineRule="auto"/>
        <w:ind w:right="110"/>
        <w:rPr>
          <w:rFonts w:asciiTheme="minorHAnsi" w:hAnsiTheme="minorHAnsi"/>
        </w:rPr>
      </w:pPr>
      <w:r w:rsidRPr="006202D2">
        <w:rPr>
          <w:rFonts w:asciiTheme="minorHAnsi" w:hAnsiTheme="minorHAnsi"/>
        </w:rPr>
        <w:t>W okresie od dnia stwierdzenia wygaśnięcia mandatu do dnia wyboru lub powołania Rektora lub</w:t>
      </w:r>
      <w:r w:rsidR="00996421">
        <w:rPr>
          <w:rFonts w:asciiTheme="minorHAnsi" w:hAnsiTheme="minorHAnsi"/>
        </w:rPr>
        <w:t> </w:t>
      </w:r>
      <w:r w:rsidRPr="006202D2">
        <w:rPr>
          <w:rFonts w:asciiTheme="minorHAnsi" w:hAnsiTheme="minorHAnsi"/>
        </w:rPr>
        <w:t>Rektorki (</w:t>
      </w:r>
      <w:proofErr w:type="spellStart"/>
      <w:r w:rsidRPr="006202D2">
        <w:rPr>
          <w:rFonts w:asciiTheme="minorHAnsi" w:hAnsiTheme="minorHAnsi"/>
        </w:rPr>
        <w:t>Rektory</w:t>
      </w:r>
      <w:proofErr w:type="spellEnd"/>
      <w:r w:rsidRPr="006202D2">
        <w:rPr>
          <w:rFonts w:asciiTheme="minorHAnsi" w:hAnsiTheme="minorHAnsi"/>
        </w:rPr>
        <w:t>) obowiązki rektorskie pełni najstarszy członek lub najstarsza członkini Senatu, posiadający lub posiadająca tytuł profesorski</w:t>
      </w:r>
      <w:r w:rsidR="001C78CF" w:rsidRPr="006202D2">
        <w:rPr>
          <w:rFonts w:asciiTheme="minorHAnsi" w:hAnsiTheme="minorHAnsi"/>
        </w:rPr>
        <w:t>.</w:t>
      </w:r>
    </w:p>
    <w:p w14:paraId="47D162D8" w14:textId="72AED7F2" w:rsidR="00CF547E" w:rsidRPr="006202D2" w:rsidRDefault="00CF547E">
      <w:pPr>
        <w:pStyle w:val="Akapitzlist"/>
        <w:numPr>
          <w:ilvl w:val="0"/>
          <w:numId w:val="37"/>
        </w:numPr>
        <w:tabs>
          <w:tab w:val="left" w:pos="543"/>
          <w:tab w:val="left" w:pos="544"/>
        </w:tabs>
        <w:spacing w:before="0" w:after="240" w:line="276" w:lineRule="auto"/>
        <w:ind w:right="110"/>
        <w:rPr>
          <w:rFonts w:asciiTheme="minorHAnsi" w:hAnsiTheme="minorHAnsi"/>
        </w:rPr>
      </w:pPr>
      <w:r w:rsidRPr="006202D2">
        <w:rPr>
          <w:rFonts w:asciiTheme="minorHAnsi" w:hAnsiTheme="minorHAnsi"/>
        </w:rPr>
        <w:t xml:space="preserve">Wygaśnięcie mandatu w Radzie Dyscypliny, Uczelnianej Komisji Wyborczej, oraz Wydziałowej Komisji Wyborczej stwierdza: </w:t>
      </w:r>
    </w:p>
    <w:p w14:paraId="099C7602" w14:textId="389F5FB7" w:rsidR="00CF547E" w:rsidRPr="006202D2" w:rsidRDefault="00CF547E">
      <w:pPr>
        <w:pStyle w:val="Akapitzlist"/>
        <w:numPr>
          <w:ilvl w:val="1"/>
          <w:numId w:val="37"/>
        </w:numPr>
        <w:tabs>
          <w:tab w:val="left" w:pos="543"/>
          <w:tab w:val="left" w:pos="544"/>
        </w:tabs>
        <w:spacing w:before="0" w:after="240" w:line="276" w:lineRule="auto"/>
        <w:ind w:right="110"/>
        <w:rPr>
          <w:rFonts w:asciiTheme="minorHAnsi" w:hAnsiTheme="minorHAnsi"/>
        </w:rPr>
      </w:pPr>
      <w:r w:rsidRPr="006202D2">
        <w:rPr>
          <w:rFonts w:asciiTheme="minorHAnsi" w:hAnsiTheme="minorHAnsi"/>
        </w:rPr>
        <w:t xml:space="preserve">Senat w przypadku mandatu Uczelnianej Komisji Wyborczej oraz </w:t>
      </w:r>
      <w:r w:rsidR="00917BFD">
        <w:rPr>
          <w:rFonts w:asciiTheme="minorHAnsi" w:hAnsiTheme="minorHAnsi"/>
        </w:rPr>
        <w:t xml:space="preserve">Wydziałowej </w:t>
      </w:r>
      <w:r w:rsidRPr="006202D2">
        <w:rPr>
          <w:rFonts w:asciiTheme="minorHAnsi" w:hAnsiTheme="minorHAnsi"/>
        </w:rPr>
        <w:t xml:space="preserve">Komisji Wyborczej; </w:t>
      </w:r>
    </w:p>
    <w:p w14:paraId="41136A77" w14:textId="76AAD691" w:rsidR="00D1243F" w:rsidRDefault="00CF547E">
      <w:pPr>
        <w:pStyle w:val="Akapitzlist"/>
        <w:numPr>
          <w:ilvl w:val="1"/>
          <w:numId w:val="37"/>
        </w:numPr>
        <w:tabs>
          <w:tab w:val="left" w:pos="543"/>
          <w:tab w:val="left" w:pos="544"/>
        </w:tabs>
        <w:spacing w:before="0" w:after="240" w:line="276" w:lineRule="auto"/>
        <w:ind w:right="110"/>
        <w:rPr>
          <w:rFonts w:asciiTheme="minorHAnsi" w:hAnsiTheme="minorHAnsi"/>
        </w:rPr>
      </w:pPr>
      <w:r w:rsidRPr="006202D2">
        <w:rPr>
          <w:rFonts w:asciiTheme="minorHAnsi" w:hAnsiTheme="minorHAnsi"/>
        </w:rPr>
        <w:t>Wydziałowa Komisja Wyborcza w przypadku mandatu w Radzie Wydziału</w:t>
      </w:r>
      <w:r w:rsidR="001C78CF" w:rsidRPr="006202D2">
        <w:rPr>
          <w:rFonts w:asciiTheme="minorHAnsi" w:hAnsiTheme="minorHAnsi"/>
        </w:rPr>
        <w:t>.</w:t>
      </w:r>
    </w:p>
    <w:p w14:paraId="20E83DE3" w14:textId="77777777" w:rsidR="00D1243F" w:rsidRPr="00D860EA" w:rsidRDefault="001C78CF" w:rsidP="005C6892">
      <w:pPr>
        <w:pStyle w:val="IIPoddzia"/>
      </w:pPr>
      <w:bookmarkStart w:id="201" w:name="_bookmark52"/>
      <w:bookmarkStart w:id="202" w:name="_Toc144366932"/>
      <w:bookmarkStart w:id="203" w:name="_Toc147920203"/>
      <w:bookmarkEnd w:id="201"/>
      <w:r w:rsidRPr="00D860EA">
        <w:t>Uzupełnienie składu organu kolegialnego</w:t>
      </w:r>
      <w:bookmarkEnd w:id="202"/>
      <w:bookmarkEnd w:id="203"/>
    </w:p>
    <w:p w14:paraId="089AE690" w14:textId="57AC5D9E" w:rsidR="00D1243F" w:rsidRPr="006202D2" w:rsidRDefault="005C1B88" w:rsidP="002035A2">
      <w:pPr>
        <w:pStyle w:val="IVParagraf"/>
      </w:pPr>
      <w:r w:rsidRPr="006202D2">
        <w:t xml:space="preserve">§ </w:t>
      </w:r>
      <w:r w:rsidR="00733F93">
        <w:t>7</w:t>
      </w:r>
      <w:r w:rsidR="00115A68">
        <w:t>0</w:t>
      </w:r>
    </w:p>
    <w:p w14:paraId="398BE586" w14:textId="77777777" w:rsidR="00D1243F" w:rsidRPr="006202D2" w:rsidRDefault="001C78CF">
      <w:pPr>
        <w:pStyle w:val="Akapitzlist"/>
        <w:numPr>
          <w:ilvl w:val="0"/>
          <w:numId w:val="36"/>
        </w:numPr>
        <w:tabs>
          <w:tab w:val="left" w:pos="543"/>
          <w:tab w:val="left" w:pos="544"/>
        </w:tabs>
        <w:spacing w:before="0" w:after="240" w:line="276" w:lineRule="auto"/>
        <w:ind w:left="538" w:hanging="425"/>
        <w:rPr>
          <w:rFonts w:asciiTheme="minorHAnsi" w:hAnsiTheme="minorHAnsi"/>
        </w:rPr>
      </w:pPr>
      <w:r w:rsidRPr="006202D2">
        <w:rPr>
          <w:rFonts w:asciiTheme="minorHAnsi" w:hAnsiTheme="minorHAnsi"/>
        </w:rPr>
        <w:t>Skład organu kolegialnego uzupełnia się w drodze wyborów uzupełniających.</w:t>
      </w:r>
    </w:p>
    <w:p w14:paraId="46F11CE5" w14:textId="18EB44F0" w:rsidR="00D1243F" w:rsidRPr="006202D2" w:rsidRDefault="001C78CF">
      <w:pPr>
        <w:pStyle w:val="Akapitzlist"/>
        <w:numPr>
          <w:ilvl w:val="0"/>
          <w:numId w:val="36"/>
        </w:numPr>
        <w:tabs>
          <w:tab w:val="left" w:pos="543"/>
          <w:tab w:val="left" w:pos="544"/>
        </w:tabs>
        <w:spacing w:before="0" w:after="240" w:line="276" w:lineRule="auto"/>
        <w:ind w:left="538" w:right="114" w:hanging="425"/>
        <w:rPr>
          <w:rFonts w:asciiTheme="minorHAnsi" w:hAnsiTheme="minorHAnsi"/>
        </w:rPr>
      </w:pPr>
      <w:r w:rsidRPr="006202D2">
        <w:rPr>
          <w:rFonts w:asciiTheme="minorHAnsi" w:hAnsiTheme="minorHAnsi"/>
        </w:rPr>
        <w:t xml:space="preserve">Do wyborów uzupełniających stosuje się odpowiednio postanowienia Statutu dotyczące </w:t>
      </w:r>
      <w:r w:rsidR="000D1C02">
        <w:rPr>
          <w:rFonts w:asciiTheme="minorHAnsi" w:hAnsiTheme="minorHAnsi"/>
        </w:rPr>
        <w:t>w</w:t>
      </w:r>
      <w:r w:rsidRPr="006202D2">
        <w:rPr>
          <w:rFonts w:asciiTheme="minorHAnsi" w:hAnsiTheme="minorHAnsi"/>
        </w:rPr>
        <w:t>yborów.</w:t>
      </w:r>
    </w:p>
    <w:p w14:paraId="2AEE6784" w14:textId="74C9136B" w:rsidR="00D1243F" w:rsidRPr="006202D2" w:rsidRDefault="001C78CF">
      <w:pPr>
        <w:pStyle w:val="Akapitzlist"/>
        <w:numPr>
          <w:ilvl w:val="0"/>
          <w:numId w:val="36"/>
        </w:numPr>
        <w:tabs>
          <w:tab w:val="left" w:pos="543"/>
          <w:tab w:val="left" w:pos="544"/>
        </w:tabs>
        <w:spacing w:before="0" w:after="240" w:line="276" w:lineRule="auto"/>
        <w:ind w:left="538" w:right="111" w:hanging="425"/>
        <w:rPr>
          <w:rFonts w:asciiTheme="minorHAnsi" w:hAnsiTheme="minorHAnsi"/>
        </w:rPr>
      </w:pPr>
      <w:r w:rsidRPr="006202D2">
        <w:rPr>
          <w:rFonts w:asciiTheme="minorHAnsi" w:hAnsiTheme="minorHAnsi"/>
        </w:rPr>
        <w:t>Mandat przedstawiciela</w:t>
      </w:r>
      <w:r w:rsidR="00CF547E" w:rsidRPr="006202D2">
        <w:rPr>
          <w:rFonts w:asciiTheme="minorHAnsi" w:hAnsiTheme="minorHAnsi"/>
        </w:rPr>
        <w:t xml:space="preserve"> lub przedstawicielki</w:t>
      </w:r>
      <w:r w:rsidRPr="006202D2">
        <w:rPr>
          <w:rFonts w:asciiTheme="minorHAnsi" w:hAnsiTheme="minorHAnsi"/>
        </w:rPr>
        <w:t xml:space="preserve"> Samorządu Studenckiego </w:t>
      </w:r>
      <w:r w:rsidR="00115A68">
        <w:rPr>
          <w:rFonts w:asciiTheme="minorHAnsi" w:hAnsiTheme="minorHAnsi"/>
        </w:rPr>
        <w:t xml:space="preserve">oraz Samorządu </w:t>
      </w:r>
      <w:r w:rsidR="00115A68">
        <w:rPr>
          <w:rFonts w:asciiTheme="minorHAnsi" w:hAnsiTheme="minorHAnsi"/>
        </w:rPr>
        <w:lastRenderedPageBreak/>
        <w:t>Doktoran</w:t>
      </w:r>
      <w:r w:rsidR="005B1272">
        <w:rPr>
          <w:rFonts w:asciiTheme="minorHAnsi" w:hAnsiTheme="minorHAnsi"/>
        </w:rPr>
        <w:t>ckiego</w:t>
      </w:r>
      <w:r w:rsidR="00115A68">
        <w:rPr>
          <w:rFonts w:asciiTheme="minorHAnsi" w:hAnsiTheme="minorHAnsi"/>
        </w:rPr>
        <w:t xml:space="preserve"> </w:t>
      </w:r>
      <w:r w:rsidRPr="006202D2">
        <w:rPr>
          <w:rFonts w:asciiTheme="minorHAnsi" w:hAnsiTheme="minorHAnsi"/>
        </w:rPr>
        <w:t>w organach kolegialnych jest odnawiany na początku roku akademickiego.</w:t>
      </w:r>
    </w:p>
    <w:p w14:paraId="5CB2CA19" w14:textId="52D6D17C" w:rsidR="00D1243F" w:rsidRPr="006202D2" w:rsidRDefault="001C78CF" w:rsidP="005C6892">
      <w:pPr>
        <w:pStyle w:val="IDZIA"/>
      </w:pPr>
      <w:bookmarkStart w:id="204" w:name="_bookmark53"/>
      <w:bookmarkStart w:id="205" w:name="_Toc144366933"/>
      <w:bookmarkStart w:id="206" w:name="_Toc147920204"/>
      <w:bookmarkEnd w:id="204"/>
      <w:r w:rsidRPr="006202D2">
        <w:t xml:space="preserve">ZASADY SPRAWOWANIA WEWNĘTRZNEGO NADZORU NAD AKTAMI WYDAWANYMI PRZEZ ORGANY </w:t>
      </w:r>
      <w:r w:rsidR="008163A3" w:rsidRPr="006202D2">
        <w:t>AKADEMII</w:t>
      </w:r>
      <w:bookmarkEnd w:id="205"/>
      <w:bookmarkEnd w:id="206"/>
    </w:p>
    <w:p w14:paraId="52001B5D" w14:textId="0AB5ADCD" w:rsidR="00D1243F" w:rsidRPr="006202D2" w:rsidRDefault="005C1B88" w:rsidP="002035A2">
      <w:pPr>
        <w:pStyle w:val="IVParagraf"/>
      </w:pPr>
      <w:r w:rsidRPr="006202D2">
        <w:t xml:space="preserve">§ </w:t>
      </w:r>
      <w:r w:rsidR="00733F93">
        <w:t>7</w:t>
      </w:r>
      <w:r w:rsidR="00115A68">
        <w:t>1</w:t>
      </w:r>
    </w:p>
    <w:p w14:paraId="6926A968" w14:textId="2AD5667F" w:rsidR="00D1243F" w:rsidRPr="006202D2" w:rsidRDefault="00CF547E">
      <w:pPr>
        <w:pStyle w:val="Akapitzlist"/>
        <w:numPr>
          <w:ilvl w:val="0"/>
          <w:numId w:val="35"/>
        </w:numPr>
        <w:tabs>
          <w:tab w:val="left" w:pos="544"/>
        </w:tabs>
        <w:spacing w:before="0" w:after="240" w:line="276" w:lineRule="auto"/>
        <w:ind w:left="538" w:right="109" w:hanging="425"/>
        <w:rPr>
          <w:rFonts w:asciiTheme="minorHAnsi" w:hAnsiTheme="minorHAnsi"/>
        </w:rPr>
      </w:pPr>
      <w:r w:rsidRPr="006202D2">
        <w:rPr>
          <w:rFonts w:asciiTheme="minorHAnsi" w:hAnsiTheme="minorHAnsi"/>
        </w:rPr>
        <w:t>Rektor lub Rektorka (Rektora) zawiesza wykonanie uchwały Senatu, Rady Dyscypliny lub Rady Wydziału sprzecznej z Ustaw</w:t>
      </w:r>
      <w:r w:rsidR="00520C09" w:rsidRPr="006202D2">
        <w:rPr>
          <w:rFonts w:asciiTheme="minorHAnsi" w:hAnsiTheme="minorHAnsi"/>
        </w:rPr>
        <w:t>ą</w:t>
      </w:r>
      <w:r w:rsidRPr="006202D2">
        <w:rPr>
          <w:rFonts w:asciiTheme="minorHAnsi" w:hAnsiTheme="minorHAnsi"/>
        </w:rPr>
        <w:t xml:space="preserve"> lub Statutem. Zawieszając wykonanie uchwały Rektor lub Rektorka (Rektora) wskazuje zakres naruszenia oraz formułuje wniosek co do dalszego postępowania z</w:t>
      </w:r>
      <w:r w:rsidR="00996421">
        <w:rPr>
          <w:rFonts w:asciiTheme="minorHAnsi" w:hAnsiTheme="minorHAnsi"/>
        </w:rPr>
        <w:t> </w:t>
      </w:r>
      <w:r w:rsidRPr="006202D2">
        <w:rPr>
          <w:rFonts w:asciiTheme="minorHAnsi" w:hAnsiTheme="minorHAnsi"/>
        </w:rPr>
        <w:t>zastrzeżeniem, iż wniosek ten nie może przesądzać merytorycznie o treści zmiany uchwały. Jeżeli organ, który podjął uchwałę,</w:t>
      </w:r>
      <w:r w:rsidR="00BB3722">
        <w:rPr>
          <w:rFonts w:asciiTheme="minorHAnsi" w:hAnsiTheme="minorHAnsi"/>
        </w:rPr>
        <w:t xml:space="preserve"> </w:t>
      </w:r>
      <w:r w:rsidRPr="006202D2">
        <w:rPr>
          <w:rFonts w:asciiTheme="minorHAnsi" w:hAnsiTheme="minorHAnsi"/>
        </w:rPr>
        <w:t>nie ustosunkuje się</w:t>
      </w:r>
      <w:r w:rsidR="00520C09" w:rsidRPr="006202D2">
        <w:rPr>
          <w:rFonts w:asciiTheme="minorHAnsi" w:hAnsiTheme="minorHAnsi"/>
        </w:rPr>
        <w:t xml:space="preserve"> </w:t>
      </w:r>
      <w:r w:rsidRPr="006202D2">
        <w:rPr>
          <w:rFonts w:asciiTheme="minorHAnsi" w:hAnsiTheme="minorHAnsi"/>
        </w:rPr>
        <w:t>do wniosku Rektora lub Rektorki (</w:t>
      </w:r>
      <w:proofErr w:type="spellStart"/>
      <w:r w:rsidRPr="006202D2">
        <w:rPr>
          <w:rFonts w:asciiTheme="minorHAnsi" w:hAnsiTheme="minorHAnsi"/>
        </w:rPr>
        <w:t>Rektory</w:t>
      </w:r>
      <w:proofErr w:type="spellEnd"/>
      <w:r w:rsidRPr="006202D2">
        <w:rPr>
          <w:rFonts w:asciiTheme="minorHAnsi" w:hAnsiTheme="minorHAnsi"/>
        </w:rPr>
        <w:t>) w</w:t>
      </w:r>
      <w:r w:rsidR="00996421">
        <w:rPr>
          <w:rFonts w:asciiTheme="minorHAnsi" w:hAnsiTheme="minorHAnsi"/>
        </w:rPr>
        <w:t> </w:t>
      </w:r>
      <w:r w:rsidRPr="006202D2">
        <w:rPr>
          <w:rFonts w:asciiTheme="minorHAnsi" w:hAnsiTheme="minorHAnsi"/>
        </w:rPr>
        <w:t>terminie dwóch miesięcy od jego skierowania, zawieszona uchwała traci moc</w:t>
      </w:r>
      <w:r w:rsidR="001C78CF" w:rsidRPr="006202D2">
        <w:rPr>
          <w:rFonts w:asciiTheme="minorHAnsi" w:hAnsiTheme="minorHAnsi"/>
        </w:rPr>
        <w:t>.</w:t>
      </w:r>
    </w:p>
    <w:p w14:paraId="0B3DE6D5" w14:textId="775612DF" w:rsidR="00D1243F" w:rsidRPr="006202D2" w:rsidRDefault="001C78CF">
      <w:pPr>
        <w:pStyle w:val="Akapitzlist"/>
        <w:numPr>
          <w:ilvl w:val="0"/>
          <w:numId w:val="35"/>
        </w:numPr>
        <w:tabs>
          <w:tab w:val="left" w:pos="544"/>
        </w:tabs>
        <w:spacing w:before="0" w:after="240" w:line="276" w:lineRule="auto"/>
        <w:ind w:left="538" w:right="109" w:hanging="425"/>
        <w:rPr>
          <w:rFonts w:asciiTheme="minorHAnsi" w:hAnsiTheme="minorHAnsi"/>
        </w:rPr>
      </w:pPr>
      <w:r w:rsidRPr="006202D2">
        <w:rPr>
          <w:rFonts w:asciiTheme="minorHAnsi" w:hAnsiTheme="minorHAnsi"/>
        </w:rPr>
        <w:t>Rektor</w:t>
      </w:r>
      <w:r w:rsidR="00CF547E" w:rsidRPr="006202D2">
        <w:rPr>
          <w:rFonts w:asciiTheme="minorHAnsi" w:hAnsiTheme="minorHAnsi"/>
        </w:rPr>
        <w:t xml:space="preserve"> lub Rektorka (Rektora)</w:t>
      </w:r>
      <w:r w:rsidRPr="006202D2">
        <w:rPr>
          <w:rFonts w:asciiTheme="minorHAnsi" w:hAnsiTheme="minorHAnsi"/>
        </w:rPr>
        <w:t xml:space="preserve"> może uchylić decyzję podjętą przez osobę pełniącą w Akademii funkcję kierowniczą oraz decyzję innych osób kierujących jednostkami Akademii, jeżeli decyzja jest sprzeczna z Ustaw</w:t>
      </w:r>
      <w:r w:rsidR="00520C09" w:rsidRPr="006202D2">
        <w:rPr>
          <w:rFonts w:asciiTheme="minorHAnsi" w:hAnsiTheme="minorHAnsi"/>
        </w:rPr>
        <w:t>ą</w:t>
      </w:r>
      <w:r w:rsidRPr="006202D2">
        <w:rPr>
          <w:rFonts w:asciiTheme="minorHAnsi" w:hAnsiTheme="minorHAnsi"/>
        </w:rPr>
        <w:t>, Statutem, uchwałą lub zarządzeniem organu Akademii, innymi przepisami wewnętrznymi Akademii lub jeżeli narusza ważny interes Akademii. Rektor</w:t>
      </w:r>
      <w:r w:rsidR="00CF547E" w:rsidRPr="006202D2">
        <w:rPr>
          <w:rFonts w:asciiTheme="minorHAnsi" w:hAnsiTheme="minorHAnsi"/>
        </w:rPr>
        <w:t xml:space="preserve"> lub Rektorka (Rektora)</w:t>
      </w:r>
      <w:r w:rsidRPr="006202D2">
        <w:rPr>
          <w:rFonts w:asciiTheme="minorHAnsi" w:hAnsiTheme="minorHAnsi"/>
        </w:rPr>
        <w:t xml:space="preserve"> ma obowiązek umotywować swoją decyzję o uchyleniu decyzji.</w:t>
      </w:r>
    </w:p>
    <w:p w14:paraId="60CD2A01" w14:textId="57018B12" w:rsidR="00D1243F" w:rsidRPr="006202D2" w:rsidRDefault="001C78CF">
      <w:pPr>
        <w:pStyle w:val="Akapitzlist"/>
        <w:numPr>
          <w:ilvl w:val="0"/>
          <w:numId w:val="35"/>
        </w:numPr>
        <w:tabs>
          <w:tab w:val="left" w:pos="544"/>
        </w:tabs>
        <w:spacing w:before="0" w:after="240" w:line="276" w:lineRule="auto"/>
        <w:ind w:left="538" w:right="109" w:hanging="425"/>
        <w:rPr>
          <w:rFonts w:asciiTheme="minorHAnsi" w:hAnsiTheme="minorHAnsi"/>
        </w:rPr>
      </w:pPr>
      <w:r w:rsidRPr="006202D2">
        <w:rPr>
          <w:rFonts w:asciiTheme="minorHAnsi" w:hAnsiTheme="minorHAnsi"/>
        </w:rPr>
        <w:t>Rektor</w:t>
      </w:r>
      <w:r w:rsidR="00CF547E" w:rsidRPr="006202D2">
        <w:rPr>
          <w:rFonts w:asciiTheme="minorHAnsi" w:hAnsiTheme="minorHAnsi"/>
        </w:rPr>
        <w:t xml:space="preserve"> lub Rektorka (Rektora)</w:t>
      </w:r>
      <w:r w:rsidRPr="006202D2">
        <w:rPr>
          <w:rFonts w:asciiTheme="minorHAnsi" w:hAnsiTheme="minorHAnsi"/>
        </w:rPr>
        <w:t xml:space="preserve"> może uchylić uchwałę Rady Uczelni lub innego ciała doradczego niebędącego organem Akademii, jeżeli uchwała jest sprzeczna z Ustaw</w:t>
      </w:r>
      <w:r w:rsidR="00520C09" w:rsidRPr="006202D2">
        <w:rPr>
          <w:rFonts w:asciiTheme="minorHAnsi" w:hAnsiTheme="minorHAnsi"/>
        </w:rPr>
        <w:t>ą</w:t>
      </w:r>
      <w:r w:rsidRPr="006202D2">
        <w:rPr>
          <w:rFonts w:asciiTheme="minorHAnsi" w:hAnsiTheme="minorHAnsi"/>
        </w:rPr>
        <w:t>, uchwałą lub zarządzeniem organu Akademii, innymi przepisami wewnętrznymi Akademii lub jeżeli narusza ważny interes Akademii. Rektor</w:t>
      </w:r>
      <w:r w:rsidR="00CF547E" w:rsidRPr="006202D2">
        <w:rPr>
          <w:rFonts w:asciiTheme="minorHAnsi" w:hAnsiTheme="minorHAnsi"/>
        </w:rPr>
        <w:t xml:space="preserve"> lub Rektorka (Rektora)</w:t>
      </w:r>
      <w:r w:rsidRPr="006202D2">
        <w:rPr>
          <w:rFonts w:asciiTheme="minorHAnsi" w:hAnsiTheme="minorHAnsi"/>
        </w:rPr>
        <w:t xml:space="preserve"> ma obowiązek umotywować swoją decyzję o uchyleniu decyzji.</w:t>
      </w:r>
    </w:p>
    <w:p w14:paraId="30FBBBFB" w14:textId="57C9D467" w:rsidR="00D1243F" w:rsidRPr="006202D2" w:rsidRDefault="001C78CF">
      <w:pPr>
        <w:pStyle w:val="Akapitzlist"/>
        <w:numPr>
          <w:ilvl w:val="0"/>
          <w:numId w:val="35"/>
        </w:numPr>
        <w:tabs>
          <w:tab w:val="left" w:pos="544"/>
        </w:tabs>
        <w:spacing w:before="0" w:after="240" w:line="276" w:lineRule="auto"/>
        <w:ind w:left="538" w:right="115" w:hanging="425"/>
        <w:rPr>
          <w:rFonts w:asciiTheme="minorHAnsi" w:hAnsiTheme="minorHAnsi"/>
        </w:rPr>
      </w:pPr>
      <w:r w:rsidRPr="006202D2">
        <w:rPr>
          <w:rFonts w:asciiTheme="minorHAnsi" w:hAnsiTheme="minorHAnsi"/>
        </w:rPr>
        <w:t>Od decyzji Rektora</w:t>
      </w:r>
      <w:r w:rsidR="00520C09" w:rsidRPr="006202D2">
        <w:rPr>
          <w:rFonts w:asciiTheme="minorHAnsi" w:hAnsiTheme="minorHAnsi"/>
        </w:rPr>
        <w:t xml:space="preserve"> lub Rektorki (</w:t>
      </w:r>
      <w:proofErr w:type="spellStart"/>
      <w:r w:rsidR="00520C09" w:rsidRPr="006202D2">
        <w:rPr>
          <w:rFonts w:asciiTheme="minorHAnsi" w:hAnsiTheme="minorHAnsi"/>
        </w:rPr>
        <w:t>Rektory</w:t>
      </w:r>
      <w:proofErr w:type="spellEnd"/>
      <w:r w:rsidR="00520C09" w:rsidRPr="006202D2">
        <w:rPr>
          <w:rFonts w:asciiTheme="minorHAnsi" w:hAnsiTheme="minorHAnsi"/>
        </w:rPr>
        <w:t>)</w:t>
      </w:r>
      <w:r w:rsidRPr="006202D2">
        <w:rPr>
          <w:rFonts w:asciiTheme="minorHAnsi" w:hAnsiTheme="minorHAnsi"/>
        </w:rPr>
        <w:t xml:space="preserve"> o których mowa w ust. 1</w:t>
      </w:r>
      <w:r w:rsidR="004E6ECD">
        <w:rPr>
          <w:rFonts w:asciiTheme="minorHAnsi" w:hAnsiTheme="minorHAnsi"/>
        </w:rPr>
        <w:t>-</w:t>
      </w:r>
      <w:r w:rsidRPr="006202D2">
        <w:rPr>
          <w:rFonts w:asciiTheme="minorHAnsi" w:hAnsiTheme="minorHAnsi"/>
        </w:rPr>
        <w:t>3 odwołanie służy do ministra właściwego do sprawowania nadzoru nad działalnością Akademii.</w:t>
      </w:r>
    </w:p>
    <w:p w14:paraId="44674C2C" w14:textId="15F4F0F1" w:rsidR="00D1243F" w:rsidRDefault="001C78CF">
      <w:pPr>
        <w:pStyle w:val="Akapitzlist"/>
        <w:numPr>
          <w:ilvl w:val="0"/>
          <w:numId w:val="35"/>
        </w:numPr>
        <w:tabs>
          <w:tab w:val="left" w:pos="544"/>
        </w:tabs>
        <w:spacing w:before="0" w:after="240" w:line="276" w:lineRule="auto"/>
        <w:ind w:left="538" w:right="112" w:hanging="425"/>
        <w:rPr>
          <w:rFonts w:asciiTheme="minorHAnsi" w:hAnsiTheme="minorHAnsi"/>
        </w:rPr>
      </w:pPr>
      <w:r w:rsidRPr="006202D2">
        <w:rPr>
          <w:rFonts w:asciiTheme="minorHAnsi" w:hAnsiTheme="minorHAnsi"/>
        </w:rPr>
        <w:t>W przypadku decyzji Rektora</w:t>
      </w:r>
      <w:r w:rsidR="00520C09" w:rsidRPr="006202D2">
        <w:rPr>
          <w:rFonts w:asciiTheme="minorHAnsi" w:hAnsiTheme="minorHAnsi"/>
        </w:rPr>
        <w:t xml:space="preserve"> lub Rektorki (</w:t>
      </w:r>
      <w:proofErr w:type="spellStart"/>
      <w:r w:rsidR="00520C09" w:rsidRPr="006202D2">
        <w:rPr>
          <w:rFonts w:asciiTheme="minorHAnsi" w:hAnsiTheme="minorHAnsi"/>
        </w:rPr>
        <w:t>Rektory</w:t>
      </w:r>
      <w:proofErr w:type="spellEnd"/>
      <w:r w:rsidR="00520C09" w:rsidRPr="006202D2">
        <w:rPr>
          <w:rFonts w:asciiTheme="minorHAnsi" w:hAnsiTheme="minorHAnsi"/>
        </w:rPr>
        <w:t>)</w:t>
      </w:r>
      <w:r w:rsidRPr="006202D2">
        <w:rPr>
          <w:rFonts w:asciiTheme="minorHAnsi" w:hAnsiTheme="minorHAnsi"/>
        </w:rPr>
        <w:t xml:space="preserve"> podjętych ze względu na ważny interes Akademii odwołanie służy do Senatu Akademii, który bezwzględną większością głosów decyduje o</w:t>
      </w:r>
      <w:r w:rsidR="00996421">
        <w:rPr>
          <w:rFonts w:asciiTheme="minorHAnsi" w:hAnsiTheme="minorHAnsi"/>
        </w:rPr>
        <w:t> </w:t>
      </w:r>
      <w:r w:rsidRPr="006202D2">
        <w:rPr>
          <w:rFonts w:asciiTheme="minorHAnsi" w:hAnsiTheme="minorHAnsi"/>
        </w:rPr>
        <w:t>utrzymaniu lub uchyleniu zaskarżonego aktu prawnego.</w:t>
      </w:r>
    </w:p>
    <w:p w14:paraId="6C45B14D" w14:textId="069342D6" w:rsidR="00D1243F" w:rsidRPr="006202D2" w:rsidRDefault="005C1B88" w:rsidP="002035A2">
      <w:pPr>
        <w:pStyle w:val="IVParagraf"/>
      </w:pPr>
      <w:r w:rsidRPr="006202D2">
        <w:t>§</w:t>
      </w:r>
      <w:r w:rsidR="00733F93">
        <w:t xml:space="preserve"> 7</w:t>
      </w:r>
      <w:r w:rsidR="00115A68">
        <w:t>2</w:t>
      </w:r>
    </w:p>
    <w:p w14:paraId="02457DF7" w14:textId="77777777" w:rsidR="00044228" w:rsidRPr="006202D2" w:rsidRDefault="00044228">
      <w:pPr>
        <w:pStyle w:val="Akapitzlist"/>
        <w:numPr>
          <w:ilvl w:val="0"/>
          <w:numId w:val="34"/>
        </w:numPr>
        <w:tabs>
          <w:tab w:val="left" w:pos="544"/>
        </w:tabs>
        <w:spacing w:before="0" w:after="240" w:line="276" w:lineRule="auto"/>
        <w:ind w:left="538" w:right="113" w:hanging="425"/>
        <w:rPr>
          <w:rFonts w:asciiTheme="minorHAnsi" w:hAnsiTheme="minorHAnsi"/>
        </w:rPr>
      </w:pPr>
      <w:r w:rsidRPr="006202D2">
        <w:rPr>
          <w:rFonts w:asciiTheme="minorHAnsi" w:hAnsiTheme="minorHAnsi"/>
        </w:rPr>
        <w:t xml:space="preserve">Od uchwał Rady Dyscypliny osobom zainteresowanym służy odwołanie do Senatu. </w:t>
      </w:r>
    </w:p>
    <w:p w14:paraId="3123CCBD" w14:textId="05AA2675" w:rsidR="00044228" w:rsidRPr="006202D2" w:rsidRDefault="00044228">
      <w:pPr>
        <w:pStyle w:val="Akapitzlist"/>
        <w:numPr>
          <w:ilvl w:val="0"/>
          <w:numId w:val="34"/>
        </w:numPr>
        <w:tabs>
          <w:tab w:val="left" w:pos="544"/>
        </w:tabs>
        <w:spacing w:before="0" w:after="240" w:line="276" w:lineRule="auto"/>
        <w:ind w:left="538" w:right="113" w:hanging="425"/>
        <w:rPr>
          <w:rFonts w:asciiTheme="minorHAnsi" w:hAnsiTheme="minorHAnsi"/>
        </w:rPr>
      </w:pPr>
      <w:r w:rsidRPr="006202D2">
        <w:rPr>
          <w:rFonts w:asciiTheme="minorHAnsi" w:hAnsiTheme="minorHAnsi"/>
        </w:rPr>
        <w:t>Jeżeli Rada Dyscypliny uzna, że odwołanie zasługuje w całości na uwzględnienie, może podjąć nową uchwałę, w której uchyli lub zmieni zaskarżoną uchwałę. W tym przypadku odwołaniu nie nadaje się</w:t>
      </w:r>
      <w:r w:rsidR="00520C09" w:rsidRPr="006202D2">
        <w:rPr>
          <w:rFonts w:asciiTheme="minorHAnsi" w:hAnsiTheme="minorHAnsi"/>
        </w:rPr>
        <w:t xml:space="preserve"> </w:t>
      </w:r>
      <w:r w:rsidRPr="006202D2">
        <w:rPr>
          <w:rFonts w:asciiTheme="minorHAnsi" w:hAnsiTheme="minorHAnsi"/>
        </w:rPr>
        <w:t>dalszego biegu. W przeciwnym razie odwołanie powinno być przesłane Senatowi w</w:t>
      </w:r>
      <w:r w:rsidR="00996421">
        <w:rPr>
          <w:rFonts w:asciiTheme="minorHAnsi" w:hAnsiTheme="minorHAnsi"/>
        </w:rPr>
        <w:t> </w:t>
      </w:r>
      <w:r w:rsidRPr="006202D2">
        <w:rPr>
          <w:rFonts w:asciiTheme="minorHAnsi" w:hAnsiTheme="minorHAnsi"/>
        </w:rPr>
        <w:t>terminie 7 dni od daty otrzymania odwołanie przez Radę</w:t>
      </w:r>
      <w:r w:rsidR="00AF492F" w:rsidRPr="006202D2">
        <w:rPr>
          <w:rFonts w:asciiTheme="minorHAnsi" w:hAnsiTheme="minorHAnsi"/>
        </w:rPr>
        <w:t xml:space="preserve"> </w:t>
      </w:r>
      <w:r w:rsidRPr="006202D2">
        <w:rPr>
          <w:rFonts w:asciiTheme="minorHAnsi" w:hAnsiTheme="minorHAnsi"/>
        </w:rPr>
        <w:t xml:space="preserve">Dyscypliny, wraz z pisemnym stanowiskiem Rady Dyscypliny. </w:t>
      </w:r>
    </w:p>
    <w:p w14:paraId="6336F09F" w14:textId="4BFA691E" w:rsidR="00D1243F" w:rsidRDefault="00044228">
      <w:pPr>
        <w:pStyle w:val="Akapitzlist"/>
        <w:numPr>
          <w:ilvl w:val="0"/>
          <w:numId w:val="34"/>
        </w:numPr>
        <w:tabs>
          <w:tab w:val="left" w:pos="544"/>
        </w:tabs>
        <w:spacing w:before="0" w:after="240" w:line="276" w:lineRule="auto"/>
        <w:ind w:left="538" w:right="113" w:hanging="425"/>
        <w:rPr>
          <w:rFonts w:asciiTheme="minorHAnsi" w:hAnsiTheme="minorHAnsi"/>
        </w:rPr>
      </w:pPr>
      <w:r w:rsidRPr="006202D2">
        <w:rPr>
          <w:rFonts w:asciiTheme="minorHAnsi" w:hAnsiTheme="minorHAnsi"/>
        </w:rPr>
        <w:t>Senat uchyla uchwałę Rady Dyscypliny sprzeczną z Ustawą, Statutem, uchwałą Senatu, regulaminami i innymi przepisami wewnętrznymi Akademii lub naruszającą ważny interes Akademii</w:t>
      </w:r>
      <w:r w:rsidR="001C78CF" w:rsidRPr="006202D2">
        <w:rPr>
          <w:rFonts w:asciiTheme="minorHAnsi" w:hAnsiTheme="minorHAnsi"/>
        </w:rPr>
        <w:t>.</w:t>
      </w:r>
    </w:p>
    <w:p w14:paraId="01268D07" w14:textId="77777777" w:rsidR="00BD534A" w:rsidRDefault="00BD534A" w:rsidP="00BD534A">
      <w:pPr>
        <w:pStyle w:val="Akapitzlist"/>
        <w:tabs>
          <w:tab w:val="left" w:pos="544"/>
        </w:tabs>
        <w:spacing w:before="0" w:after="240" w:line="276" w:lineRule="auto"/>
        <w:ind w:right="113"/>
        <w:rPr>
          <w:rFonts w:asciiTheme="minorHAnsi" w:hAnsiTheme="minorHAnsi"/>
        </w:rPr>
      </w:pPr>
    </w:p>
    <w:p w14:paraId="6FECDDCD" w14:textId="1F9BA43D" w:rsidR="00D1243F" w:rsidRPr="006202D2" w:rsidRDefault="001C78CF" w:rsidP="005C6892">
      <w:pPr>
        <w:pStyle w:val="IDZIA"/>
      </w:pPr>
      <w:bookmarkStart w:id="207" w:name="_bookmark54"/>
      <w:bookmarkStart w:id="208" w:name="_Toc144366934"/>
      <w:bookmarkStart w:id="209" w:name="_Toc147920205"/>
      <w:bookmarkEnd w:id="207"/>
      <w:r w:rsidRPr="006202D2">
        <w:lastRenderedPageBreak/>
        <w:t>STUDIA, STUDENCI</w:t>
      </w:r>
      <w:r w:rsidR="00044228" w:rsidRPr="006202D2">
        <w:t xml:space="preserve"> I STUDENTKI</w:t>
      </w:r>
      <w:r w:rsidRPr="006202D2">
        <w:t>,</w:t>
      </w:r>
      <w:r w:rsidR="00520C09" w:rsidRPr="006202D2">
        <w:t xml:space="preserve"> SZKOŁA DOKTORSKA,</w:t>
      </w:r>
      <w:r w:rsidRPr="006202D2">
        <w:t xml:space="preserve"> DOKTORANCI</w:t>
      </w:r>
      <w:r w:rsidR="00044228" w:rsidRPr="006202D2">
        <w:t xml:space="preserve"> I DOKTORANTKI</w:t>
      </w:r>
      <w:bookmarkEnd w:id="208"/>
      <w:bookmarkEnd w:id="209"/>
    </w:p>
    <w:p w14:paraId="6D060292" w14:textId="77777777" w:rsidR="00D1243F" w:rsidRPr="00D860EA" w:rsidRDefault="001C78CF" w:rsidP="005C6892">
      <w:pPr>
        <w:pStyle w:val="IIPoddzia"/>
      </w:pPr>
      <w:bookmarkStart w:id="210" w:name="_bookmark55"/>
      <w:bookmarkStart w:id="211" w:name="_Toc144366935"/>
      <w:bookmarkStart w:id="212" w:name="_Toc147920206"/>
      <w:bookmarkEnd w:id="210"/>
      <w:r w:rsidRPr="00D860EA">
        <w:t>Postanowienia ogólne</w:t>
      </w:r>
      <w:bookmarkEnd w:id="211"/>
      <w:bookmarkEnd w:id="212"/>
    </w:p>
    <w:p w14:paraId="1A9D9A0C" w14:textId="3D0CAEBE" w:rsidR="00D1243F" w:rsidRPr="006202D2" w:rsidRDefault="005C1B88" w:rsidP="002035A2">
      <w:pPr>
        <w:pStyle w:val="IVParagraf"/>
      </w:pPr>
      <w:r w:rsidRPr="006202D2">
        <w:t xml:space="preserve">§ </w:t>
      </w:r>
      <w:r w:rsidR="001249D5">
        <w:t>7</w:t>
      </w:r>
      <w:r w:rsidR="00115A68">
        <w:t>3</w:t>
      </w:r>
    </w:p>
    <w:p w14:paraId="2B2B6D57" w14:textId="7F518DBF" w:rsidR="00D1243F" w:rsidRPr="006202D2" w:rsidRDefault="001C78CF">
      <w:pPr>
        <w:pStyle w:val="Akapitzlist"/>
        <w:numPr>
          <w:ilvl w:val="0"/>
          <w:numId w:val="33"/>
        </w:numPr>
        <w:tabs>
          <w:tab w:val="left" w:pos="544"/>
        </w:tabs>
        <w:spacing w:before="0" w:after="240" w:line="276" w:lineRule="auto"/>
        <w:rPr>
          <w:rFonts w:asciiTheme="minorHAnsi" w:hAnsiTheme="minorHAnsi"/>
        </w:rPr>
      </w:pPr>
      <w:r w:rsidRPr="006202D2">
        <w:rPr>
          <w:rFonts w:asciiTheme="minorHAnsi" w:hAnsiTheme="minorHAnsi"/>
        </w:rPr>
        <w:t>Akademia może prowadzić:</w:t>
      </w:r>
    </w:p>
    <w:p w14:paraId="3C0E782D" w14:textId="386A38BE" w:rsidR="00D1243F" w:rsidRPr="006202D2" w:rsidRDefault="001C78CF">
      <w:pPr>
        <w:pStyle w:val="Akapitzlist"/>
        <w:numPr>
          <w:ilvl w:val="1"/>
          <w:numId w:val="33"/>
        </w:numPr>
        <w:tabs>
          <w:tab w:val="left" w:pos="825"/>
        </w:tabs>
        <w:spacing w:before="0" w:after="240" w:line="276" w:lineRule="auto"/>
        <w:ind w:hanging="282"/>
        <w:rPr>
          <w:rFonts w:asciiTheme="minorHAnsi" w:hAnsiTheme="minorHAnsi"/>
        </w:rPr>
      </w:pPr>
      <w:r w:rsidRPr="006202D2">
        <w:rPr>
          <w:rFonts w:asciiTheme="minorHAnsi" w:hAnsiTheme="minorHAnsi"/>
        </w:rPr>
        <w:t>studia wyższe pierwszego i drugiego stopnia;</w:t>
      </w:r>
    </w:p>
    <w:p w14:paraId="12251A76" w14:textId="60FADA45" w:rsidR="00D1243F" w:rsidRPr="006202D2" w:rsidRDefault="001C78CF">
      <w:pPr>
        <w:pStyle w:val="Akapitzlist"/>
        <w:numPr>
          <w:ilvl w:val="1"/>
          <w:numId w:val="33"/>
        </w:numPr>
        <w:tabs>
          <w:tab w:val="left" w:pos="825"/>
        </w:tabs>
        <w:spacing w:before="0" w:after="240" w:line="276" w:lineRule="auto"/>
        <w:ind w:hanging="282"/>
        <w:rPr>
          <w:rFonts w:asciiTheme="minorHAnsi" w:hAnsiTheme="minorHAnsi"/>
        </w:rPr>
      </w:pPr>
      <w:r w:rsidRPr="006202D2">
        <w:rPr>
          <w:rFonts w:asciiTheme="minorHAnsi" w:hAnsiTheme="minorHAnsi"/>
        </w:rPr>
        <w:t>jednolite studia magisterskie</w:t>
      </w:r>
      <w:r w:rsidR="00B41CBD">
        <w:rPr>
          <w:rFonts w:asciiTheme="minorHAnsi" w:hAnsiTheme="minorHAnsi"/>
        </w:rPr>
        <w:t>;</w:t>
      </w:r>
    </w:p>
    <w:p w14:paraId="3474D89D" w14:textId="77777777" w:rsidR="00D1243F" w:rsidRPr="006202D2" w:rsidRDefault="001C78CF">
      <w:pPr>
        <w:pStyle w:val="Akapitzlist"/>
        <w:numPr>
          <w:ilvl w:val="1"/>
          <w:numId w:val="33"/>
        </w:numPr>
        <w:tabs>
          <w:tab w:val="left" w:pos="825"/>
        </w:tabs>
        <w:spacing w:before="0" w:after="240" w:line="276" w:lineRule="auto"/>
        <w:ind w:hanging="282"/>
        <w:rPr>
          <w:rFonts w:asciiTheme="minorHAnsi" w:hAnsiTheme="minorHAnsi"/>
        </w:rPr>
      </w:pPr>
      <w:r w:rsidRPr="006202D2">
        <w:rPr>
          <w:rFonts w:asciiTheme="minorHAnsi" w:hAnsiTheme="minorHAnsi"/>
        </w:rPr>
        <w:t>szkołę doktorską.</w:t>
      </w:r>
    </w:p>
    <w:p w14:paraId="01A6DE46" w14:textId="4A8C98F7" w:rsidR="00D1243F" w:rsidRPr="006202D2" w:rsidRDefault="001C78CF">
      <w:pPr>
        <w:pStyle w:val="Akapitzlist"/>
        <w:numPr>
          <w:ilvl w:val="0"/>
          <w:numId w:val="33"/>
        </w:numPr>
        <w:tabs>
          <w:tab w:val="left" w:pos="543"/>
          <w:tab w:val="left" w:pos="544"/>
        </w:tabs>
        <w:spacing w:before="0" w:after="240" w:line="276" w:lineRule="auto"/>
        <w:ind w:right="110"/>
        <w:rPr>
          <w:rFonts w:asciiTheme="minorHAnsi" w:hAnsiTheme="minorHAnsi"/>
        </w:rPr>
      </w:pPr>
      <w:r w:rsidRPr="006202D2">
        <w:rPr>
          <w:rFonts w:asciiTheme="minorHAnsi" w:hAnsiTheme="minorHAnsi"/>
        </w:rPr>
        <w:t xml:space="preserve">Akademia może prowadzić </w:t>
      </w:r>
      <w:r w:rsidR="0047236F">
        <w:rPr>
          <w:rFonts w:asciiTheme="minorHAnsi" w:hAnsiTheme="minorHAnsi"/>
        </w:rPr>
        <w:t xml:space="preserve">także </w:t>
      </w:r>
      <w:r w:rsidRPr="006202D2">
        <w:rPr>
          <w:rFonts w:asciiTheme="minorHAnsi" w:hAnsiTheme="minorHAnsi"/>
        </w:rPr>
        <w:t>studia podyplomowe, kształcenie specjalistyczne lub inne formy kształcenia.</w:t>
      </w:r>
    </w:p>
    <w:p w14:paraId="79A9D1BB" w14:textId="5045364D" w:rsidR="00D1243F" w:rsidRPr="006202D2" w:rsidRDefault="001C78CF">
      <w:pPr>
        <w:pStyle w:val="Akapitzlist"/>
        <w:numPr>
          <w:ilvl w:val="0"/>
          <w:numId w:val="33"/>
        </w:numPr>
        <w:tabs>
          <w:tab w:val="left" w:pos="543"/>
          <w:tab w:val="left" w:pos="544"/>
        </w:tabs>
        <w:spacing w:before="0" w:after="240" w:line="276" w:lineRule="auto"/>
        <w:rPr>
          <w:rFonts w:asciiTheme="minorHAnsi" w:hAnsiTheme="minorHAnsi"/>
        </w:rPr>
      </w:pPr>
      <w:r w:rsidRPr="006202D2">
        <w:rPr>
          <w:rFonts w:asciiTheme="minorHAnsi" w:hAnsiTheme="minorHAnsi"/>
        </w:rPr>
        <w:t xml:space="preserve">Na warunkach określonych w Ustawie Akademia może prowadzić studia wspólne lub </w:t>
      </w:r>
      <w:r w:rsidR="00520C09" w:rsidRPr="006202D2">
        <w:rPr>
          <w:rFonts w:asciiTheme="minorHAnsi" w:hAnsiTheme="minorHAnsi"/>
        </w:rPr>
        <w:t>indywi</w:t>
      </w:r>
      <w:r w:rsidRPr="006202D2">
        <w:rPr>
          <w:rFonts w:asciiTheme="minorHAnsi" w:hAnsiTheme="minorHAnsi"/>
        </w:rPr>
        <w:t>dualne.</w:t>
      </w:r>
    </w:p>
    <w:p w14:paraId="65F51230" w14:textId="37919869" w:rsidR="00D1243F" w:rsidRPr="006202D2" w:rsidRDefault="001C78CF">
      <w:pPr>
        <w:pStyle w:val="Akapitzlist"/>
        <w:numPr>
          <w:ilvl w:val="0"/>
          <w:numId w:val="33"/>
        </w:numPr>
        <w:tabs>
          <w:tab w:val="left" w:pos="544"/>
        </w:tabs>
        <w:spacing w:before="0" w:after="240" w:line="276" w:lineRule="auto"/>
        <w:ind w:right="108"/>
        <w:rPr>
          <w:rFonts w:asciiTheme="minorHAnsi" w:hAnsiTheme="minorHAnsi"/>
        </w:rPr>
      </w:pPr>
      <w:r w:rsidRPr="006202D2">
        <w:rPr>
          <w:rFonts w:asciiTheme="minorHAnsi" w:hAnsiTheme="minorHAnsi"/>
        </w:rPr>
        <w:t>Na warunkach określonych w Ustawie Akademia może prowadzić studia wspólne z inną uczelnią, instytutem PAN, instytutem badawczym, instytutem międzynarodowym, zagraniczną uczelnią lub</w:t>
      </w:r>
      <w:r w:rsidR="00996421">
        <w:rPr>
          <w:rFonts w:asciiTheme="minorHAnsi" w:hAnsiTheme="minorHAnsi"/>
        </w:rPr>
        <w:t> </w:t>
      </w:r>
      <w:r w:rsidRPr="006202D2">
        <w:rPr>
          <w:rFonts w:asciiTheme="minorHAnsi" w:hAnsiTheme="minorHAnsi"/>
        </w:rPr>
        <w:t>instytucją naukową.</w:t>
      </w:r>
    </w:p>
    <w:p w14:paraId="05C79C1A" w14:textId="0CBDA3E4" w:rsidR="00D1243F" w:rsidRPr="006202D2" w:rsidRDefault="001C78CF">
      <w:pPr>
        <w:pStyle w:val="Akapitzlist"/>
        <w:numPr>
          <w:ilvl w:val="0"/>
          <w:numId w:val="33"/>
        </w:numPr>
        <w:tabs>
          <w:tab w:val="left" w:pos="544"/>
        </w:tabs>
        <w:spacing w:before="0" w:after="240" w:line="276" w:lineRule="auto"/>
        <w:ind w:right="113"/>
        <w:rPr>
          <w:rFonts w:asciiTheme="minorHAnsi" w:hAnsiTheme="minorHAnsi"/>
        </w:rPr>
      </w:pPr>
      <w:r w:rsidRPr="006202D2">
        <w:rPr>
          <w:rFonts w:asciiTheme="minorHAnsi" w:hAnsiTheme="minorHAnsi"/>
        </w:rPr>
        <w:t xml:space="preserve">Studia wyższe mogą być prowadzone w formie studiów stacjonarnych lub studiów </w:t>
      </w:r>
      <w:r w:rsidR="000D1C02">
        <w:rPr>
          <w:rFonts w:asciiTheme="minorHAnsi" w:hAnsiTheme="minorHAnsi"/>
        </w:rPr>
        <w:t>n</w:t>
      </w:r>
      <w:r w:rsidRPr="006202D2">
        <w:rPr>
          <w:rFonts w:asciiTheme="minorHAnsi" w:hAnsiTheme="minorHAnsi"/>
        </w:rPr>
        <w:t>iestacjonarnych stosownie do uchwały Senatu.</w:t>
      </w:r>
    </w:p>
    <w:p w14:paraId="55BC41B3" w14:textId="77777777" w:rsidR="00D1243F" w:rsidRPr="006202D2" w:rsidRDefault="001C78CF">
      <w:pPr>
        <w:pStyle w:val="Akapitzlist"/>
        <w:numPr>
          <w:ilvl w:val="0"/>
          <w:numId w:val="33"/>
        </w:numPr>
        <w:tabs>
          <w:tab w:val="left" w:pos="544"/>
        </w:tabs>
        <w:spacing w:before="0" w:after="240" w:line="276" w:lineRule="auto"/>
        <w:ind w:right="114"/>
        <w:rPr>
          <w:rFonts w:asciiTheme="minorHAnsi" w:hAnsiTheme="minorHAnsi"/>
        </w:rPr>
      </w:pPr>
      <w:r w:rsidRPr="006202D2">
        <w:rPr>
          <w:rFonts w:asciiTheme="minorHAnsi" w:hAnsiTheme="minorHAnsi"/>
        </w:rPr>
        <w:t>Organizację i tok studiów wyższych, szkoły doktorskiej, studiów podyplomowych i innych form kształcenia oraz prawa i obowiązki studentów określają regulaminy tychże studiów.</w:t>
      </w:r>
    </w:p>
    <w:p w14:paraId="323148F8" w14:textId="3584A76D" w:rsidR="00D1243F" w:rsidRDefault="001C78CF">
      <w:pPr>
        <w:pStyle w:val="Akapitzlist"/>
        <w:numPr>
          <w:ilvl w:val="0"/>
          <w:numId w:val="33"/>
        </w:numPr>
        <w:tabs>
          <w:tab w:val="left" w:pos="544"/>
        </w:tabs>
        <w:spacing w:before="0" w:after="240" w:line="276" w:lineRule="auto"/>
        <w:ind w:right="113"/>
        <w:rPr>
          <w:rFonts w:asciiTheme="minorHAnsi" w:hAnsiTheme="minorHAnsi"/>
        </w:rPr>
      </w:pPr>
      <w:r w:rsidRPr="006202D2">
        <w:rPr>
          <w:rFonts w:asciiTheme="minorHAnsi" w:hAnsiTheme="minorHAnsi"/>
        </w:rPr>
        <w:t xml:space="preserve">Rok akademicki trwa od 1 października do 30 września i dzieli się na dwa semestry. Szczegółowy podział w ramach semestrów wprowadza Rektor </w:t>
      </w:r>
      <w:r w:rsidR="00520C09" w:rsidRPr="006202D2">
        <w:rPr>
          <w:rFonts w:asciiTheme="minorHAnsi" w:hAnsiTheme="minorHAnsi"/>
        </w:rPr>
        <w:t xml:space="preserve">lub Rektorka (Rektora) </w:t>
      </w:r>
      <w:r w:rsidRPr="006202D2">
        <w:rPr>
          <w:rFonts w:asciiTheme="minorHAnsi" w:hAnsiTheme="minorHAnsi"/>
        </w:rPr>
        <w:t>w drodze zarządzenia.</w:t>
      </w:r>
    </w:p>
    <w:p w14:paraId="27C91CE0" w14:textId="2F92E1E8" w:rsidR="00D1243F" w:rsidRPr="006202D2" w:rsidRDefault="001C78CF" w:rsidP="005C6892">
      <w:pPr>
        <w:pStyle w:val="IIPoddzia"/>
      </w:pPr>
      <w:bookmarkStart w:id="213" w:name="_bookmark56"/>
      <w:bookmarkStart w:id="214" w:name="_Toc144366936"/>
      <w:bookmarkStart w:id="215" w:name="_Toc147920207"/>
      <w:bookmarkEnd w:id="213"/>
      <w:r w:rsidRPr="006202D2">
        <w:t>STUDIA</w:t>
      </w:r>
      <w:r w:rsidR="00044228" w:rsidRPr="006202D2">
        <w:t>,</w:t>
      </w:r>
      <w:r w:rsidRPr="006202D2">
        <w:t xml:space="preserve"> STUDENCI</w:t>
      </w:r>
      <w:r w:rsidR="00044228" w:rsidRPr="006202D2">
        <w:t xml:space="preserve"> I STUDENTKI</w:t>
      </w:r>
      <w:bookmarkEnd w:id="214"/>
      <w:bookmarkEnd w:id="215"/>
    </w:p>
    <w:p w14:paraId="69657B7D" w14:textId="77777777" w:rsidR="00D1243F" w:rsidRPr="006202D2" w:rsidRDefault="001C78CF" w:rsidP="005C6892">
      <w:pPr>
        <w:pStyle w:val="IIIPodpunkt"/>
      </w:pPr>
      <w:bookmarkStart w:id="216" w:name="_bookmark57"/>
      <w:bookmarkStart w:id="217" w:name="_Toc144366937"/>
      <w:bookmarkStart w:id="218" w:name="_Toc147920208"/>
      <w:bookmarkEnd w:id="216"/>
      <w:r w:rsidRPr="006202D2">
        <w:t>Samorząd Studencki i organizacje studenckie</w:t>
      </w:r>
      <w:bookmarkEnd w:id="217"/>
      <w:bookmarkEnd w:id="218"/>
    </w:p>
    <w:p w14:paraId="753F5A80" w14:textId="38FB15A1" w:rsidR="00D1243F" w:rsidRPr="006202D2" w:rsidRDefault="005C1B88" w:rsidP="002035A2">
      <w:pPr>
        <w:pStyle w:val="IVParagraf"/>
      </w:pPr>
      <w:r w:rsidRPr="006202D2">
        <w:t xml:space="preserve">§ </w:t>
      </w:r>
      <w:r w:rsidR="00733F93">
        <w:t>7</w:t>
      </w:r>
      <w:r w:rsidR="00115A68">
        <w:t>4</w:t>
      </w:r>
    </w:p>
    <w:p w14:paraId="1A7FD684" w14:textId="042B3F8F" w:rsidR="00D1243F" w:rsidRPr="006202D2" w:rsidRDefault="001C78CF">
      <w:pPr>
        <w:pStyle w:val="Akapitzlist"/>
        <w:numPr>
          <w:ilvl w:val="0"/>
          <w:numId w:val="32"/>
        </w:numPr>
        <w:tabs>
          <w:tab w:val="left" w:pos="544"/>
        </w:tabs>
        <w:spacing w:before="0" w:after="240" w:line="276" w:lineRule="auto"/>
        <w:ind w:left="538" w:hanging="425"/>
        <w:rPr>
          <w:rFonts w:asciiTheme="minorHAnsi" w:hAnsiTheme="minorHAnsi"/>
        </w:rPr>
      </w:pPr>
      <w:r w:rsidRPr="006202D2">
        <w:rPr>
          <w:rFonts w:asciiTheme="minorHAnsi" w:hAnsiTheme="minorHAnsi"/>
        </w:rPr>
        <w:t>Studenci</w:t>
      </w:r>
      <w:r w:rsidR="00044228" w:rsidRPr="006202D2">
        <w:rPr>
          <w:rFonts w:asciiTheme="minorHAnsi" w:hAnsiTheme="minorHAnsi"/>
        </w:rPr>
        <w:t xml:space="preserve"> i studentki</w:t>
      </w:r>
      <w:r w:rsidRPr="006202D2">
        <w:rPr>
          <w:rFonts w:asciiTheme="minorHAnsi" w:hAnsiTheme="minorHAnsi"/>
        </w:rPr>
        <w:t xml:space="preserve"> Akademii tworzą Samorząd Studencki.</w:t>
      </w:r>
    </w:p>
    <w:p w14:paraId="35553CBA" w14:textId="396DF777" w:rsidR="00D1243F" w:rsidRPr="006202D2" w:rsidRDefault="001C78CF">
      <w:pPr>
        <w:pStyle w:val="Akapitzlist"/>
        <w:numPr>
          <w:ilvl w:val="0"/>
          <w:numId w:val="32"/>
        </w:numPr>
        <w:tabs>
          <w:tab w:val="left" w:pos="544"/>
        </w:tabs>
        <w:spacing w:before="0" w:after="240" w:line="276" w:lineRule="auto"/>
        <w:ind w:left="538" w:right="111" w:hanging="425"/>
        <w:rPr>
          <w:rFonts w:asciiTheme="minorHAnsi" w:hAnsiTheme="minorHAnsi"/>
        </w:rPr>
      </w:pPr>
      <w:r w:rsidRPr="006202D2">
        <w:rPr>
          <w:rFonts w:asciiTheme="minorHAnsi" w:hAnsiTheme="minorHAnsi"/>
        </w:rPr>
        <w:t xml:space="preserve">Samorząd Studencki działa na podstawie Ustawy, Statutu oraz </w:t>
      </w:r>
      <w:r w:rsidR="00520C09" w:rsidRPr="006202D2">
        <w:rPr>
          <w:rFonts w:asciiTheme="minorHAnsi" w:hAnsiTheme="minorHAnsi"/>
        </w:rPr>
        <w:t xml:space="preserve">regulaminu </w:t>
      </w:r>
      <w:r w:rsidRPr="006202D2">
        <w:rPr>
          <w:rFonts w:asciiTheme="minorHAnsi" w:hAnsiTheme="minorHAnsi"/>
        </w:rPr>
        <w:t>uchwalonego przez uczelniany organ uchwałodawczy Samorządu Studenckiego.</w:t>
      </w:r>
    </w:p>
    <w:p w14:paraId="22077CF2" w14:textId="3EFCFAF8" w:rsidR="00D1243F" w:rsidRDefault="001C78CF">
      <w:pPr>
        <w:pStyle w:val="Akapitzlist"/>
        <w:numPr>
          <w:ilvl w:val="0"/>
          <w:numId w:val="32"/>
        </w:numPr>
        <w:tabs>
          <w:tab w:val="left" w:pos="544"/>
        </w:tabs>
        <w:spacing w:before="0" w:after="240" w:line="276" w:lineRule="auto"/>
        <w:ind w:left="538" w:right="111" w:hanging="425"/>
        <w:rPr>
          <w:rFonts w:asciiTheme="minorHAnsi" w:hAnsiTheme="minorHAnsi"/>
        </w:rPr>
      </w:pPr>
      <w:r w:rsidRPr="006202D2">
        <w:rPr>
          <w:rFonts w:asciiTheme="minorHAnsi" w:hAnsiTheme="minorHAnsi"/>
        </w:rPr>
        <w:t>Regulamin Samorządu Studenckiego wchodzi w życie po stwierdzeniu przez Rektora</w:t>
      </w:r>
      <w:r w:rsidR="00044228" w:rsidRPr="006202D2">
        <w:rPr>
          <w:rFonts w:asciiTheme="minorHAnsi" w:hAnsiTheme="minorHAnsi"/>
        </w:rPr>
        <w:t xml:space="preserve"> lub Rektorkę (</w:t>
      </w:r>
      <w:proofErr w:type="spellStart"/>
      <w:r w:rsidR="00044228" w:rsidRPr="006202D2">
        <w:rPr>
          <w:rFonts w:asciiTheme="minorHAnsi" w:hAnsiTheme="minorHAnsi"/>
        </w:rPr>
        <w:t>Rektorę</w:t>
      </w:r>
      <w:proofErr w:type="spellEnd"/>
      <w:r w:rsidR="00044228" w:rsidRPr="006202D2">
        <w:rPr>
          <w:rFonts w:asciiTheme="minorHAnsi" w:hAnsiTheme="minorHAnsi"/>
        </w:rPr>
        <w:t>)</w:t>
      </w:r>
      <w:r w:rsidRPr="006202D2">
        <w:rPr>
          <w:rFonts w:asciiTheme="minorHAnsi" w:hAnsiTheme="minorHAnsi"/>
        </w:rPr>
        <w:t xml:space="preserve"> jego zgodności z Ustawą i Statutem w terminie 30 dni od dnia jego przekazania.</w:t>
      </w:r>
      <w:r w:rsidR="0041208F" w:rsidRPr="006202D2">
        <w:rPr>
          <w:rFonts w:asciiTheme="minorHAnsi" w:hAnsiTheme="minorHAnsi"/>
        </w:rPr>
        <w:t xml:space="preserve"> Niezajęcie stanowiska przez Rektora lub </w:t>
      </w:r>
      <w:proofErr w:type="spellStart"/>
      <w:r w:rsidR="0041208F" w:rsidRPr="006202D2">
        <w:rPr>
          <w:rFonts w:asciiTheme="minorHAnsi" w:hAnsiTheme="minorHAnsi"/>
        </w:rPr>
        <w:t>Rektorę</w:t>
      </w:r>
      <w:proofErr w:type="spellEnd"/>
      <w:r w:rsidR="0041208F" w:rsidRPr="006202D2">
        <w:rPr>
          <w:rFonts w:asciiTheme="minorHAnsi" w:hAnsiTheme="minorHAnsi"/>
        </w:rPr>
        <w:t xml:space="preserve"> (Rektorkę) w tym terminie uważa się </w:t>
      </w:r>
      <w:r w:rsidR="00BD534A">
        <w:rPr>
          <w:rFonts w:asciiTheme="minorHAnsi" w:hAnsiTheme="minorHAnsi"/>
        </w:rPr>
        <w:br/>
      </w:r>
      <w:r w:rsidR="0041208F" w:rsidRPr="006202D2">
        <w:rPr>
          <w:rFonts w:asciiTheme="minorHAnsi" w:hAnsiTheme="minorHAnsi"/>
        </w:rPr>
        <w:t>za stwierdzenie zgodności z Ustawą i Statutem.</w:t>
      </w:r>
    </w:p>
    <w:p w14:paraId="59CB1484" w14:textId="0A34C321" w:rsidR="00BD4242" w:rsidRPr="00BD4242" w:rsidRDefault="00BD4242">
      <w:pPr>
        <w:pStyle w:val="Akapitzlist"/>
        <w:numPr>
          <w:ilvl w:val="0"/>
          <w:numId w:val="32"/>
        </w:numPr>
        <w:tabs>
          <w:tab w:val="left" w:pos="544"/>
        </w:tabs>
        <w:spacing w:before="0" w:after="240" w:line="276" w:lineRule="auto"/>
        <w:ind w:left="538" w:right="111" w:hanging="425"/>
        <w:rPr>
          <w:rFonts w:asciiTheme="minorHAnsi" w:hAnsiTheme="minorHAnsi"/>
        </w:rPr>
      </w:pPr>
      <w:r w:rsidRPr="00BD4242">
        <w:rPr>
          <w:rFonts w:asciiTheme="minorHAnsi" w:hAnsiTheme="minorHAnsi"/>
        </w:rPr>
        <w:t xml:space="preserve">Organ uchwałodawczy Samorządu Studenckiego jest obowiązany zawiadamiać Rektora </w:t>
      </w:r>
      <w:r w:rsidR="007F14EF">
        <w:rPr>
          <w:rFonts w:asciiTheme="minorHAnsi" w:hAnsiTheme="minorHAnsi"/>
        </w:rPr>
        <w:br/>
      </w:r>
      <w:r w:rsidRPr="00BD4242">
        <w:rPr>
          <w:rFonts w:asciiTheme="minorHAnsi" w:hAnsiTheme="minorHAnsi"/>
        </w:rPr>
        <w:t>lub Rektorkę (</w:t>
      </w:r>
      <w:proofErr w:type="spellStart"/>
      <w:r w:rsidRPr="00BD4242">
        <w:rPr>
          <w:rFonts w:asciiTheme="minorHAnsi" w:hAnsiTheme="minorHAnsi"/>
        </w:rPr>
        <w:t>Rektorę</w:t>
      </w:r>
      <w:proofErr w:type="spellEnd"/>
      <w:r w:rsidRPr="00BD4242">
        <w:rPr>
          <w:rFonts w:asciiTheme="minorHAnsi" w:hAnsiTheme="minorHAnsi"/>
        </w:rPr>
        <w:t xml:space="preserve">) na piśmie o każdorazowym powołaniu Przewodniczącego </w:t>
      </w:r>
      <w:r w:rsidR="007F14EF">
        <w:rPr>
          <w:rFonts w:asciiTheme="minorHAnsi" w:hAnsiTheme="minorHAnsi"/>
        </w:rPr>
        <w:br/>
      </w:r>
      <w:r w:rsidRPr="00BD4242">
        <w:rPr>
          <w:rFonts w:asciiTheme="minorHAnsi" w:hAnsiTheme="minorHAnsi"/>
        </w:rPr>
        <w:lastRenderedPageBreak/>
        <w:t>lub Przewodniczącej w terminie trzech dni roboczych od dnia powołania.</w:t>
      </w:r>
    </w:p>
    <w:p w14:paraId="14510D6F" w14:textId="6A1A603E" w:rsidR="00D1243F" w:rsidRPr="006202D2" w:rsidRDefault="001C78CF">
      <w:pPr>
        <w:pStyle w:val="Akapitzlist"/>
        <w:numPr>
          <w:ilvl w:val="0"/>
          <w:numId w:val="32"/>
        </w:numPr>
        <w:tabs>
          <w:tab w:val="left" w:pos="544"/>
        </w:tabs>
        <w:spacing w:before="0" w:after="240" w:line="276" w:lineRule="auto"/>
        <w:ind w:left="538" w:hanging="425"/>
        <w:rPr>
          <w:rFonts w:asciiTheme="minorHAnsi" w:hAnsiTheme="minorHAnsi"/>
        </w:rPr>
      </w:pPr>
      <w:r w:rsidRPr="006202D2">
        <w:rPr>
          <w:rFonts w:asciiTheme="minorHAnsi" w:hAnsiTheme="minorHAnsi"/>
        </w:rPr>
        <w:t>Samorząd Studencki współdziała z organami Akademii.</w:t>
      </w:r>
    </w:p>
    <w:p w14:paraId="047D13AD" w14:textId="10EB2050" w:rsidR="00D1243F" w:rsidRPr="006202D2" w:rsidRDefault="001C78CF">
      <w:pPr>
        <w:pStyle w:val="Akapitzlist"/>
        <w:numPr>
          <w:ilvl w:val="0"/>
          <w:numId w:val="32"/>
        </w:numPr>
        <w:tabs>
          <w:tab w:val="left" w:pos="544"/>
        </w:tabs>
        <w:spacing w:before="0" w:after="240" w:line="276" w:lineRule="auto"/>
        <w:ind w:left="538" w:hanging="425"/>
        <w:rPr>
          <w:rFonts w:asciiTheme="minorHAnsi" w:hAnsiTheme="minorHAnsi"/>
        </w:rPr>
      </w:pPr>
      <w:r w:rsidRPr="006202D2">
        <w:rPr>
          <w:rFonts w:asciiTheme="minorHAnsi" w:hAnsiTheme="minorHAnsi"/>
        </w:rPr>
        <w:t>W Akademii działają organizacje studenckie.</w:t>
      </w:r>
    </w:p>
    <w:p w14:paraId="4D6877BD" w14:textId="62B6DA22" w:rsidR="00D1243F" w:rsidRPr="006202D2" w:rsidRDefault="00520C09">
      <w:pPr>
        <w:pStyle w:val="Akapitzlist"/>
        <w:numPr>
          <w:ilvl w:val="0"/>
          <w:numId w:val="32"/>
        </w:numPr>
        <w:tabs>
          <w:tab w:val="left" w:pos="544"/>
        </w:tabs>
        <w:spacing w:before="0" w:after="240" w:line="276" w:lineRule="auto"/>
        <w:ind w:left="538" w:right="110" w:hanging="425"/>
        <w:rPr>
          <w:rFonts w:asciiTheme="minorHAnsi" w:hAnsiTheme="minorHAnsi"/>
        </w:rPr>
      </w:pPr>
      <w:r w:rsidRPr="006202D2">
        <w:rPr>
          <w:rFonts w:asciiTheme="minorHAnsi" w:hAnsiTheme="minorHAnsi"/>
        </w:rPr>
        <w:t xml:space="preserve">Akademia </w:t>
      </w:r>
      <w:r w:rsidR="001C78CF" w:rsidRPr="006202D2">
        <w:rPr>
          <w:rFonts w:asciiTheme="minorHAnsi" w:hAnsiTheme="minorHAnsi"/>
        </w:rPr>
        <w:t>zapewnia warunki niezbędne do funkcjonowania Samorządu Studenckiego, w tym infrastrukturę i środki finansowe, którymi Samorząd Studencki dysponuje w ramach swojej działalności.</w:t>
      </w:r>
    </w:p>
    <w:p w14:paraId="3BC667B9" w14:textId="77777777" w:rsidR="00D1243F" w:rsidRPr="006202D2" w:rsidRDefault="001C78CF" w:rsidP="005C6892">
      <w:pPr>
        <w:pStyle w:val="IIIPodpunkt"/>
      </w:pPr>
      <w:bookmarkStart w:id="219" w:name="_bookmark58"/>
      <w:bookmarkStart w:id="220" w:name="_Toc144366938"/>
      <w:bookmarkStart w:id="221" w:name="_Toc147920209"/>
      <w:bookmarkEnd w:id="219"/>
      <w:r w:rsidRPr="006202D2">
        <w:t>Opłaty</w:t>
      </w:r>
      <w:bookmarkEnd w:id="220"/>
      <w:bookmarkEnd w:id="221"/>
    </w:p>
    <w:p w14:paraId="45860AC9" w14:textId="3B993391" w:rsidR="00D1243F" w:rsidRPr="006202D2" w:rsidRDefault="005C1B88" w:rsidP="002035A2">
      <w:pPr>
        <w:pStyle w:val="IVParagraf"/>
      </w:pPr>
      <w:r w:rsidRPr="006202D2">
        <w:t xml:space="preserve">§ </w:t>
      </w:r>
      <w:r w:rsidR="00733F93">
        <w:t>7</w:t>
      </w:r>
      <w:r w:rsidR="00115A68">
        <w:t>5</w:t>
      </w:r>
    </w:p>
    <w:p w14:paraId="42588E0C" w14:textId="77777777" w:rsidR="00D1243F" w:rsidRPr="006202D2" w:rsidRDefault="001C78CF">
      <w:pPr>
        <w:pStyle w:val="Akapitzlist"/>
        <w:numPr>
          <w:ilvl w:val="0"/>
          <w:numId w:val="31"/>
        </w:numPr>
        <w:tabs>
          <w:tab w:val="left" w:pos="543"/>
          <w:tab w:val="left" w:pos="544"/>
        </w:tabs>
        <w:spacing w:before="0" w:after="240" w:line="276" w:lineRule="auto"/>
        <w:rPr>
          <w:rFonts w:asciiTheme="minorHAnsi" w:hAnsiTheme="minorHAnsi"/>
        </w:rPr>
      </w:pPr>
      <w:r w:rsidRPr="006202D2">
        <w:rPr>
          <w:rFonts w:asciiTheme="minorHAnsi" w:hAnsiTheme="minorHAnsi"/>
        </w:rPr>
        <w:t>Akademia może pobierać opłaty za świadczone usługi edukacyjne związane z:</w:t>
      </w:r>
    </w:p>
    <w:p w14:paraId="5A4E31B5" w14:textId="51C137C8" w:rsidR="00D1243F" w:rsidRPr="006202D2" w:rsidRDefault="001C78CF">
      <w:pPr>
        <w:pStyle w:val="Akapitzlist"/>
        <w:numPr>
          <w:ilvl w:val="1"/>
          <w:numId w:val="31"/>
        </w:numPr>
        <w:tabs>
          <w:tab w:val="left" w:pos="825"/>
        </w:tabs>
        <w:spacing w:before="0" w:after="240" w:line="276" w:lineRule="auto"/>
        <w:ind w:hanging="282"/>
        <w:rPr>
          <w:rFonts w:asciiTheme="minorHAnsi" w:hAnsiTheme="minorHAnsi"/>
        </w:rPr>
      </w:pPr>
      <w:r w:rsidRPr="006202D2">
        <w:rPr>
          <w:rFonts w:asciiTheme="minorHAnsi" w:hAnsiTheme="minorHAnsi"/>
        </w:rPr>
        <w:t xml:space="preserve">kształceniem studentów </w:t>
      </w:r>
      <w:r w:rsidR="00044228" w:rsidRPr="006202D2">
        <w:rPr>
          <w:rFonts w:asciiTheme="minorHAnsi" w:hAnsiTheme="minorHAnsi"/>
        </w:rPr>
        <w:t xml:space="preserve">i studentek </w:t>
      </w:r>
      <w:r w:rsidRPr="006202D2">
        <w:rPr>
          <w:rFonts w:asciiTheme="minorHAnsi" w:hAnsiTheme="minorHAnsi"/>
        </w:rPr>
        <w:t>na studiach niestacjonarnych;</w:t>
      </w:r>
    </w:p>
    <w:p w14:paraId="04D5D44F" w14:textId="7C85E22C" w:rsidR="00D1243F" w:rsidRPr="006202D2" w:rsidRDefault="001C78CF">
      <w:pPr>
        <w:pStyle w:val="Akapitzlist"/>
        <w:numPr>
          <w:ilvl w:val="1"/>
          <w:numId w:val="31"/>
        </w:numPr>
        <w:tabs>
          <w:tab w:val="left" w:pos="825"/>
        </w:tabs>
        <w:spacing w:before="0" w:after="240" w:line="276" w:lineRule="auto"/>
        <w:ind w:right="109"/>
        <w:rPr>
          <w:rFonts w:asciiTheme="minorHAnsi" w:hAnsiTheme="minorHAnsi"/>
        </w:rPr>
      </w:pPr>
      <w:r w:rsidRPr="006202D2">
        <w:rPr>
          <w:rFonts w:asciiTheme="minorHAnsi" w:hAnsiTheme="minorHAnsi"/>
        </w:rPr>
        <w:t>powtarzaniem określonych zajęć na studiach stacjonarnych z powodu niezadowalających wyników w nauce;</w:t>
      </w:r>
    </w:p>
    <w:p w14:paraId="1A3E8F3A" w14:textId="3742AF1E" w:rsidR="00D1243F" w:rsidRPr="006202D2" w:rsidRDefault="001C78CF">
      <w:pPr>
        <w:pStyle w:val="Akapitzlist"/>
        <w:numPr>
          <w:ilvl w:val="1"/>
          <w:numId w:val="31"/>
        </w:numPr>
        <w:tabs>
          <w:tab w:val="left" w:pos="825"/>
        </w:tabs>
        <w:spacing w:before="0" w:after="240" w:line="276" w:lineRule="auto"/>
        <w:ind w:hanging="282"/>
        <w:rPr>
          <w:rFonts w:asciiTheme="minorHAnsi" w:hAnsiTheme="minorHAnsi"/>
        </w:rPr>
      </w:pPr>
      <w:r w:rsidRPr="006202D2">
        <w:rPr>
          <w:rFonts w:asciiTheme="minorHAnsi" w:hAnsiTheme="minorHAnsi"/>
        </w:rPr>
        <w:t>prowadzeniem studiów w języku obcym;</w:t>
      </w:r>
    </w:p>
    <w:p w14:paraId="6D096435" w14:textId="1444D291" w:rsidR="00D1243F" w:rsidRPr="006202D2" w:rsidRDefault="001C78CF">
      <w:pPr>
        <w:pStyle w:val="Akapitzlist"/>
        <w:numPr>
          <w:ilvl w:val="1"/>
          <w:numId w:val="31"/>
        </w:numPr>
        <w:tabs>
          <w:tab w:val="left" w:pos="825"/>
        </w:tabs>
        <w:spacing w:before="0" w:after="240" w:line="276" w:lineRule="auto"/>
        <w:ind w:hanging="282"/>
        <w:rPr>
          <w:rFonts w:asciiTheme="minorHAnsi" w:hAnsiTheme="minorHAnsi"/>
        </w:rPr>
      </w:pPr>
      <w:r w:rsidRPr="006202D2">
        <w:rPr>
          <w:rFonts w:asciiTheme="minorHAnsi" w:hAnsiTheme="minorHAnsi"/>
        </w:rPr>
        <w:t>prowadzeniem zajęć nieobjętych programem studiów;</w:t>
      </w:r>
    </w:p>
    <w:p w14:paraId="1C5631AD" w14:textId="2F4EAEC9" w:rsidR="00D1243F" w:rsidRPr="006202D2" w:rsidRDefault="001C78CF">
      <w:pPr>
        <w:pStyle w:val="Akapitzlist"/>
        <w:numPr>
          <w:ilvl w:val="1"/>
          <w:numId w:val="31"/>
        </w:numPr>
        <w:tabs>
          <w:tab w:val="left" w:pos="825"/>
        </w:tabs>
        <w:spacing w:before="0" w:after="240" w:line="276" w:lineRule="auto"/>
        <w:ind w:hanging="282"/>
        <w:rPr>
          <w:rFonts w:asciiTheme="minorHAnsi" w:hAnsiTheme="minorHAnsi"/>
        </w:rPr>
      </w:pPr>
      <w:r w:rsidRPr="006202D2">
        <w:rPr>
          <w:rFonts w:asciiTheme="minorHAnsi" w:hAnsiTheme="minorHAnsi"/>
        </w:rPr>
        <w:t>kształceniem cudzoziemców</w:t>
      </w:r>
      <w:r w:rsidR="00044228" w:rsidRPr="006202D2">
        <w:rPr>
          <w:rFonts w:asciiTheme="minorHAnsi" w:hAnsiTheme="minorHAnsi"/>
        </w:rPr>
        <w:t xml:space="preserve"> i cudzoziemek</w:t>
      </w:r>
      <w:r w:rsidRPr="006202D2">
        <w:rPr>
          <w:rFonts w:asciiTheme="minorHAnsi" w:hAnsiTheme="minorHAnsi"/>
        </w:rPr>
        <w:t xml:space="preserve"> na studiach stacjonarnych w języku polskim;</w:t>
      </w:r>
    </w:p>
    <w:p w14:paraId="31BC8D65" w14:textId="78943201" w:rsidR="00D1243F" w:rsidRPr="006202D2" w:rsidRDefault="001C78CF">
      <w:pPr>
        <w:pStyle w:val="Akapitzlist"/>
        <w:numPr>
          <w:ilvl w:val="1"/>
          <w:numId w:val="31"/>
        </w:numPr>
        <w:tabs>
          <w:tab w:val="left" w:pos="825"/>
        </w:tabs>
        <w:spacing w:before="0" w:after="240" w:line="276" w:lineRule="auto"/>
        <w:ind w:hanging="282"/>
        <w:rPr>
          <w:rFonts w:asciiTheme="minorHAnsi" w:hAnsiTheme="minorHAnsi"/>
        </w:rPr>
      </w:pPr>
      <w:r w:rsidRPr="006202D2">
        <w:rPr>
          <w:rFonts w:asciiTheme="minorHAnsi" w:hAnsiTheme="minorHAnsi"/>
        </w:rPr>
        <w:t>przeprowadzaniem potwierdzania efektów uczenia się;</w:t>
      </w:r>
    </w:p>
    <w:p w14:paraId="29892379" w14:textId="684F3A29" w:rsidR="00D1243F" w:rsidRPr="006202D2" w:rsidRDefault="001C78CF">
      <w:pPr>
        <w:pStyle w:val="Akapitzlist"/>
        <w:numPr>
          <w:ilvl w:val="1"/>
          <w:numId w:val="31"/>
        </w:numPr>
        <w:tabs>
          <w:tab w:val="left" w:pos="825"/>
        </w:tabs>
        <w:spacing w:before="0" w:after="240" w:line="276" w:lineRule="auto"/>
        <w:ind w:hanging="282"/>
        <w:rPr>
          <w:rFonts w:asciiTheme="minorHAnsi" w:hAnsiTheme="minorHAnsi"/>
        </w:rPr>
      </w:pPr>
      <w:r w:rsidRPr="006202D2">
        <w:rPr>
          <w:rFonts w:asciiTheme="minorHAnsi" w:hAnsiTheme="minorHAnsi"/>
        </w:rPr>
        <w:t>prowadzeniem rekrutacji;</w:t>
      </w:r>
    </w:p>
    <w:p w14:paraId="0D22B340" w14:textId="42772304" w:rsidR="00D1243F" w:rsidRPr="006202D2" w:rsidRDefault="001C78CF">
      <w:pPr>
        <w:pStyle w:val="Akapitzlist"/>
        <w:numPr>
          <w:ilvl w:val="1"/>
          <w:numId w:val="31"/>
        </w:numPr>
        <w:tabs>
          <w:tab w:val="left" w:pos="825"/>
        </w:tabs>
        <w:spacing w:before="0" w:after="240" w:line="276" w:lineRule="auto"/>
        <w:ind w:hanging="282"/>
        <w:rPr>
          <w:rFonts w:asciiTheme="minorHAnsi" w:hAnsiTheme="minorHAnsi"/>
        </w:rPr>
      </w:pPr>
      <w:r w:rsidRPr="006202D2">
        <w:rPr>
          <w:rFonts w:asciiTheme="minorHAnsi" w:hAnsiTheme="minorHAnsi"/>
        </w:rPr>
        <w:t>wydaniem indeksu i legitymacji studenckiej oraz duplikatów tych dokumentów;</w:t>
      </w:r>
    </w:p>
    <w:p w14:paraId="3BEE0664" w14:textId="6F872E69" w:rsidR="00D1243F" w:rsidRPr="006202D2" w:rsidRDefault="001C78CF">
      <w:pPr>
        <w:pStyle w:val="Akapitzlist"/>
        <w:numPr>
          <w:ilvl w:val="1"/>
          <w:numId w:val="31"/>
        </w:numPr>
        <w:tabs>
          <w:tab w:val="left" w:pos="825"/>
        </w:tabs>
        <w:spacing w:before="0" w:after="240" w:line="276" w:lineRule="auto"/>
        <w:ind w:right="115"/>
        <w:rPr>
          <w:rFonts w:asciiTheme="minorHAnsi" w:hAnsiTheme="minorHAnsi"/>
        </w:rPr>
      </w:pPr>
      <w:r w:rsidRPr="006202D2">
        <w:rPr>
          <w:rFonts w:asciiTheme="minorHAnsi" w:hAnsiTheme="minorHAnsi"/>
        </w:rPr>
        <w:t>wydaniem odpisu w języku obcym dyplomu ukończenia studiów i suplementu do dyplomu, innych niż wydane na podstawie art. 77 ust. 2 Ustawy;</w:t>
      </w:r>
    </w:p>
    <w:p w14:paraId="3577FACD" w14:textId="4CC357F3" w:rsidR="00D1243F" w:rsidRDefault="001C78CF">
      <w:pPr>
        <w:pStyle w:val="Akapitzlist"/>
        <w:numPr>
          <w:ilvl w:val="1"/>
          <w:numId w:val="31"/>
        </w:numPr>
        <w:tabs>
          <w:tab w:val="left" w:pos="825"/>
        </w:tabs>
        <w:spacing w:before="0" w:after="240" w:line="276" w:lineRule="auto"/>
        <w:ind w:hanging="282"/>
        <w:rPr>
          <w:rFonts w:asciiTheme="minorHAnsi" w:hAnsiTheme="minorHAnsi"/>
        </w:rPr>
      </w:pPr>
      <w:r w:rsidRPr="006202D2">
        <w:rPr>
          <w:rFonts w:asciiTheme="minorHAnsi" w:hAnsiTheme="minorHAnsi"/>
        </w:rPr>
        <w:t>wydaniem duplikatu dyplomu ukończenia studiów i suplementu do dyplomu.</w:t>
      </w:r>
      <w:r w:rsidR="00BB3722">
        <w:rPr>
          <w:rFonts w:asciiTheme="minorHAnsi" w:hAnsiTheme="minorHAnsi"/>
        </w:rPr>
        <w:t xml:space="preserve"> </w:t>
      </w:r>
    </w:p>
    <w:p w14:paraId="687E34FA" w14:textId="2E40D42F" w:rsidR="00BB3722" w:rsidRDefault="00BB3722">
      <w:pPr>
        <w:pStyle w:val="Akapitzlist"/>
        <w:numPr>
          <w:ilvl w:val="0"/>
          <w:numId w:val="31"/>
        </w:numPr>
        <w:tabs>
          <w:tab w:val="left" w:pos="825"/>
        </w:tabs>
        <w:spacing w:before="0" w:after="240" w:line="276" w:lineRule="auto"/>
        <w:rPr>
          <w:rFonts w:asciiTheme="minorHAnsi" w:hAnsiTheme="minorHAnsi"/>
        </w:rPr>
      </w:pPr>
      <w:r w:rsidRPr="00BB3722">
        <w:rPr>
          <w:rFonts w:asciiTheme="minorHAnsi" w:hAnsiTheme="minorHAnsi"/>
        </w:rPr>
        <w:t>Wysokość opłat, o których mowa w ust. 1</w:t>
      </w:r>
      <w:r w:rsidR="00A70FD5">
        <w:rPr>
          <w:rFonts w:asciiTheme="minorHAnsi" w:hAnsiTheme="minorHAnsi"/>
        </w:rPr>
        <w:t>,</w:t>
      </w:r>
      <w:r w:rsidRPr="00BB3722">
        <w:rPr>
          <w:rFonts w:asciiTheme="minorHAnsi" w:hAnsiTheme="minorHAnsi"/>
        </w:rPr>
        <w:t xml:space="preserve"> nie może przekraczać kosztów ponoszonych w zakresie niezbędnym do utworzenia i prowadzenia w Akademii studiów oraz przygotowania i wdrażania Strategii Akademii.</w:t>
      </w:r>
      <w:r>
        <w:rPr>
          <w:rFonts w:asciiTheme="minorHAnsi" w:hAnsiTheme="minorHAnsi"/>
        </w:rPr>
        <w:t xml:space="preserve"> </w:t>
      </w:r>
    </w:p>
    <w:p w14:paraId="73719C14" w14:textId="2EFB4C61" w:rsidR="00BB3722" w:rsidRDefault="00BB3722">
      <w:pPr>
        <w:pStyle w:val="Akapitzlist"/>
        <w:numPr>
          <w:ilvl w:val="0"/>
          <w:numId w:val="31"/>
        </w:numPr>
        <w:tabs>
          <w:tab w:val="left" w:pos="825"/>
        </w:tabs>
        <w:spacing w:before="0" w:after="240" w:line="276" w:lineRule="auto"/>
        <w:rPr>
          <w:rFonts w:asciiTheme="minorHAnsi" w:hAnsiTheme="minorHAnsi"/>
        </w:rPr>
      </w:pPr>
      <w:r w:rsidRPr="00BB3722">
        <w:rPr>
          <w:rFonts w:asciiTheme="minorHAnsi" w:hAnsiTheme="minorHAnsi"/>
        </w:rPr>
        <w:t>Szczegółowe zasady pobierania opłat, o których mowa w ust. 1, w tym tryb i warunki zwalniania w</w:t>
      </w:r>
      <w:r w:rsidR="00996421">
        <w:rPr>
          <w:rFonts w:asciiTheme="minorHAnsi" w:hAnsiTheme="minorHAnsi"/>
        </w:rPr>
        <w:t> </w:t>
      </w:r>
      <w:r w:rsidRPr="00BB3722">
        <w:rPr>
          <w:rFonts w:asciiTheme="minorHAnsi" w:hAnsiTheme="minorHAnsi"/>
        </w:rPr>
        <w:t>całości lub w części z tych opłat studentów, ustala Senat po zasięgnięciu opinii Samorządu Studenckiego przed rozpoczęciem rekrutacji.</w:t>
      </w:r>
    </w:p>
    <w:p w14:paraId="7753D9AD" w14:textId="77777777" w:rsidR="00D1243F" w:rsidRPr="006202D2" w:rsidRDefault="001C78CF" w:rsidP="005C6892">
      <w:pPr>
        <w:pStyle w:val="IIIPodpunkt"/>
      </w:pPr>
      <w:bookmarkStart w:id="222" w:name="_bookmark59"/>
      <w:bookmarkStart w:id="223" w:name="_Toc144366939"/>
      <w:bookmarkStart w:id="224" w:name="_Toc147920210"/>
      <w:bookmarkEnd w:id="222"/>
      <w:r w:rsidRPr="006202D2">
        <w:t>Rekrutacja</w:t>
      </w:r>
      <w:bookmarkEnd w:id="223"/>
      <w:bookmarkEnd w:id="224"/>
    </w:p>
    <w:p w14:paraId="66D2B9A8" w14:textId="0B7BA9EC" w:rsidR="00D1243F" w:rsidRPr="006202D2" w:rsidRDefault="005C1B88" w:rsidP="002035A2">
      <w:pPr>
        <w:pStyle w:val="IVParagraf"/>
      </w:pPr>
      <w:r w:rsidRPr="006202D2">
        <w:t xml:space="preserve">§ </w:t>
      </w:r>
      <w:r w:rsidR="00733F93">
        <w:t>7</w:t>
      </w:r>
      <w:r w:rsidR="00115A68">
        <w:t>6</w:t>
      </w:r>
    </w:p>
    <w:p w14:paraId="3D294CF4" w14:textId="77777777" w:rsidR="00D1243F" w:rsidRPr="006202D2" w:rsidRDefault="001C78CF">
      <w:pPr>
        <w:pStyle w:val="Akapitzlist"/>
        <w:numPr>
          <w:ilvl w:val="0"/>
          <w:numId w:val="30"/>
        </w:numPr>
        <w:tabs>
          <w:tab w:val="left" w:pos="543"/>
          <w:tab w:val="left" w:pos="544"/>
        </w:tabs>
        <w:spacing w:before="0" w:after="240" w:line="276" w:lineRule="auto"/>
        <w:rPr>
          <w:rFonts w:asciiTheme="minorHAnsi" w:hAnsiTheme="minorHAnsi"/>
        </w:rPr>
      </w:pPr>
      <w:r w:rsidRPr="006202D2">
        <w:rPr>
          <w:rFonts w:asciiTheme="minorHAnsi" w:hAnsiTheme="minorHAnsi"/>
        </w:rPr>
        <w:t>Przyjęcie na studia następuje przez:</w:t>
      </w:r>
    </w:p>
    <w:p w14:paraId="747A0E32" w14:textId="0486BBAF" w:rsidR="00D1243F" w:rsidRPr="006202D2" w:rsidRDefault="001C78CF">
      <w:pPr>
        <w:pStyle w:val="Akapitzlist"/>
        <w:numPr>
          <w:ilvl w:val="1"/>
          <w:numId w:val="30"/>
        </w:numPr>
        <w:tabs>
          <w:tab w:val="left" w:pos="825"/>
        </w:tabs>
        <w:spacing w:before="0" w:after="240" w:line="276" w:lineRule="auto"/>
        <w:ind w:hanging="282"/>
        <w:rPr>
          <w:rFonts w:asciiTheme="minorHAnsi" w:hAnsiTheme="minorHAnsi"/>
        </w:rPr>
      </w:pPr>
      <w:r w:rsidRPr="006202D2">
        <w:rPr>
          <w:rFonts w:asciiTheme="minorHAnsi" w:hAnsiTheme="minorHAnsi"/>
        </w:rPr>
        <w:lastRenderedPageBreak/>
        <w:t>rekrutację;</w:t>
      </w:r>
    </w:p>
    <w:p w14:paraId="097F810A" w14:textId="3FDADDB3" w:rsidR="00D1243F" w:rsidRPr="006202D2" w:rsidRDefault="001C78CF">
      <w:pPr>
        <w:pStyle w:val="Akapitzlist"/>
        <w:numPr>
          <w:ilvl w:val="1"/>
          <w:numId w:val="30"/>
        </w:numPr>
        <w:tabs>
          <w:tab w:val="left" w:pos="825"/>
        </w:tabs>
        <w:spacing w:before="0" w:after="240" w:line="276" w:lineRule="auto"/>
        <w:ind w:hanging="282"/>
        <w:rPr>
          <w:rFonts w:asciiTheme="minorHAnsi" w:hAnsiTheme="minorHAnsi"/>
        </w:rPr>
      </w:pPr>
      <w:r w:rsidRPr="006202D2">
        <w:rPr>
          <w:rFonts w:asciiTheme="minorHAnsi" w:hAnsiTheme="minorHAnsi"/>
        </w:rPr>
        <w:t>potwierdzenie efektów uczenia się;</w:t>
      </w:r>
    </w:p>
    <w:p w14:paraId="7B860D42" w14:textId="77777777" w:rsidR="00D1243F" w:rsidRPr="006202D2" w:rsidRDefault="001C78CF">
      <w:pPr>
        <w:pStyle w:val="Akapitzlist"/>
        <w:numPr>
          <w:ilvl w:val="1"/>
          <w:numId w:val="30"/>
        </w:numPr>
        <w:tabs>
          <w:tab w:val="left" w:pos="825"/>
        </w:tabs>
        <w:spacing w:before="0" w:after="240" w:line="276" w:lineRule="auto"/>
        <w:ind w:hanging="282"/>
        <w:rPr>
          <w:rFonts w:asciiTheme="minorHAnsi" w:hAnsiTheme="minorHAnsi"/>
        </w:rPr>
      </w:pPr>
      <w:r w:rsidRPr="006202D2">
        <w:rPr>
          <w:rFonts w:asciiTheme="minorHAnsi" w:hAnsiTheme="minorHAnsi"/>
        </w:rPr>
        <w:t>przeniesienie z innej uczelni lub uczelni zagranicznej.</w:t>
      </w:r>
    </w:p>
    <w:p w14:paraId="60B798C2" w14:textId="519BF142" w:rsidR="00D1243F" w:rsidRPr="006202D2" w:rsidRDefault="001C78CF">
      <w:pPr>
        <w:pStyle w:val="Akapitzlist"/>
        <w:numPr>
          <w:ilvl w:val="0"/>
          <w:numId w:val="30"/>
        </w:numPr>
        <w:tabs>
          <w:tab w:val="left" w:pos="543"/>
          <w:tab w:val="left" w:pos="544"/>
        </w:tabs>
        <w:spacing w:before="0" w:after="240" w:line="276" w:lineRule="auto"/>
        <w:rPr>
          <w:rFonts w:asciiTheme="minorHAnsi" w:hAnsiTheme="minorHAnsi"/>
        </w:rPr>
      </w:pPr>
      <w:r w:rsidRPr="006202D2">
        <w:rPr>
          <w:rFonts w:asciiTheme="minorHAnsi" w:hAnsiTheme="minorHAnsi"/>
        </w:rPr>
        <w:t>Rekrutację mogą prowadzić odpowiednie komisje rekrutacyjne powołane przez Rektora</w:t>
      </w:r>
      <w:r w:rsidR="00044228" w:rsidRPr="006202D2">
        <w:rPr>
          <w:rFonts w:asciiTheme="minorHAnsi" w:hAnsiTheme="minorHAnsi"/>
        </w:rPr>
        <w:t xml:space="preserve"> lub</w:t>
      </w:r>
      <w:r w:rsidR="00996421">
        <w:rPr>
          <w:rFonts w:asciiTheme="minorHAnsi" w:hAnsiTheme="minorHAnsi"/>
        </w:rPr>
        <w:t> </w:t>
      </w:r>
      <w:r w:rsidR="00044228" w:rsidRPr="006202D2">
        <w:rPr>
          <w:rFonts w:asciiTheme="minorHAnsi" w:hAnsiTheme="minorHAnsi"/>
        </w:rPr>
        <w:t>Rektorkę (</w:t>
      </w:r>
      <w:proofErr w:type="spellStart"/>
      <w:r w:rsidR="00044228" w:rsidRPr="006202D2">
        <w:rPr>
          <w:rFonts w:asciiTheme="minorHAnsi" w:hAnsiTheme="minorHAnsi"/>
        </w:rPr>
        <w:t>Rektorę</w:t>
      </w:r>
      <w:proofErr w:type="spellEnd"/>
      <w:r w:rsidR="00044228" w:rsidRPr="006202D2">
        <w:rPr>
          <w:rFonts w:asciiTheme="minorHAnsi" w:hAnsiTheme="minorHAnsi"/>
        </w:rPr>
        <w:t>)</w:t>
      </w:r>
      <w:r w:rsidRPr="006202D2">
        <w:rPr>
          <w:rFonts w:asciiTheme="minorHAnsi" w:hAnsiTheme="minorHAnsi"/>
        </w:rPr>
        <w:t>.</w:t>
      </w:r>
    </w:p>
    <w:p w14:paraId="7E6C2702" w14:textId="28C02F8B" w:rsidR="00D1243F" w:rsidRPr="006202D2" w:rsidRDefault="001C78CF">
      <w:pPr>
        <w:pStyle w:val="Akapitzlist"/>
        <w:numPr>
          <w:ilvl w:val="0"/>
          <w:numId w:val="30"/>
        </w:numPr>
        <w:tabs>
          <w:tab w:val="left" w:pos="543"/>
          <w:tab w:val="left" w:pos="544"/>
        </w:tabs>
        <w:spacing w:before="0" w:after="240" w:line="276" w:lineRule="auto"/>
        <w:ind w:right="112"/>
        <w:rPr>
          <w:rFonts w:asciiTheme="minorHAnsi" w:hAnsiTheme="minorHAnsi"/>
        </w:rPr>
      </w:pPr>
      <w:r w:rsidRPr="006202D2">
        <w:rPr>
          <w:rFonts w:asciiTheme="minorHAnsi" w:hAnsiTheme="minorHAnsi"/>
        </w:rPr>
        <w:t>Od decyzji odmowy przyjęcia na studia wydanej w drodze decyzji administracyjnej służy odwołanie do Rektora</w:t>
      </w:r>
      <w:r w:rsidR="00044228" w:rsidRPr="006202D2">
        <w:rPr>
          <w:rFonts w:asciiTheme="minorHAnsi" w:hAnsiTheme="minorHAnsi"/>
        </w:rPr>
        <w:t xml:space="preserve"> lub Rektorki (</w:t>
      </w:r>
      <w:proofErr w:type="spellStart"/>
      <w:r w:rsidR="00044228" w:rsidRPr="006202D2">
        <w:rPr>
          <w:rFonts w:asciiTheme="minorHAnsi" w:hAnsiTheme="minorHAnsi"/>
        </w:rPr>
        <w:t>Rektory</w:t>
      </w:r>
      <w:proofErr w:type="spellEnd"/>
      <w:r w:rsidR="00044228" w:rsidRPr="006202D2">
        <w:rPr>
          <w:rFonts w:asciiTheme="minorHAnsi" w:hAnsiTheme="minorHAnsi"/>
        </w:rPr>
        <w:t>)</w:t>
      </w:r>
      <w:r w:rsidRPr="006202D2">
        <w:rPr>
          <w:rFonts w:asciiTheme="minorHAnsi" w:hAnsiTheme="minorHAnsi"/>
        </w:rPr>
        <w:t>.</w:t>
      </w:r>
    </w:p>
    <w:p w14:paraId="16218472" w14:textId="7CAC7D27" w:rsidR="00D1243F" w:rsidRPr="006202D2" w:rsidRDefault="00E17BCD">
      <w:pPr>
        <w:pStyle w:val="Akapitzlist"/>
        <w:numPr>
          <w:ilvl w:val="0"/>
          <w:numId w:val="30"/>
        </w:numPr>
        <w:tabs>
          <w:tab w:val="left" w:pos="543"/>
          <w:tab w:val="left" w:pos="544"/>
        </w:tabs>
        <w:spacing w:before="0" w:after="240" w:line="276" w:lineRule="auto"/>
        <w:ind w:right="112"/>
        <w:rPr>
          <w:rFonts w:asciiTheme="minorHAnsi" w:hAnsiTheme="minorHAnsi"/>
        </w:rPr>
      </w:pPr>
      <w:r>
        <w:rPr>
          <w:rFonts w:asciiTheme="minorHAnsi" w:hAnsiTheme="minorHAnsi"/>
        </w:rPr>
        <w:t>Warunki, tryb, termin, s</w:t>
      </w:r>
      <w:r w:rsidR="001C78CF" w:rsidRPr="006202D2">
        <w:rPr>
          <w:rFonts w:asciiTheme="minorHAnsi" w:hAnsiTheme="minorHAnsi"/>
        </w:rPr>
        <w:t>kład odpowiednich komisji rekrutacyjnych oraz Uczelnianej Komisji Rekrutacyjnej określa uchwała Senatu, o której mowa w art. 70 ust. 1 Ustawy.</w:t>
      </w:r>
    </w:p>
    <w:p w14:paraId="1EE2C1B0" w14:textId="77777777" w:rsidR="00D1243F" w:rsidRPr="006202D2" w:rsidRDefault="001C78CF">
      <w:pPr>
        <w:pStyle w:val="Akapitzlist"/>
        <w:numPr>
          <w:ilvl w:val="0"/>
          <w:numId w:val="30"/>
        </w:numPr>
        <w:tabs>
          <w:tab w:val="left" w:pos="543"/>
          <w:tab w:val="left" w:pos="544"/>
        </w:tabs>
        <w:spacing w:before="0" w:after="240" w:line="276" w:lineRule="auto"/>
        <w:ind w:right="112"/>
        <w:rPr>
          <w:rFonts w:asciiTheme="minorHAnsi" w:hAnsiTheme="minorHAnsi"/>
        </w:rPr>
      </w:pPr>
      <w:r w:rsidRPr="006202D2">
        <w:rPr>
          <w:rFonts w:asciiTheme="minorHAnsi" w:hAnsiTheme="minorHAnsi"/>
        </w:rPr>
        <w:t>Przyjęcia na studia wyższe prowadzone są zgodnie z art. 69 Ustawy oraz uchwałą Senatu, o której mowa w art. 70 ust. 1, 2 Ustawy.</w:t>
      </w:r>
    </w:p>
    <w:p w14:paraId="7C2D4038" w14:textId="6235AAFE" w:rsidR="00D1243F" w:rsidRPr="006202D2" w:rsidRDefault="001C78CF">
      <w:pPr>
        <w:pStyle w:val="Akapitzlist"/>
        <w:numPr>
          <w:ilvl w:val="0"/>
          <w:numId w:val="30"/>
        </w:numPr>
        <w:tabs>
          <w:tab w:val="left" w:pos="543"/>
          <w:tab w:val="left" w:pos="544"/>
        </w:tabs>
        <w:spacing w:before="0" w:after="240" w:line="276" w:lineRule="auto"/>
        <w:ind w:right="115"/>
        <w:rPr>
          <w:rFonts w:asciiTheme="minorHAnsi" w:hAnsiTheme="minorHAnsi"/>
        </w:rPr>
      </w:pPr>
      <w:r w:rsidRPr="006202D2">
        <w:rPr>
          <w:rFonts w:asciiTheme="minorHAnsi" w:hAnsiTheme="minorHAnsi"/>
        </w:rPr>
        <w:t>Uchwała Senatu, o której mowa w ust. 4</w:t>
      </w:r>
      <w:r w:rsidR="00520C09" w:rsidRPr="006202D2">
        <w:rPr>
          <w:rFonts w:asciiTheme="minorHAnsi" w:hAnsiTheme="minorHAnsi"/>
        </w:rPr>
        <w:t>,</w:t>
      </w:r>
      <w:r w:rsidRPr="006202D2">
        <w:rPr>
          <w:rFonts w:asciiTheme="minorHAnsi" w:hAnsiTheme="minorHAnsi"/>
        </w:rPr>
        <w:t xml:space="preserve"> podawana jest do publicznej wiadomości</w:t>
      </w:r>
      <w:r w:rsidR="000D1C02">
        <w:rPr>
          <w:rFonts w:asciiTheme="minorHAnsi" w:hAnsiTheme="minorHAnsi"/>
        </w:rPr>
        <w:t xml:space="preserve"> </w:t>
      </w:r>
      <w:r w:rsidRPr="006202D2">
        <w:rPr>
          <w:rFonts w:asciiTheme="minorHAnsi" w:hAnsiTheme="minorHAnsi"/>
        </w:rPr>
        <w:t>na stronach internetowych Akademii oraz tablicach ogłoszeń.</w:t>
      </w:r>
    </w:p>
    <w:p w14:paraId="6F05A8E4" w14:textId="33D2C6F2" w:rsidR="00D1243F" w:rsidRDefault="001C78CF">
      <w:pPr>
        <w:pStyle w:val="Akapitzlist"/>
        <w:numPr>
          <w:ilvl w:val="0"/>
          <w:numId w:val="30"/>
        </w:numPr>
        <w:tabs>
          <w:tab w:val="left" w:pos="543"/>
          <w:tab w:val="left" w:pos="544"/>
        </w:tabs>
        <w:spacing w:before="0" w:after="240" w:line="276" w:lineRule="auto"/>
        <w:ind w:right="112"/>
        <w:rPr>
          <w:rFonts w:asciiTheme="minorHAnsi" w:hAnsiTheme="minorHAnsi"/>
        </w:rPr>
      </w:pPr>
      <w:r w:rsidRPr="006202D2">
        <w:rPr>
          <w:rFonts w:asciiTheme="minorHAnsi" w:hAnsiTheme="minorHAnsi"/>
        </w:rPr>
        <w:t xml:space="preserve">Limity przyjęć na pierwszy rok studiów wyższych lub ich powszechną dostępność </w:t>
      </w:r>
      <w:r w:rsidR="00B049BE">
        <w:rPr>
          <w:rFonts w:asciiTheme="minorHAnsi" w:hAnsiTheme="minorHAnsi"/>
        </w:rPr>
        <w:br/>
      </w:r>
      <w:r w:rsidRPr="006202D2">
        <w:rPr>
          <w:rFonts w:asciiTheme="minorHAnsi" w:hAnsiTheme="minorHAnsi"/>
        </w:rPr>
        <w:t>na</w:t>
      </w:r>
      <w:r w:rsidR="00A70FD5">
        <w:rPr>
          <w:rFonts w:asciiTheme="minorHAnsi" w:hAnsiTheme="minorHAnsi"/>
        </w:rPr>
        <w:t xml:space="preserve"> </w:t>
      </w:r>
      <w:r w:rsidRPr="006202D2">
        <w:rPr>
          <w:rFonts w:asciiTheme="minorHAnsi" w:hAnsiTheme="minorHAnsi"/>
        </w:rPr>
        <w:t>poszczególnych kierunkach studiów określa Senat.</w:t>
      </w:r>
    </w:p>
    <w:p w14:paraId="472D191B" w14:textId="77777777" w:rsidR="00D1243F" w:rsidRPr="006202D2" w:rsidRDefault="001C78CF" w:rsidP="005C6892">
      <w:pPr>
        <w:pStyle w:val="IIIPodpunkt"/>
      </w:pPr>
      <w:bookmarkStart w:id="225" w:name="_bookmark60"/>
      <w:bookmarkStart w:id="226" w:name="_Toc144366940"/>
      <w:bookmarkStart w:id="227" w:name="_Toc147920211"/>
      <w:bookmarkEnd w:id="225"/>
      <w:r w:rsidRPr="006202D2">
        <w:t>Ślubowanie</w:t>
      </w:r>
      <w:bookmarkEnd w:id="226"/>
      <w:bookmarkEnd w:id="227"/>
    </w:p>
    <w:p w14:paraId="2828F867" w14:textId="0549C328" w:rsidR="00D1243F" w:rsidRPr="006202D2" w:rsidRDefault="005C1B88" w:rsidP="002035A2">
      <w:pPr>
        <w:pStyle w:val="IVParagraf"/>
      </w:pPr>
      <w:r w:rsidRPr="006202D2">
        <w:t xml:space="preserve">§ </w:t>
      </w:r>
      <w:r w:rsidR="00733F93">
        <w:t>7</w:t>
      </w:r>
      <w:r w:rsidR="00115A68">
        <w:t>7</w:t>
      </w:r>
    </w:p>
    <w:p w14:paraId="0806FE4B" w14:textId="77777777" w:rsidR="00BB3722" w:rsidRDefault="00044228" w:rsidP="00861A9A">
      <w:pPr>
        <w:tabs>
          <w:tab w:val="left" w:pos="825"/>
        </w:tabs>
        <w:spacing w:after="240" w:line="276" w:lineRule="auto"/>
        <w:jc w:val="both"/>
        <w:rPr>
          <w:rFonts w:asciiTheme="minorHAnsi" w:hAnsiTheme="minorHAnsi"/>
        </w:rPr>
      </w:pPr>
      <w:r w:rsidRPr="006202D2">
        <w:rPr>
          <w:rFonts w:asciiTheme="minorHAnsi" w:hAnsiTheme="minorHAnsi"/>
        </w:rPr>
        <w:t xml:space="preserve">Osoba przyjęta na studia rozpoczyna studia i nabywa prawa studenta lub studentki z chwilą złożenia ślubowania o następującej treści: </w:t>
      </w:r>
    </w:p>
    <w:p w14:paraId="301C3785" w14:textId="0F563407" w:rsidR="00520C09" w:rsidRPr="006202D2" w:rsidRDefault="00044228" w:rsidP="00861A9A">
      <w:pPr>
        <w:tabs>
          <w:tab w:val="left" w:pos="825"/>
        </w:tabs>
        <w:spacing w:after="240" w:line="276" w:lineRule="auto"/>
        <w:jc w:val="both"/>
        <w:rPr>
          <w:rFonts w:asciiTheme="minorHAnsi" w:hAnsiTheme="minorHAnsi"/>
        </w:rPr>
      </w:pPr>
      <w:r w:rsidRPr="006202D2">
        <w:rPr>
          <w:rFonts w:asciiTheme="minorHAnsi" w:hAnsiTheme="minorHAnsi"/>
        </w:rPr>
        <w:t xml:space="preserve">„Wstępując do akademickiej społeczności Akademii Sztuki w Szczecinie ślubuję uroczyście: </w:t>
      </w:r>
    </w:p>
    <w:p w14:paraId="36CE4F19" w14:textId="382701B7" w:rsidR="00C36AA9" w:rsidRDefault="00044228">
      <w:pPr>
        <w:pStyle w:val="Akapitzlist"/>
        <w:numPr>
          <w:ilvl w:val="0"/>
          <w:numId w:val="85"/>
        </w:numPr>
        <w:tabs>
          <w:tab w:val="left" w:pos="825"/>
        </w:tabs>
        <w:spacing w:before="0" w:after="240" w:line="276" w:lineRule="auto"/>
        <w:rPr>
          <w:rFonts w:asciiTheme="minorHAnsi" w:hAnsiTheme="minorHAnsi"/>
        </w:rPr>
      </w:pPr>
      <w:r w:rsidRPr="00BB3722">
        <w:rPr>
          <w:rFonts w:asciiTheme="minorHAnsi" w:hAnsiTheme="minorHAnsi"/>
        </w:rPr>
        <w:t xml:space="preserve">zdobywać wiedzę i rozwijać umiejętności, przygotowując się do pracy dla dobra Ojczyzny </w:t>
      </w:r>
      <w:r w:rsidR="00B049BE">
        <w:rPr>
          <w:rFonts w:asciiTheme="minorHAnsi" w:hAnsiTheme="minorHAnsi"/>
        </w:rPr>
        <w:br/>
      </w:r>
      <w:r w:rsidRPr="00BB3722">
        <w:rPr>
          <w:rFonts w:asciiTheme="minorHAnsi" w:hAnsiTheme="minorHAnsi"/>
        </w:rPr>
        <w:t>i</w:t>
      </w:r>
      <w:r w:rsidR="008A2AF6">
        <w:rPr>
          <w:rFonts w:asciiTheme="minorHAnsi" w:hAnsiTheme="minorHAnsi"/>
        </w:rPr>
        <w:t> </w:t>
      </w:r>
      <w:r w:rsidRPr="00BB3722">
        <w:rPr>
          <w:rFonts w:asciiTheme="minorHAnsi" w:hAnsiTheme="minorHAnsi"/>
        </w:rPr>
        <w:t>jej kultury</w:t>
      </w:r>
      <w:r w:rsidR="00A70FD5">
        <w:rPr>
          <w:rFonts w:asciiTheme="minorHAnsi" w:hAnsiTheme="minorHAnsi"/>
        </w:rPr>
        <w:t>,</w:t>
      </w:r>
    </w:p>
    <w:p w14:paraId="72BC1D42" w14:textId="5E6B477B" w:rsidR="00520C09" w:rsidRPr="00BB3722" w:rsidRDefault="00044228">
      <w:pPr>
        <w:pStyle w:val="Akapitzlist"/>
        <w:numPr>
          <w:ilvl w:val="0"/>
          <w:numId w:val="85"/>
        </w:numPr>
        <w:tabs>
          <w:tab w:val="left" w:pos="825"/>
        </w:tabs>
        <w:spacing w:before="0" w:after="240" w:line="276" w:lineRule="auto"/>
        <w:rPr>
          <w:rFonts w:asciiTheme="minorHAnsi" w:hAnsiTheme="minorHAnsi"/>
        </w:rPr>
      </w:pPr>
      <w:r w:rsidRPr="00BB3722">
        <w:rPr>
          <w:rFonts w:asciiTheme="minorHAnsi" w:hAnsiTheme="minorHAnsi"/>
        </w:rPr>
        <w:t>dbać o swoją godność i dobre imię Akademii</w:t>
      </w:r>
      <w:r w:rsidR="00A70FD5">
        <w:rPr>
          <w:rFonts w:asciiTheme="minorHAnsi" w:hAnsiTheme="minorHAnsi"/>
        </w:rPr>
        <w:t>,</w:t>
      </w:r>
    </w:p>
    <w:p w14:paraId="71B756B2" w14:textId="54A2171E" w:rsidR="00520C09" w:rsidRPr="00BB3722" w:rsidRDefault="00044228">
      <w:pPr>
        <w:pStyle w:val="Akapitzlist"/>
        <w:numPr>
          <w:ilvl w:val="0"/>
          <w:numId w:val="85"/>
        </w:numPr>
        <w:tabs>
          <w:tab w:val="left" w:pos="825"/>
        </w:tabs>
        <w:spacing w:before="0" w:after="240" w:line="276" w:lineRule="auto"/>
        <w:rPr>
          <w:rFonts w:asciiTheme="minorHAnsi" w:hAnsiTheme="minorHAnsi"/>
        </w:rPr>
      </w:pPr>
      <w:r w:rsidRPr="00BB3722">
        <w:rPr>
          <w:rFonts w:asciiTheme="minorHAnsi" w:hAnsiTheme="minorHAnsi"/>
        </w:rPr>
        <w:t>darzyć szacunkiem pracowników i pracownice, studentów i studentki, doktorantów i doktorantki Akademii, respektować ustanowione przepisy i stosować się do zasad współżycia społecznego</w:t>
      </w:r>
      <w:r w:rsidR="00A70FD5">
        <w:rPr>
          <w:rFonts w:asciiTheme="minorHAnsi" w:hAnsiTheme="minorHAnsi"/>
        </w:rPr>
        <w:t>,</w:t>
      </w:r>
    </w:p>
    <w:p w14:paraId="6E6853BC" w14:textId="301E97EC" w:rsidR="00D1243F" w:rsidRPr="00BB3722" w:rsidRDefault="00044228">
      <w:pPr>
        <w:pStyle w:val="Akapitzlist"/>
        <w:numPr>
          <w:ilvl w:val="0"/>
          <w:numId w:val="85"/>
        </w:numPr>
        <w:tabs>
          <w:tab w:val="left" w:pos="825"/>
        </w:tabs>
        <w:spacing w:before="0" w:after="240" w:line="276" w:lineRule="auto"/>
        <w:rPr>
          <w:rFonts w:asciiTheme="minorHAnsi" w:hAnsiTheme="minorHAnsi"/>
        </w:rPr>
      </w:pPr>
      <w:r w:rsidRPr="00BB3722">
        <w:rPr>
          <w:rFonts w:asciiTheme="minorHAnsi" w:hAnsiTheme="minorHAnsi"/>
        </w:rPr>
        <w:t>propagować misję Akademii, włączając się aktywnie w jej działalność artystyczną</w:t>
      </w:r>
      <w:r w:rsidR="001C78CF" w:rsidRPr="00BB3722">
        <w:rPr>
          <w:rFonts w:asciiTheme="minorHAnsi" w:hAnsiTheme="minorHAnsi"/>
        </w:rPr>
        <w:t>.”</w:t>
      </w:r>
    </w:p>
    <w:p w14:paraId="336137A1" w14:textId="77777777" w:rsidR="00D1243F" w:rsidRPr="006202D2" w:rsidRDefault="001C78CF" w:rsidP="005C6892">
      <w:pPr>
        <w:pStyle w:val="IIIPodpunkt"/>
      </w:pPr>
      <w:bookmarkStart w:id="228" w:name="_bookmark61"/>
      <w:bookmarkStart w:id="229" w:name="_Toc144366941"/>
      <w:bookmarkStart w:id="230" w:name="_Toc147920212"/>
      <w:bookmarkEnd w:id="228"/>
      <w:r w:rsidRPr="006202D2">
        <w:t>Studia i pomoc materialna</w:t>
      </w:r>
      <w:bookmarkEnd w:id="229"/>
      <w:bookmarkEnd w:id="230"/>
    </w:p>
    <w:p w14:paraId="339FD75B" w14:textId="1EF17698" w:rsidR="00D1243F" w:rsidRPr="006202D2" w:rsidRDefault="005C1B88" w:rsidP="002035A2">
      <w:pPr>
        <w:pStyle w:val="IVParagraf"/>
      </w:pPr>
      <w:r w:rsidRPr="006202D2">
        <w:t xml:space="preserve">§ </w:t>
      </w:r>
      <w:r w:rsidR="00733F93">
        <w:t>7</w:t>
      </w:r>
      <w:r w:rsidR="00115A68">
        <w:t>8</w:t>
      </w:r>
    </w:p>
    <w:p w14:paraId="16159CEC" w14:textId="1E2CBABF" w:rsidR="00D1243F" w:rsidRPr="006202D2" w:rsidRDefault="00044228">
      <w:pPr>
        <w:pStyle w:val="Akapitzlist"/>
        <w:numPr>
          <w:ilvl w:val="0"/>
          <w:numId w:val="29"/>
        </w:numPr>
        <w:tabs>
          <w:tab w:val="left" w:pos="544"/>
        </w:tabs>
        <w:spacing w:before="0" w:after="240" w:line="276" w:lineRule="auto"/>
        <w:ind w:left="538" w:right="108" w:hanging="425"/>
        <w:rPr>
          <w:rFonts w:asciiTheme="minorHAnsi" w:hAnsiTheme="minorHAnsi"/>
        </w:rPr>
      </w:pPr>
      <w:r w:rsidRPr="006202D2">
        <w:rPr>
          <w:rFonts w:asciiTheme="minorHAnsi" w:hAnsiTheme="minorHAnsi"/>
        </w:rPr>
        <w:t xml:space="preserve">Organizację studiów oraz związane z nimi prawa I obowiązki studenckie określa </w:t>
      </w:r>
      <w:r w:rsidR="00520C09" w:rsidRPr="006202D2">
        <w:rPr>
          <w:rFonts w:asciiTheme="minorHAnsi" w:hAnsiTheme="minorHAnsi"/>
        </w:rPr>
        <w:t xml:space="preserve">regulamin </w:t>
      </w:r>
      <w:r w:rsidRPr="006202D2">
        <w:rPr>
          <w:rFonts w:asciiTheme="minorHAnsi" w:hAnsiTheme="minorHAnsi"/>
        </w:rPr>
        <w:t>studiów uchwalany przez Senat na wniosek Rektora lub Rektorki (</w:t>
      </w:r>
      <w:proofErr w:type="spellStart"/>
      <w:r w:rsidRPr="006202D2">
        <w:rPr>
          <w:rFonts w:asciiTheme="minorHAnsi" w:hAnsiTheme="minorHAnsi"/>
        </w:rPr>
        <w:t>Rektory</w:t>
      </w:r>
      <w:proofErr w:type="spellEnd"/>
      <w:r w:rsidRPr="006202D2">
        <w:rPr>
          <w:rFonts w:asciiTheme="minorHAnsi" w:hAnsiTheme="minorHAnsi"/>
        </w:rPr>
        <w:t>) zgodnie z art. 75 Ustawy</w:t>
      </w:r>
      <w:r w:rsidR="001C78CF" w:rsidRPr="006202D2">
        <w:rPr>
          <w:rFonts w:asciiTheme="minorHAnsi" w:hAnsiTheme="minorHAnsi"/>
        </w:rPr>
        <w:t>.</w:t>
      </w:r>
    </w:p>
    <w:p w14:paraId="5631BB90" w14:textId="61029A4D" w:rsidR="00D1243F" w:rsidRPr="006202D2" w:rsidRDefault="001C78CF">
      <w:pPr>
        <w:pStyle w:val="Akapitzlist"/>
        <w:numPr>
          <w:ilvl w:val="0"/>
          <w:numId w:val="29"/>
        </w:numPr>
        <w:tabs>
          <w:tab w:val="left" w:pos="544"/>
        </w:tabs>
        <w:spacing w:before="0" w:after="240" w:line="276" w:lineRule="auto"/>
        <w:ind w:left="538" w:right="108" w:hanging="425"/>
        <w:rPr>
          <w:rFonts w:asciiTheme="minorHAnsi" w:hAnsiTheme="minorHAnsi"/>
        </w:rPr>
      </w:pPr>
      <w:r w:rsidRPr="006202D2">
        <w:rPr>
          <w:rFonts w:asciiTheme="minorHAnsi" w:hAnsiTheme="minorHAnsi"/>
        </w:rPr>
        <w:lastRenderedPageBreak/>
        <w:t>Student</w:t>
      </w:r>
      <w:r w:rsidR="00044228" w:rsidRPr="006202D2">
        <w:rPr>
          <w:rFonts w:asciiTheme="minorHAnsi" w:hAnsiTheme="minorHAnsi"/>
        </w:rPr>
        <w:t xml:space="preserve"> lub studentka</w:t>
      </w:r>
      <w:r w:rsidRPr="006202D2">
        <w:rPr>
          <w:rFonts w:asciiTheme="minorHAnsi" w:hAnsiTheme="minorHAnsi"/>
        </w:rPr>
        <w:t xml:space="preserve"> może korzystać ze świadczeń pomocy materialnej w trybie i na zasadach opisanych w art.</w:t>
      </w:r>
      <w:r w:rsidR="007F14EF">
        <w:rPr>
          <w:rFonts w:asciiTheme="minorHAnsi" w:hAnsiTheme="minorHAnsi"/>
        </w:rPr>
        <w:t xml:space="preserve"> </w:t>
      </w:r>
      <w:r w:rsidRPr="006202D2">
        <w:rPr>
          <w:rFonts w:asciiTheme="minorHAnsi" w:hAnsiTheme="minorHAnsi"/>
        </w:rPr>
        <w:t>86-94 Ustawy oraz w regulaminie ustalonym przez Rektora</w:t>
      </w:r>
      <w:r w:rsidR="00520C09" w:rsidRPr="006202D2">
        <w:rPr>
          <w:rFonts w:asciiTheme="minorHAnsi" w:hAnsiTheme="minorHAnsi"/>
        </w:rPr>
        <w:t xml:space="preserve"> lub Rektorkę (</w:t>
      </w:r>
      <w:proofErr w:type="spellStart"/>
      <w:r w:rsidR="00520C09" w:rsidRPr="006202D2">
        <w:rPr>
          <w:rFonts w:asciiTheme="minorHAnsi" w:hAnsiTheme="minorHAnsi"/>
        </w:rPr>
        <w:t>Rektorę</w:t>
      </w:r>
      <w:proofErr w:type="spellEnd"/>
      <w:r w:rsidR="00520C09" w:rsidRPr="006202D2">
        <w:rPr>
          <w:rFonts w:asciiTheme="minorHAnsi" w:hAnsiTheme="minorHAnsi"/>
        </w:rPr>
        <w:t>)</w:t>
      </w:r>
      <w:r w:rsidRPr="006202D2">
        <w:rPr>
          <w:rFonts w:asciiTheme="minorHAnsi" w:hAnsiTheme="minorHAnsi"/>
        </w:rPr>
        <w:t xml:space="preserve"> w porozumieniu z uczelnianym organem Samorządu Studenckiego na podstawie </w:t>
      </w:r>
      <w:r w:rsidR="007F14EF">
        <w:rPr>
          <w:rFonts w:asciiTheme="minorHAnsi" w:hAnsiTheme="minorHAnsi"/>
        </w:rPr>
        <w:br/>
      </w:r>
      <w:r w:rsidRPr="006202D2">
        <w:rPr>
          <w:rFonts w:asciiTheme="minorHAnsi" w:hAnsiTheme="minorHAnsi"/>
        </w:rPr>
        <w:t>art. 95 Ustawy.</w:t>
      </w:r>
    </w:p>
    <w:p w14:paraId="4CF55522" w14:textId="77777777" w:rsidR="00D1243F" w:rsidRPr="006202D2" w:rsidRDefault="001C78CF" w:rsidP="005C6892">
      <w:pPr>
        <w:pStyle w:val="IIIPodpunkt"/>
      </w:pPr>
      <w:bookmarkStart w:id="231" w:name="_bookmark62"/>
      <w:bookmarkStart w:id="232" w:name="_Toc144366942"/>
      <w:bookmarkStart w:id="233" w:name="_Toc147920213"/>
      <w:bookmarkEnd w:id="231"/>
      <w:r w:rsidRPr="006202D2">
        <w:t>Odpowiedzialność dyscyplinarna studentów</w:t>
      </w:r>
      <w:bookmarkEnd w:id="232"/>
      <w:bookmarkEnd w:id="233"/>
    </w:p>
    <w:p w14:paraId="7ACFE0AD" w14:textId="31E765EB" w:rsidR="00D1243F" w:rsidRPr="006202D2" w:rsidRDefault="005C1B88" w:rsidP="002035A2">
      <w:pPr>
        <w:pStyle w:val="IVParagraf"/>
      </w:pPr>
      <w:r w:rsidRPr="006202D2">
        <w:t xml:space="preserve">§ </w:t>
      </w:r>
      <w:r w:rsidR="00115A68">
        <w:t>79</w:t>
      </w:r>
    </w:p>
    <w:p w14:paraId="13EB3932" w14:textId="06ECBC55" w:rsidR="00D1243F" w:rsidRPr="006202D2" w:rsidRDefault="00044228">
      <w:pPr>
        <w:pStyle w:val="Akapitzlist"/>
        <w:numPr>
          <w:ilvl w:val="0"/>
          <w:numId w:val="28"/>
        </w:numPr>
        <w:tabs>
          <w:tab w:val="left" w:pos="544"/>
        </w:tabs>
        <w:spacing w:before="0" w:after="240" w:line="276" w:lineRule="auto"/>
        <w:ind w:right="110"/>
        <w:rPr>
          <w:rFonts w:asciiTheme="minorHAnsi" w:hAnsiTheme="minorHAnsi"/>
        </w:rPr>
      </w:pPr>
      <w:r w:rsidRPr="006202D2">
        <w:rPr>
          <w:rFonts w:asciiTheme="minorHAnsi" w:hAnsiTheme="minorHAnsi"/>
        </w:rPr>
        <w:t xml:space="preserve">Student lub studentka podlega odpowiedzialności dyscyplinarnej za naruszenie przepisów obowiązujących w </w:t>
      </w:r>
      <w:r w:rsidR="00520C09" w:rsidRPr="006202D2">
        <w:rPr>
          <w:rFonts w:asciiTheme="minorHAnsi" w:hAnsiTheme="minorHAnsi"/>
        </w:rPr>
        <w:t xml:space="preserve">Akademii </w:t>
      </w:r>
      <w:r w:rsidRPr="006202D2">
        <w:rPr>
          <w:rFonts w:asciiTheme="minorHAnsi" w:hAnsiTheme="minorHAnsi"/>
        </w:rPr>
        <w:t xml:space="preserve">oraz za czyn uchybiający godności studenckiej w zakresie </w:t>
      </w:r>
      <w:r w:rsidR="007F14EF">
        <w:rPr>
          <w:rFonts w:asciiTheme="minorHAnsi" w:hAnsiTheme="minorHAnsi"/>
        </w:rPr>
        <w:br/>
      </w:r>
      <w:r w:rsidRPr="006202D2">
        <w:rPr>
          <w:rFonts w:asciiTheme="minorHAnsi" w:hAnsiTheme="minorHAnsi"/>
        </w:rPr>
        <w:t>i na zasadach określonych w Rozdziale 2 Działu VII Ustawy</w:t>
      </w:r>
      <w:r w:rsidR="001C78CF" w:rsidRPr="006202D2">
        <w:rPr>
          <w:rFonts w:asciiTheme="minorHAnsi" w:hAnsiTheme="minorHAnsi"/>
        </w:rPr>
        <w:t>.</w:t>
      </w:r>
    </w:p>
    <w:p w14:paraId="41FDFFD1" w14:textId="77777777" w:rsidR="00D1243F" w:rsidRPr="006202D2" w:rsidRDefault="001C78CF">
      <w:pPr>
        <w:pStyle w:val="Akapitzlist"/>
        <w:numPr>
          <w:ilvl w:val="0"/>
          <w:numId w:val="28"/>
        </w:numPr>
        <w:tabs>
          <w:tab w:val="left" w:pos="544"/>
        </w:tabs>
        <w:spacing w:before="0" w:after="240" w:line="276" w:lineRule="auto"/>
        <w:ind w:right="110"/>
        <w:rPr>
          <w:rFonts w:asciiTheme="minorHAnsi" w:hAnsiTheme="minorHAnsi"/>
        </w:rPr>
      </w:pPr>
      <w:r w:rsidRPr="006202D2">
        <w:rPr>
          <w:rFonts w:asciiTheme="minorHAnsi" w:hAnsiTheme="minorHAnsi"/>
        </w:rPr>
        <w:t>Do orzekania w sprawach dyscyplinarnych studentów powołuje się Uczelnianą Komisję Dyscyplinarną oraz Odwoławczą Komisję Dyscyplinarną.</w:t>
      </w:r>
    </w:p>
    <w:p w14:paraId="484BC7CC" w14:textId="77777777" w:rsidR="00D1243F" w:rsidRPr="006202D2" w:rsidRDefault="001C78CF">
      <w:pPr>
        <w:pStyle w:val="Akapitzlist"/>
        <w:numPr>
          <w:ilvl w:val="0"/>
          <w:numId w:val="28"/>
        </w:numPr>
        <w:tabs>
          <w:tab w:val="left" w:pos="544"/>
        </w:tabs>
        <w:spacing w:before="0" w:after="240" w:line="276" w:lineRule="auto"/>
        <w:rPr>
          <w:rFonts w:asciiTheme="minorHAnsi" w:hAnsiTheme="minorHAnsi"/>
        </w:rPr>
      </w:pPr>
      <w:r w:rsidRPr="006202D2">
        <w:rPr>
          <w:rFonts w:asciiTheme="minorHAnsi" w:hAnsiTheme="minorHAnsi"/>
        </w:rPr>
        <w:t>Senat powołuje Uczelnianą Komisję Dyscyplinarną w składzie:</w:t>
      </w:r>
    </w:p>
    <w:p w14:paraId="1E3CB2E8" w14:textId="695DC724" w:rsidR="00D1243F" w:rsidRPr="006202D2" w:rsidRDefault="001C78CF">
      <w:pPr>
        <w:pStyle w:val="Akapitzlist"/>
        <w:numPr>
          <w:ilvl w:val="1"/>
          <w:numId w:val="28"/>
        </w:numPr>
        <w:tabs>
          <w:tab w:val="left" w:pos="825"/>
        </w:tabs>
        <w:spacing w:before="0" w:after="240" w:line="276" w:lineRule="auto"/>
        <w:ind w:hanging="282"/>
        <w:rPr>
          <w:rFonts w:asciiTheme="minorHAnsi" w:hAnsiTheme="minorHAnsi"/>
        </w:rPr>
      </w:pPr>
      <w:r w:rsidRPr="006202D2">
        <w:rPr>
          <w:rFonts w:asciiTheme="minorHAnsi" w:hAnsiTheme="minorHAnsi"/>
        </w:rPr>
        <w:t xml:space="preserve">po jednym przedstawicielu </w:t>
      </w:r>
      <w:r w:rsidR="00520C09" w:rsidRPr="006202D2">
        <w:rPr>
          <w:rFonts w:asciiTheme="minorHAnsi" w:hAnsiTheme="minorHAnsi"/>
        </w:rPr>
        <w:t xml:space="preserve">lub przedstawicielce </w:t>
      </w:r>
      <w:r w:rsidRPr="006202D2">
        <w:rPr>
          <w:rFonts w:asciiTheme="minorHAnsi" w:hAnsiTheme="minorHAnsi"/>
        </w:rPr>
        <w:t>nauczycieli</w:t>
      </w:r>
      <w:r w:rsidR="00044228" w:rsidRPr="006202D2">
        <w:rPr>
          <w:rFonts w:asciiTheme="minorHAnsi" w:hAnsiTheme="minorHAnsi"/>
        </w:rPr>
        <w:t xml:space="preserve"> i nauczycielek</w:t>
      </w:r>
      <w:r w:rsidRPr="006202D2">
        <w:rPr>
          <w:rFonts w:asciiTheme="minorHAnsi" w:hAnsiTheme="minorHAnsi"/>
        </w:rPr>
        <w:t xml:space="preserve"> akademickich z</w:t>
      </w:r>
      <w:r w:rsidR="00996421">
        <w:rPr>
          <w:rFonts w:asciiTheme="minorHAnsi" w:hAnsiTheme="minorHAnsi"/>
        </w:rPr>
        <w:t> </w:t>
      </w:r>
      <w:r w:rsidRPr="006202D2">
        <w:rPr>
          <w:rFonts w:asciiTheme="minorHAnsi" w:hAnsiTheme="minorHAnsi"/>
        </w:rPr>
        <w:t xml:space="preserve">każdego </w:t>
      </w:r>
      <w:r w:rsidR="00044228" w:rsidRPr="006202D2">
        <w:rPr>
          <w:rFonts w:asciiTheme="minorHAnsi" w:hAnsiTheme="minorHAnsi"/>
        </w:rPr>
        <w:t>wydziału</w:t>
      </w:r>
      <w:r w:rsidR="00A70FD5">
        <w:rPr>
          <w:rFonts w:asciiTheme="minorHAnsi" w:hAnsiTheme="minorHAnsi"/>
        </w:rPr>
        <w:t>,</w:t>
      </w:r>
    </w:p>
    <w:p w14:paraId="19A820EF" w14:textId="1905090D" w:rsidR="00D1243F" w:rsidRPr="006202D2" w:rsidRDefault="001C78CF">
      <w:pPr>
        <w:pStyle w:val="Akapitzlist"/>
        <w:numPr>
          <w:ilvl w:val="1"/>
          <w:numId w:val="28"/>
        </w:numPr>
        <w:tabs>
          <w:tab w:val="left" w:pos="825"/>
        </w:tabs>
        <w:spacing w:before="0" w:after="240" w:line="276" w:lineRule="auto"/>
        <w:ind w:hanging="282"/>
        <w:rPr>
          <w:rFonts w:asciiTheme="minorHAnsi" w:hAnsiTheme="minorHAnsi"/>
        </w:rPr>
      </w:pPr>
      <w:r w:rsidRPr="006202D2">
        <w:rPr>
          <w:rFonts w:asciiTheme="minorHAnsi" w:hAnsiTheme="minorHAnsi"/>
        </w:rPr>
        <w:t xml:space="preserve">po jednym </w:t>
      </w:r>
      <w:r w:rsidR="00520C09" w:rsidRPr="006202D2">
        <w:rPr>
          <w:rFonts w:asciiTheme="minorHAnsi" w:hAnsiTheme="minorHAnsi"/>
        </w:rPr>
        <w:t xml:space="preserve">przedstawicielu lub przedstawicielce grona studenckiego </w:t>
      </w:r>
      <w:r w:rsidRPr="006202D2">
        <w:rPr>
          <w:rFonts w:asciiTheme="minorHAnsi" w:hAnsiTheme="minorHAnsi"/>
        </w:rPr>
        <w:t xml:space="preserve">z każdego </w:t>
      </w:r>
      <w:r w:rsidR="00044228" w:rsidRPr="006202D2">
        <w:rPr>
          <w:rFonts w:asciiTheme="minorHAnsi" w:hAnsiTheme="minorHAnsi"/>
        </w:rPr>
        <w:t>wydziału</w:t>
      </w:r>
      <w:r w:rsidRPr="006202D2">
        <w:rPr>
          <w:rFonts w:asciiTheme="minorHAnsi" w:hAnsiTheme="minorHAnsi"/>
        </w:rPr>
        <w:t>.</w:t>
      </w:r>
    </w:p>
    <w:p w14:paraId="62044292" w14:textId="77777777" w:rsidR="00D1243F" w:rsidRPr="006202D2" w:rsidRDefault="001C78CF">
      <w:pPr>
        <w:pStyle w:val="Akapitzlist"/>
        <w:numPr>
          <w:ilvl w:val="0"/>
          <w:numId w:val="28"/>
        </w:numPr>
        <w:tabs>
          <w:tab w:val="left" w:pos="544"/>
        </w:tabs>
        <w:spacing w:before="0" w:after="240" w:line="276" w:lineRule="auto"/>
        <w:rPr>
          <w:rFonts w:asciiTheme="minorHAnsi" w:hAnsiTheme="minorHAnsi"/>
        </w:rPr>
      </w:pPr>
      <w:r w:rsidRPr="006202D2">
        <w:rPr>
          <w:rFonts w:asciiTheme="minorHAnsi" w:hAnsiTheme="minorHAnsi"/>
        </w:rPr>
        <w:t>Senat powołuje Odwoławczą Komisję Dyscyplinarną w składzie:</w:t>
      </w:r>
    </w:p>
    <w:p w14:paraId="587ABB65" w14:textId="3A2555CD" w:rsidR="00D1243F" w:rsidRPr="006202D2" w:rsidRDefault="001C78CF">
      <w:pPr>
        <w:pStyle w:val="Akapitzlist"/>
        <w:numPr>
          <w:ilvl w:val="1"/>
          <w:numId w:val="28"/>
        </w:numPr>
        <w:tabs>
          <w:tab w:val="left" w:pos="825"/>
        </w:tabs>
        <w:spacing w:before="0" w:after="240" w:line="276" w:lineRule="auto"/>
        <w:ind w:hanging="282"/>
        <w:rPr>
          <w:rFonts w:asciiTheme="minorHAnsi" w:hAnsiTheme="minorHAnsi"/>
        </w:rPr>
      </w:pPr>
      <w:r w:rsidRPr="006202D2">
        <w:rPr>
          <w:rFonts w:asciiTheme="minorHAnsi" w:hAnsiTheme="minorHAnsi"/>
        </w:rPr>
        <w:t xml:space="preserve">po dwóch przedstawicieli </w:t>
      </w:r>
      <w:r w:rsidR="00520C09" w:rsidRPr="006202D2">
        <w:rPr>
          <w:rFonts w:asciiTheme="minorHAnsi" w:hAnsiTheme="minorHAnsi"/>
        </w:rPr>
        <w:t>lub prze</w:t>
      </w:r>
      <w:r w:rsidR="00D62D2D" w:rsidRPr="006202D2">
        <w:rPr>
          <w:rFonts w:asciiTheme="minorHAnsi" w:hAnsiTheme="minorHAnsi"/>
        </w:rPr>
        <w:t xml:space="preserve">dstawicielki </w:t>
      </w:r>
      <w:r w:rsidRPr="006202D2">
        <w:rPr>
          <w:rFonts w:asciiTheme="minorHAnsi" w:hAnsiTheme="minorHAnsi"/>
        </w:rPr>
        <w:t xml:space="preserve">nauczycieli </w:t>
      </w:r>
      <w:r w:rsidR="00D62D2D" w:rsidRPr="006202D2">
        <w:rPr>
          <w:rFonts w:asciiTheme="minorHAnsi" w:hAnsiTheme="minorHAnsi"/>
        </w:rPr>
        <w:t xml:space="preserve">i nauczycielek </w:t>
      </w:r>
      <w:r w:rsidRPr="006202D2">
        <w:rPr>
          <w:rFonts w:asciiTheme="minorHAnsi" w:hAnsiTheme="minorHAnsi"/>
        </w:rPr>
        <w:t>akademickich z każde</w:t>
      </w:r>
      <w:r w:rsidR="00D62D2D" w:rsidRPr="006202D2">
        <w:rPr>
          <w:rFonts w:asciiTheme="minorHAnsi" w:hAnsiTheme="minorHAnsi"/>
        </w:rPr>
        <w:t>j</w:t>
      </w:r>
      <w:r w:rsidRPr="006202D2">
        <w:rPr>
          <w:rFonts w:asciiTheme="minorHAnsi" w:hAnsiTheme="minorHAnsi"/>
        </w:rPr>
        <w:t xml:space="preserve"> </w:t>
      </w:r>
      <w:r w:rsidR="00186E7E" w:rsidRPr="006202D2">
        <w:rPr>
          <w:rFonts w:asciiTheme="minorHAnsi" w:hAnsiTheme="minorHAnsi"/>
        </w:rPr>
        <w:t>Dyscypliny</w:t>
      </w:r>
      <w:r w:rsidRPr="006202D2">
        <w:rPr>
          <w:rFonts w:asciiTheme="minorHAnsi" w:hAnsiTheme="minorHAnsi"/>
        </w:rPr>
        <w:t>;</w:t>
      </w:r>
    </w:p>
    <w:p w14:paraId="77740228" w14:textId="3EFAEAD3" w:rsidR="00D1243F" w:rsidRPr="006202D2" w:rsidRDefault="00D62D2D">
      <w:pPr>
        <w:pStyle w:val="Akapitzlist"/>
        <w:numPr>
          <w:ilvl w:val="1"/>
          <w:numId w:val="28"/>
        </w:numPr>
        <w:tabs>
          <w:tab w:val="left" w:pos="825"/>
        </w:tabs>
        <w:spacing w:before="0" w:after="240" w:line="276" w:lineRule="auto"/>
        <w:ind w:hanging="282"/>
        <w:rPr>
          <w:rFonts w:asciiTheme="minorHAnsi" w:hAnsiTheme="minorHAnsi"/>
        </w:rPr>
      </w:pPr>
      <w:r w:rsidRPr="006202D2">
        <w:rPr>
          <w:rFonts w:asciiTheme="minorHAnsi" w:hAnsiTheme="minorHAnsi"/>
        </w:rPr>
        <w:t>po dwóch przedstawiciel lub przedstawicielki grona studenckiego z każdej</w:t>
      </w:r>
      <w:r w:rsidRPr="006202D2" w:rsidDel="00D62D2D">
        <w:rPr>
          <w:rFonts w:asciiTheme="minorHAnsi" w:hAnsiTheme="minorHAnsi"/>
        </w:rPr>
        <w:t xml:space="preserve"> </w:t>
      </w:r>
      <w:r w:rsidR="00186E7E" w:rsidRPr="006202D2">
        <w:rPr>
          <w:rFonts w:asciiTheme="minorHAnsi" w:hAnsiTheme="minorHAnsi"/>
        </w:rPr>
        <w:t>Dyscypliny</w:t>
      </w:r>
      <w:r w:rsidR="001C78CF" w:rsidRPr="006202D2">
        <w:rPr>
          <w:rFonts w:asciiTheme="minorHAnsi" w:hAnsiTheme="minorHAnsi"/>
        </w:rPr>
        <w:t>.</w:t>
      </w:r>
    </w:p>
    <w:p w14:paraId="3883AB06" w14:textId="5D80B1E3" w:rsidR="00D1243F" w:rsidRPr="006202D2" w:rsidRDefault="001C78CF">
      <w:pPr>
        <w:pStyle w:val="Akapitzlist"/>
        <w:numPr>
          <w:ilvl w:val="0"/>
          <w:numId w:val="28"/>
        </w:numPr>
        <w:tabs>
          <w:tab w:val="left" w:pos="543"/>
          <w:tab w:val="left" w:pos="544"/>
        </w:tabs>
        <w:spacing w:before="0" w:after="240" w:line="276" w:lineRule="auto"/>
        <w:ind w:right="109"/>
        <w:rPr>
          <w:rFonts w:asciiTheme="minorHAnsi" w:hAnsiTheme="minorHAnsi"/>
        </w:rPr>
      </w:pPr>
      <w:r w:rsidRPr="006202D2">
        <w:rPr>
          <w:rFonts w:asciiTheme="minorHAnsi" w:hAnsiTheme="minorHAnsi"/>
        </w:rPr>
        <w:t>Nie można być jednocześnie członkiem Uczelnianej Komisji Dyscyplinarnej i Odwoławczej Komisji Dyscyplinarnej.</w:t>
      </w:r>
    </w:p>
    <w:p w14:paraId="2E44CDA3" w14:textId="57DE21D9" w:rsidR="00D1243F" w:rsidRPr="006202D2" w:rsidRDefault="001C78CF">
      <w:pPr>
        <w:pStyle w:val="Akapitzlist"/>
        <w:numPr>
          <w:ilvl w:val="0"/>
          <w:numId w:val="28"/>
        </w:numPr>
        <w:tabs>
          <w:tab w:val="left" w:pos="543"/>
          <w:tab w:val="left" w:pos="544"/>
        </w:tabs>
        <w:spacing w:before="0" w:after="240" w:line="276" w:lineRule="auto"/>
        <w:rPr>
          <w:rFonts w:asciiTheme="minorHAnsi" w:hAnsiTheme="minorHAnsi"/>
        </w:rPr>
      </w:pPr>
      <w:r w:rsidRPr="006202D2">
        <w:rPr>
          <w:rFonts w:asciiTheme="minorHAnsi" w:hAnsiTheme="minorHAnsi"/>
        </w:rPr>
        <w:t xml:space="preserve">Kandydatów </w:t>
      </w:r>
      <w:r w:rsidR="00044228" w:rsidRPr="006202D2">
        <w:rPr>
          <w:rFonts w:asciiTheme="minorHAnsi" w:hAnsiTheme="minorHAnsi"/>
        </w:rPr>
        <w:t xml:space="preserve">lub kandydatki </w:t>
      </w:r>
      <w:r w:rsidRPr="006202D2">
        <w:rPr>
          <w:rFonts w:asciiTheme="minorHAnsi" w:hAnsiTheme="minorHAnsi"/>
        </w:rPr>
        <w:t xml:space="preserve">do komisji, o których mowa w ust. 2, zgłaszają Dziekani </w:t>
      </w:r>
      <w:r w:rsidR="00044228" w:rsidRPr="006202D2">
        <w:rPr>
          <w:rFonts w:asciiTheme="minorHAnsi" w:hAnsiTheme="minorHAnsi"/>
        </w:rPr>
        <w:t>lub Dziekanki (</w:t>
      </w:r>
      <w:proofErr w:type="spellStart"/>
      <w:r w:rsidR="00044228" w:rsidRPr="006202D2">
        <w:rPr>
          <w:rFonts w:asciiTheme="minorHAnsi" w:hAnsiTheme="minorHAnsi"/>
        </w:rPr>
        <w:t>Dziekany</w:t>
      </w:r>
      <w:proofErr w:type="spellEnd"/>
      <w:r w:rsidR="00044228" w:rsidRPr="006202D2">
        <w:rPr>
          <w:rFonts w:asciiTheme="minorHAnsi" w:hAnsiTheme="minorHAnsi"/>
        </w:rPr>
        <w:t>) Wydziałów</w:t>
      </w:r>
      <w:r w:rsidRPr="006202D2">
        <w:rPr>
          <w:rFonts w:asciiTheme="minorHAnsi" w:hAnsiTheme="minorHAnsi"/>
        </w:rPr>
        <w:t>.</w:t>
      </w:r>
    </w:p>
    <w:p w14:paraId="2091B27E" w14:textId="4B798E1D" w:rsidR="00D1243F" w:rsidRPr="006202D2" w:rsidRDefault="00044228">
      <w:pPr>
        <w:pStyle w:val="Akapitzlist"/>
        <w:numPr>
          <w:ilvl w:val="0"/>
          <w:numId w:val="28"/>
        </w:numPr>
        <w:tabs>
          <w:tab w:val="left" w:pos="543"/>
          <w:tab w:val="left" w:pos="544"/>
        </w:tabs>
        <w:spacing w:before="0" w:after="240" w:line="276" w:lineRule="auto"/>
        <w:ind w:right="110"/>
        <w:rPr>
          <w:rFonts w:asciiTheme="minorHAnsi" w:hAnsiTheme="minorHAnsi"/>
        </w:rPr>
      </w:pPr>
      <w:r w:rsidRPr="006202D2">
        <w:rPr>
          <w:rFonts w:asciiTheme="minorHAnsi" w:hAnsiTheme="minorHAnsi"/>
        </w:rPr>
        <w:t>Senat wybiera spośród składu komisji, o której mowa w ust. 2, osoby będące nauczycielami</w:t>
      </w:r>
      <w:r w:rsidR="00D62D2D" w:rsidRPr="006202D2">
        <w:rPr>
          <w:rFonts w:asciiTheme="minorHAnsi" w:hAnsiTheme="minorHAnsi"/>
        </w:rPr>
        <w:t xml:space="preserve"> </w:t>
      </w:r>
      <w:r w:rsidR="00BB3722">
        <w:rPr>
          <w:rFonts w:asciiTheme="minorHAnsi" w:hAnsiTheme="minorHAnsi"/>
        </w:rPr>
        <w:t>l</w:t>
      </w:r>
      <w:r w:rsidR="00D62D2D" w:rsidRPr="006202D2">
        <w:rPr>
          <w:rFonts w:asciiTheme="minorHAnsi" w:hAnsiTheme="minorHAnsi"/>
        </w:rPr>
        <w:t>ub</w:t>
      </w:r>
      <w:r w:rsidR="00996421">
        <w:rPr>
          <w:rFonts w:asciiTheme="minorHAnsi" w:hAnsiTheme="minorHAnsi"/>
        </w:rPr>
        <w:t> </w:t>
      </w:r>
      <w:r w:rsidR="00D62D2D" w:rsidRPr="006202D2">
        <w:rPr>
          <w:rFonts w:asciiTheme="minorHAnsi" w:hAnsiTheme="minorHAnsi"/>
        </w:rPr>
        <w:t>nauczycielkami</w:t>
      </w:r>
      <w:r w:rsidRPr="006202D2">
        <w:rPr>
          <w:rFonts w:asciiTheme="minorHAnsi" w:hAnsiTheme="minorHAnsi"/>
        </w:rPr>
        <w:t xml:space="preserve"> akademickimi na przewodniczących </w:t>
      </w:r>
      <w:r w:rsidR="00D62D2D" w:rsidRPr="006202D2">
        <w:rPr>
          <w:rFonts w:asciiTheme="minorHAnsi" w:hAnsiTheme="minorHAnsi"/>
        </w:rPr>
        <w:t xml:space="preserve">lub przewodniczące </w:t>
      </w:r>
      <w:r w:rsidRPr="006202D2">
        <w:rPr>
          <w:rFonts w:asciiTheme="minorHAnsi" w:hAnsiTheme="minorHAnsi"/>
        </w:rPr>
        <w:t xml:space="preserve">tych komisji oraz </w:t>
      </w:r>
      <w:r w:rsidR="00B049BE">
        <w:rPr>
          <w:rFonts w:asciiTheme="minorHAnsi" w:hAnsiTheme="minorHAnsi"/>
        </w:rPr>
        <w:br/>
      </w:r>
      <w:r w:rsidRPr="006202D2">
        <w:rPr>
          <w:rFonts w:asciiTheme="minorHAnsi" w:hAnsiTheme="minorHAnsi"/>
        </w:rPr>
        <w:t>po jednym zastępcy lub zastępczyni przewodniczącego lub przewodniczącej</w:t>
      </w:r>
      <w:r w:rsidR="001C78CF" w:rsidRPr="006202D2">
        <w:rPr>
          <w:rFonts w:asciiTheme="minorHAnsi" w:hAnsiTheme="minorHAnsi"/>
        </w:rPr>
        <w:t>.</w:t>
      </w:r>
    </w:p>
    <w:p w14:paraId="1079622B" w14:textId="3B0F6729" w:rsidR="00D1243F" w:rsidRPr="006202D2" w:rsidRDefault="001C78CF">
      <w:pPr>
        <w:pStyle w:val="Akapitzlist"/>
        <w:numPr>
          <w:ilvl w:val="0"/>
          <w:numId w:val="28"/>
        </w:numPr>
        <w:tabs>
          <w:tab w:val="left" w:pos="543"/>
          <w:tab w:val="left" w:pos="544"/>
        </w:tabs>
        <w:spacing w:before="0" w:after="240" w:line="276" w:lineRule="auto"/>
        <w:ind w:right="112"/>
        <w:rPr>
          <w:rFonts w:asciiTheme="minorHAnsi" w:hAnsiTheme="minorHAnsi"/>
        </w:rPr>
      </w:pPr>
      <w:r w:rsidRPr="006202D2">
        <w:rPr>
          <w:rFonts w:asciiTheme="minorHAnsi" w:hAnsiTheme="minorHAnsi"/>
        </w:rPr>
        <w:t xml:space="preserve">Kadencja komisji, o których mowa w ust. 2, rozpoczyna się z początkiem kadencji Senatu i trwa cztery lata. </w:t>
      </w:r>
      <w:r w:rsidR="00044228" w:rsidRPr="006202D2">
        <w:rPr>
          <w:rFonts w:asciiTheme="minorHAnsi" w:hAnsiTheme="minorHAnsi"/>
        </w:rPr>
        <w:t>Kadencja studencka</w:t>
      </w:r>
      <w:r w:rsidR="00AF492F" w:rsidRPr="006202D2">
        <w:rPr>
          <w:rFonts w:asciiTheme="minorHAnsi" w:hAnsiTheme="minorHAnsi"/>
        </w:rPr>
        <w:t xml:space="preserve"> w</w:t>
      </w:r>
      <w:r w:rsidR="00044228" w:rsidRPr="006202D2">
        <w:rPr>
          <w:rFonts w:asciiTheme="minorHAnsi" w:hAnsiTheme="minorHAnsi"/>
        </w:rPr>
        <w:t xml:space="preserve"> komisji trwa jeden rok</w:t>
      </w:r>
      <w:r w:rsidRPr="006202D2">
        <w:rPr>
          <w:rFonts w:asciiTheme="minorHAnsi" w:hAnsiTheme="minorHAnsi"/>
        </w:rPr>
        <w:t>.</w:t>
      </w:r>
    </w:p>
    <w:p w14:paraId="1BB7CFA9" w14:textId="7FC556F2" w:rsidR="00D1243F" w:rsidRPr="006202D2" w:rsidRDefault="001C78CF">
      <w:pPr>
        <w:pStyle w:val="Akapitzlist"/>
        <w:numPr>
          <w:ilvl w:val="0"/>
          <w:numId w:val="28"/>
        </w:numPr>
        <w:tabs>
          <w:tab w:val="left" w:pos="543"/>
          <w:tab w:val="left" w:pos="544"/>
        </w:tabs>
        <w:spacing w:before="0" w:after="240" w:line="276" w:lineRule="auto"/>
        <w:ind w:right="110"/>
        <w:rPr>
          <w:rFonts w:asciiTheme="minorHAnsi" w:hAnsiTheme="minorHAnsi"/>
        </w:rPr>
      </w:pPr>
      <w:r w:rsidRPr="006202D2">
        <w:rPr>
          <w:rFonts w:asciiTheme="minorHAnsi" w:hAnsiTheme="minorHAnsi"/>
        </w:rPr>
        <w:t>Do wyborów uzupełniających skład komisji stosuje się odpowiednio tryb określony w niniejszym paragrafie.</w:t>
      </w:r>
    </w:p>
    <w:p w14:paraId="2ACF3339" w14:textId="240E34DC" w:rsidR="00044228" w:rsidRPr="006202D2" w:rsidRDefault="00044228">
      <w:pPr>
        <w:pStyle w:val="Akapitzlist"/>
        <w:numPr>
          <w:ilvl w:val="0"/>
          <w:numId w:val="28"/>
        </w:numPr>
        <w:tabs>
          <w:tab w:val="left" w:pos="544"/>
        </w:tabs>
        <w:spacing w:before="0" w:after="240" w:line="276" w:lineRule="auto"/>
        <w:ind w:right="111"/>
        <w:rPr>
          <w:rFonts w:asciiTheme="minorHAnsi" w:hAnsiTheme="minorHAnsi"/>
        </w:rPr>
      </w:pPr>
      <w:r w:rsidRPr="006202D2">
        <w:rPr>
          <w:rFonts w:asciiTheme="minorHAnsi" w:hAnsiTheme="minorHAnsi"/>
        </w:rPr>
        <w:t>Przepisy dotyczące wybor</w:t>
      </w:r>
      <w:r w:rsidR="00FB03F4">
        <w:rPr>
          <w:rFonts w:asciiTheme="minorHAnsi" w:hAnsiTheme="minorHAnsi"/>
        </w:rPr>
        <w:t>ów</w:t>
      </w:r>
      <w:r w:rsidRPr="006202D2">
        <w:rPr>
          <w:rFonts w:asciiTheme="minorHAnsi" w:hAnsiTheme="minorHAnsi"/>
        </w:rPr>
        <w:t xml:space="preserve"> członków i członkiń komisji stosuje się odpowiednio, jeżeli </w:t>
      </w:r>
      <w:r w:rsidR="00321FAC" w:rsidRPr="006202D2">
        <w:rPr>
          <w:rFonts w:asciiTheme="minorHAnsi" w:hAnsiTheme="minorHAnsi"/>
        </w:rPr>
        <w:t>spośród</w:t>
      </w:r>
      <w:r w:rsidRPr="006202D2">
        <w:rPr>
          <w:rFonts w:asciiTheme="minorHAnsi" w:hAnsiTheme="minorHAnsi"/>
        </w:rPr>
        <w:t xml:space="preserve"> składu komisji nie można utworzyć prawidłowego składu orzekającego w myśl przepisów odrębnych.</w:t>
      </w:r>
    </w:p>
    <w:p w14:paraId="55DE0E20" w14:textId="77777777" w:rsidR="00044228" w:rsidRPr="006202D2" w:rsidRDefault="00044228">
      <w:pPr>
        <w:pStyle w:val="Akapitzlist"/>
        <w:numPr>
          <w:ilvl w:val="0"/>
          <w:numId w:val="28"/>
        </w:numPr>
        <w:tabs>
          <w:tab w:val="left" w:pos="544"/>
        </w:tabs>
        <w:spacing w:before="0" w:after="240" w:line="276" w:lineRule="auto"/>
        <w:ind w:right="111"/>
        <w:rPr>
          <w:rFonts w:asciiTheme="minorHAnsi" w:hAnsiTheme="minorHAnsi"/>
        </w:rPr>
      </w:pPr>
      <w:r w:rsidRPr="006202D2">
        <w:rPr>
          <w:rFonts w:asciiTheme="minorHAnsi" w:hAnsiTheme="minorHAnsi"/>
        </w:rPr>
        <w:lastRenderedPageBreak/>
        <w:t xml:space="preserve">Uczelniana Komisja Dyscyplinarna orzeka w następującym składzie: </w:t>
      </w:r>
    </w:p>
    <w:p w14:paraId="00DE3CD7" w14:textId="1A5956F4" w:rsidR="00044228" w:rsidRPr="006202D2" w:rsidRDefault="00044228">
      <w:pPr>
        <w:pStyle w:val="Akapitzlist"/>
        <w:numPr>
          <w:ilvl w:val="1"/>
          <w:numId w:val="28"/>
        </w:numPr>
        <w:tabs>
          <w:tab w:val="left" w:pos="544"/>
        </w:tabs>
        <w:spacing w:before="0" w:after="240" w:line="276" w:lineRule="auto"/>
        <w:ind w:right="111"/>
        <w:rPr>
          <w:rFonts w:asciiTheme="minorHAnsi" w:hAnsiTheme="minorHAnsi"/>
        </w:rPr>
      </w:pPr>
      <w:r w:rsidRPr="006202D2">
        <w:rPr>
          <w:rFonts w:asciiTheme="minorHAnsi" w:hAnsiTheme="minorHAnsi"/>
        </w:rPr>
        <w:t xml:space="preserve">Przewodniczący lub Przewodnicząca Komisji, która jest nauczycielem </w:t>
      </w:r>
      <w:r w:rsidR="00321FAC" w:rsidRPr="006202D2">
        <w:rPr>
          <w:rFonts w:asciiTheme="minorHAnsi" w:hAnsiTheme="minorHAnsi"/>
        </w:rPr>
        <w:t>l</w:t>
      </w:r>
      <w:r w:rsidRPr="006202D2">
        <w:rPr>
          <w:rFonts w:asciiTheme="minorHAnsi" w:hAnsiTheme="minorHAnsi"/>
        </w:rPr>
        <w:t>ub nauczycielką akademicką</w:t>
      </w:r>
      <w:r w:rsidR="00081D5D">
        <w:rPr>
          <w:rFonts w:asciiTheme="minorHAnsi" w:hAnsiTheme="minorHAnsi"/>
        </w:rPr>
        <w:t>;</w:t>
      </w:r>
    </w:p>
    <w:p w14:paraId="182816DC" w14:textId="1BFEFB92" w:rsidR="00044228" w:rsidRPr="006202D2" w:rsidRDefault="00044228">
      <w:pPr>
        <w:pStyle w:val="Akapitzlist"/>
        <w:numPr>
          <w:ilvl w:val="1"/>
          <w:numId w:val="28"/>
        </w:numPr>
        <w:tabs>
          <w:tab w:val="left" w:pos="544"/>
        </w:tabs>
        <w:spacing w:before="0" w:after="240" w:line="276" w:lineRule="auto"/>
        <w:ind w:right="111"/>
        <w:rPr>
          <w:rFonts w:asciiTheme="minorHAnsi" w:hAnsiTheme="minorHAnsi"/>
        </w:rPr>
      </w:pPr>
      <w:r w:rsidRPr="006202D2">
        <w:rPr>
          <w:rFonts w:asciiTheme="minorHAnsi" w:hAnsiTheme="minorHAnsi"/>
        </w:rPr>
        <w:t>nauczyciele i nauczycielki akademickie</w:t>
      </w:r>
      <w:r w:rsidR="00081D5D">
        <w:rPr>
          <w:rFonts w:asciiTheme="minorHAnsi" w:hAnsiTheme="minorHAnsi"/>
        </w:rPr>
        <w:t>;</w:t>
      </w:r>
    </w:p>
    <w:p w14:paraId="68B18606" w14:textId="77777777" w:rsidR="00081D5D" w:rsidRDefault="00044228">
      <w:pPr>
        <w:pStyle w:val="Akapitzlist"/>
        <w:numPr>
          <w:ilvl w:val="1"/>
          <w:numId w:val="28"/>
        </w:numPr>
        <w:tabs>
          <w:tab w:val="left" w:pos="544"/>
        </w:tabs>
        <w:spacing w:before="0" w:after="240" w:line="276" w:lineRule="auto"/>
        <w:ind w:right="111"/>
        <w:rPr>
          <w:rFonts w:asciiTheme="minorHAnsi" w:hAnsiTheme="minorHAnsi"/>
        </w:rPr>
      </w:pPr>
      <w:r w:rsidRPr="006202D2">
        <w:rPr>
          <w:rFonts w:asciiTheme="minorHAnsi" w:hAnsiTheme="minorHAnsi"/>
        </w:rPr>
        <w:t xml:space="preserve">studenci i studentki, </w:t>
      </w:r>
    </w:p>
    <w:p w14:paraId="748BBC0C" w14:textId="31F39540" w:rsidR="00D1243F" w:rsidRPr="006202D2" w:rsidRDefault="00044228" w:rsidP="0079652F">
      <w:pPr>
        <w:pStyle w:val="Akapitzlist"/>
        <w:tabs>
          <w:tab w:val="left" w:pos="544"/>
        </w:tabs>
        <w:spacing w:before="0" w:after="240" w:line="276" w:lineRule="auto"/>
        <w:ind w:left="824" w:right="111" w:firstLine="0"/>
        <w:rPr>
          <w:rFonts w:asciiTheme="minorHAnsi" w:hAnsiTheme="minorHAnsi"/>
        </w:rPr>
      </w:pPr>
      <w:r w:rsidRPr="006202D2">
        <w:rPr>
          <w:rFonts w:asciiTheme="minorHAnsi" w:hAnsiTheme="minorHAnsi"/>
        </w:rPr>
        <w:t xml:space="preserve">przy czym liczba osób wskazanych w </w:t>
      </w:r>
      <w:r w:rsidR="00D62D2D" w:rsidRPr="006202D2">
        <w:rPr>
          <w:rFonts w:asciiTheme="minorHAnsi" w:hAnsiTheme="minorHAnsi"/>
        </w:rPr>
        <w:t xml:space="preserve">lit </w:t>
      </w:r>
      <w:r w:rsidRPr="006202D2">
        <w:rPr>
          <w:rFonts w:asciiTheme="minorHAnsi" w:hAnsiTheme="minorHAnsi"/>
        </w:rPr>
        <w:t>b. i c. jest równa</w:t>
      </w:r>
      <w:r w:rsidR="001C78CF" w:rsidRPr="006202D2">
        <w:rPr>
          <w:rFonts w:asciiTheme="minorHAnsi" w:hAnsiTheme="minorHAnsi"/>
        </w:rPr>
        <w:t>.</w:t>
      </w:r>
    </w:p>
    <w:p w14:paraId="6121B3CD" w14:textId="72404332" w:rsidR="0041208F" w:rsidRPr="006202D2" w:rsidRDefault="0041208F">
      <w:pPr>
        <w:pStyle w:val="Akapitzlist"/>
        <w:numPr>
          <w:ilvl w:val="0"/>
          <w:numId w:val="28"/>
        </w:numPr>
        <w:tabs>
          <w:tab w:val="left" w:pos="544"/>
        </w:tabs>
        <w:spacing w:before="0" w:after="240" w:line="276" w:lineRule="auto"/>
        <w:ind w:right="111"/>
        <w:rPr>
          <w:rFonts w:asciiTheme="minorHAnsi" w:hAnsiTheme="minorHAnsi"/>
        </w:rPr>
      </w:pPr>
      <w:bookmarkStart w:id="234" w:name="_Hlk147143111"/>
      <w:r w:rsidRPr="006202D2">
        <w:rPr>
          <w:rFonts w:asciiTheme="minorHAnsi" w:hAnsiTheme="minorHAnsi"/>
        </w:rPr>
        <w:t>Rzecznika dyscyplinarnego lub Rzeczniczkę dyscyplinarną do spraw studenckich powołuje Rektor lub Rektora (Rektorka) spośród nauczycieli i nauczycielek akademickich</w:t>
      </w:r>
      <w:r w:rsidR="007F1CEF">
        <w:rPr>
          <w:rFonts w:asciiTheme="minorHAnsi" w:hAnsiTheme="minorHAnsi"/>
        </w:rPr>
        <w:t xml:space="preserve"> po uzgodnieniu </w:t>
      </w:r>
      <w:r w:rsidR="00B049BE">
        <w:rPr>
          <w:rFonts w:asciiTheme="minorHAnsi" w:hAnsiTheme="minorHAnsi"/>
        </w:rPr>
        <w:br/>
      </w:r>
      <w:r w:rsidR="007F1CEF">
        <w:rPr>
          <w:rFonts w:asciiTheme="minorHAnsi" w:hAnsiTheme="minorHAnsi"/>
        </w:rPr>
        <w:t>z Samorządem Studenckim</w:t>
      </w:r>
      <w:r w:rsidRPr="006202D2">
        <w:rPr>
          <w:rFonts w:asciiTheme="minorHAnsi" w:hAnsiTheme="minorHAnsi"/>
        </w:rPr>
        <w:t xml:space="preserve">. Samorząd Studencki może zaopiniować kandydata lub kandydatkę </w:t>
      </w:r>
      <w:r w:rsidR="00B049BE">
        <w:rPr>
          <w:rFonts w:asciiTheme="minorHAnsi" w:hAnsiTheme="minorHAnsi"/>
        </w:rPr>
        <w:br/>
      </w:r>
      <w:r w:rsidRPr="006202D2">
        <w:rPr>
          <w:rFonts w:asciiTheme="minorHAnsi" w:hAnsiTheme="minorHAnsi"/>
        </w:rPr>
        <w:t>na to stanowisko</w:t>
      </w:r>
      <w:r w:rsidR="007F1CEF">
        <w:rPr>
          <w:rFonts w:asciiTheme="minorHAnsi" w:hAnsiTheme="minorHAnsi"/>
        </w:rPr>
        <w:t xml:space="preserve"> w terminie 14 dni od dnia przedstawienia kandydatury</w:t>
      </w:r>
      <w:r w:rsidRPr="006202D2">
        <w:rPr>
          <w:rFonts w:asciiTheme="minorHAnsi" w:hAnsiTheme="minorHAnsi"/>
        </w:rPr>
        <w:t xml:space="preserve"> lub </w:t>
      </w:r>
      <w:r w:rsidR="000D1C02">
        <w:rPr>
          <w:rFonts w:asciiTheme="minorHAnsi" w:hAnsiTheme="minorHAnsi"/>
        </w:rPr>
        <w:t>zaproponować swoją kandydaturę</w:t>
      </w:r>
      <w:bookmarkEnd w:id="234"/>
      <w:r w:rsidR="000D1C02">
        <w:rPr>
          <w:rFonts w:asciiTheme="minorHAnsi" w:hAnsiTheme="minorHAnsi"/>
        </w:rPr>
        <w:t>.</w:t>
      </w:r>
    </w:p>
    <w:p w14:paraId="2FBA0D66" w14:textId="313975CB" w:rsidR="00D1243F" w:rsidRPr="006202D2" w:rsidRDefault="001C78CF" w:rsidP="005C6892">
      <w:pPr>
        <w:pStyle w:val="IIIPodpunkt"/>
      </w:pPr>
      <w:bookmarkStart w:id="235" w:name="_bookmark63"/>
      <w:bookmarkStart w:id="236" w:name="_Toc144366943"/>
      <w:bookmarkStart w:id="237" w:name="_Toc147920214"/>
      <w:bookmarkEnd w:id="235"/>
      <w:r w:rsidRPr="006202D2">
        <w:t>Asystent</w:t>
      </w:r>
      <w:r w:rsidR="00D62D2D" w:rsidRPr="006202D2">
        <w:t xml:space="preserve"> </w:t>
      </w:r>
      <w:r w:rsidRPr="006202D2">
        <w:t>stażysta</w:t>
      </w:r>
      <w:r w:rsidR="00044228" w:rsidRPr="006202D2">
        <w:t xml:space="preserve"> lub </w:t>
      </w:r>
      <w:r w:rsidR="00D62D2D" w:rsidRPr="006202D2">
        <w:t>A</w:t>
      </w:r>
      <w:r w:rsidR="00044228" w:rsidRPr="006202D2">
        <w:t>systentka</w:t>
      </w:r>
      <w:r w:rsidR="00D62D2D" w:rsidRPr="006202D2">
        <w:t xml:space="preserve"> </w:t>
      </w:r>
      <w:r w:rsidR="00044228" w:rsidRPr="006202D2">
        <w:t>stażystka</w:t>
      </w:r>
      <w:bookmarkEnd w:id="236"/>
      <w:bookmarkEnd w:id="237"/>
    </w:p>
    <w:p w14:paraId="0FA0D168" w14:textId="7A06292E" w:rsidR="00D1243F" w:rsidRPr="006202D2" w:rsidRDefault="005C1B88" w:rsidP="002035A2">
      <w:pPr>
        <w:pStyle w:val="IVParagraf"/>
      </w:pPr>
      <w:r w:rsidRPr="006202D2">
        <w:t xml:space="preserve">§ </w:t>
      </w:r>
      <w:r w:rsidR="00733F93">
        <w:t>8</w:t>
      </w:r>
      <w:r w:rsidR="00115A68">
        <w:t>0</w:t>
      </w:r>
    </w:p>
    <w:p w14:paraId="278E43F8" w14:textId="5B9B4944" w:rsidR="00D1243F" w:rsidRPr="006202D2" w:rsidRDefault="00044228">
      <w:pPr>
        <w:pStyle w:val="Akapitzlist"/>
        <w:numPr>
          <w:ilvl w:val="0"/>
          <w:numId w:val="27"/>
        </w:numPr>
        <w:tabs>
          <w:tab w:val="left" w:pos="544"/>
        </w:tabs>
        <w:spacing w:before="0" w:after="240" w:line="276" w:lineRule="auto"/>
        <w:ind w:right="110"/>
        <w:rPr>
          <w:rFonts w:asciiTheme="minorHAnsi" w:hAnsiTheme="minorHAnsi"/>
        </w:rPr>
      </w:pPr>
      <w:r w:rsidRPr="006202D2">
        <w:rPr>
          <w:rFonts w:asciiTheme="minorHAnsi" w:hAnsiTheme="minorHAnsi"/>
        </w:rPr>
        <w:t>Student lub studentka ostatniego roku studiów drugiego stopnia, wyróżniający się wybitnymi osiągnięciami w zakresie reprezentowanego kierunku i w zdobywaniu wiedzy, może odbywać staż przygotowujący do podjęcia obowiązków nauczyciela lub nauczycielki akademickiej</w:t>
      </w:r>
      <w:r w:rsidR="00B049BE">
        <w:rPr>
          <w:rFonts w:asciiTheme="minorHAnsi" w:hAnsiTheme="minorHAnsi"/>
        </w:rPr>
        <w:t xml:space="preserve"> </w:t>
      </w:r>
      <w:r w:rsidRPr="006202D2">
        <w:rPr>
          <w:rFonts w:asciiTheme="minorHAnsi" w:hAnsiTheme="minorHAnsi"/>
        </w:rPr>
        <w:t>na mocy decyzji Rektora lub Rektorki</w:t>
      </w:r>
      <w:r w:rsidR="00AF492F" w:rsidRPr="006202D2">
        <w:rPr>
          <w:rFonts w:asciiTheme="minorHAnsi" w:hAnsiTheme="minorHAnsi"/>
        </w:rPr>
        <w:t xml:space="preserve"> (</w:t>
      </w:r>
      <w:proofErr w:type="spellStart"/>
      <w:r w:rsidR="00AF492F" w:rsidRPr="006202D2">
        <w:rPr>
          <w:rFonts w:asciiTheme="minorHAnsi" w:hAnsiTheme="minorHAnsi"/>
        </w:rPr>
        <w:t>Rektory</w:t>
      </w:r>
      <w:proofErr w:type="spellEnd"/>
      <w:r w:rsidR="00AF492F" w:rsidRPr="006202D2">
        <w:rPr>
          <w:rFonts w:asciiTheme="minorHAnsi" w:hAnsiTheme="minorHAnsi"/>
        </w:rPr>
        <w:t>)</w:t>
      </w:r>
      <w:r w:rsidRPr="006202D2">
        <w:rPr>
          <w:rFonts w:asciiTheme="minorHAnsi" w:hAnsiTheme="minorHAnsi"/>
        </w:rPr>
        <w:t xml:space="preserve">, podjętej na wniosek Przewodniczącego </w:t>
      </w:r>
      <w:r w:rsidR="007F14EF">
        <w:rPr>
          <w:rFonts w:asciiTheme="minorHAnsi" w:hAnsiTheme="minorHAnsi"/>
        </w:rPr>
        <w:br/>
      </w:r>
      <w:r w:rsidRPr="006202D2">
        <w:rPr>
          <w:rFonts w:asciiTheme="minorHAnsi" w:hAnsiTheme="minorHAnsi"/>
        </w:rPr>
        <w:t>lub</w:t>
      </w:r>
      <w:r w:rsidR="00BB3722">
        <w:rPr>
          <w:rFonts w:asciiTheme="minorHAnsi" w:hAnsiTheme="minorHAnsi"/>
        </w:rPr>
        <w:t xml:space="preserve"> </w:t>
      </w:r>
      <w:r w:rsidRPr="006202D2">
        <w:rPr>
          <w:rFonts w:asciiTheme="minorHAnsi" w:hAnsiTheme="minorHAnsi"/>
        </w:rPr>
        <w:t>Przewodniczącej Rady Dyscypliny</w:t>
      </w:r>
      <w:r w:rsidR="001C78CF" w:rsidRPr="006202D2">
        <w:rPr>
          <w:rFonts w:asciiTheme="minorHAnsi" w:hAnsiTheme="minorHAnsi"/>
        </w:rPr>
        <w:t>.</w:t>
      </w:r>
    </w:p>
    <w:p w14:paraId="17D25BFC" w14:textId="32362CC7" w:rsidR="00D1243F" w:rsidRPr="006202D2" w:rsidRDefault="00EA0E5C">
      <w:pPr>
        <w:pStyle w:val="Akapitzlist"/>
        <w:numPr>
          <w:ilvl w:val="0"/>
          <w:numId w:val="27"/>
        </w:numPr>
        <w:tabs>
          <w:tab w:val="left" w:pos="544"/>
        </w:tabs>
        <w:spacing w:before="0" w:after="240" w:line="276" w:lineRule="auto"/>
        <w:ind w:right="109"/>
        <w:rPr>
          <w:rFonts w:asciiTheme="minorHAnsi" w:hAnsiTheme="minorHAnsi"/>
        </w:rPr>
      </w:pPr>
      <w:r w:rsidRPr="006202D2">
        <w:rPr>
          <w:rFonts w:asciiTheme="minorHAnsi" w:hAnsiTheme="minorHAnsi"/>
        </w:rPr>
        <w:t>Staż odbywa się pod kierunkiem i opieką nauczyciela lub nauczycielki akademickiej w stopniu co</w:t>
      </w:r>
      <w:r w:rsidR="00996421">
        <w:rPr>
          <w:rFonts w:asciiTheme="minorHAnsi" w:hAnsiTheme="minorHAnsi"/>
        </w:rPr>
        <w:t> </w:t>
      </w:r>
      <w:r w:rsidRPr="006202D2">
        <w:rPr>
          <w:rFonts w:asciiTheme="minorHAnsi" w:hAnsiTheme="minorHAnsi"/>
        </w:rPr>
        <w:t>najmniej doktora</w:t>
      </w:r>
      <w:r w:rsidR="005B1272">
        <w:rPr>
          <w:rFonts w:asciiTheme="minorHAnsi" w:hAnsiTheme="minorHAnsi"/>
        </w:rPr>
        <w:t xml:space="preserve"> lub doktorki (</w:t>
      </w:r>
      <w:proofErr w:type="spellStart"/>
      <w:r w:rsidR="005B1272">
        <w:rPr>
          <w:rFonts w:asciiTheme="minorHAnsi" w:hAnsiTheme="minorHAnsi"/>
        </w:rPr>
        <w:t>doktory</w:t>
      </w:r>
      <w:proofErr w:type="spellEnd"/>
      <w:r w:rsidR="005B1272">
        <w:rPr>
          <w:rFonts w:asciiTheme="minorHAnsi" w:hAnsiTheme="minorHAnsi"/>
        </w:rPr>
        <w:t>)</w:t>
      </w:r>
      <w:r w:rsidR="001C78CF" w:rsidRPr="006202D2">
        <w:rPr>
          <w:rFonts w:asciiTheme="minorHAnsi" w:hAnsiTheme="minorHAnsi"/>
        </w:rPr>
        <w:t>. W czasie stażu nie przysługuje wynagrodzenie ani stypendium ze środków własnych Akademii.</w:t>
      </w:r>
    </w:p>
    <w:p w14:paraId="6216A4FA" w14:textId="75F08F89" w:rsidR="00EA0E5C" w:rsidRPr="006202D2" w:rsidRDefault="00EA0E5C">
      <w:pPr>
        <w:pStyle w:val="Akapitzlist"/>
        <w:numPr>
          <w:ilvl w:val="0"/>
          <w:numId w:val="27"/>
        </w:numPr>
        <w:tabs>
          <w:tab w:val="left" w:pos="544"/>
        </w:tabs>
        <w:spacing w:before="0" w:after="240" w:line="276" w:lineRule="auto"/>
        <w:ind w:right="112"/>
        <w:rPr>
          <w:rFonts w:asciiTheme="minorHAnsi" w:hAnsiTheme="minorHAnsi"/>
        </w:rPr>
      </w:pPr>
      <w:r w:rsidRPr="006202D2">
        <w:rPr>
          <w:rFonts w:asciiTheme="minorHAnsi" w:hAnsiTheme="minorHAnsi"/>
        </w:rPr>
        <w:t xml:space="preserve">Asystent stażysta lub </w:t>
      </w:r>
      <w:r w:rsidR="00D62D2D" w:rsidRPr="006202D2">
        <w:rPr>
          <w:rFonts w:asciiTheme="minorHAnsi" w:hAnsiTheme="minorHAnsi"/>
        </w:rPr>
        <w:t>A</w:t>
      </w:r>
      <w:r w:rsidRPr="006202D2">
        <w:rPr>
          <w:rFonts w:asciiTheme="minorHAnsi" w:hAnsiTheme="minorHAnsi"/>
        </w:rPr>
        <w:t xml:space="preserve">systentka stażystka zobowiązani są do: </w:t>
      </w:r>
    </w:p>
    <w:p w14:paraId="03FE1B35" w14:textId="26B8BB73" w:rsidR="00EA0E5C" w:rsidRPr="006202D2" w:rsidRDefault="00EA0E5C">
      <w:pPr>
        <w:pStyle w:val="Akapitzlist"/>
        <w:numPr>
          <w:ilvl w:val="1"/>
          <w:numId w:val="27"/>
        </w:numPr>
        <w:tabs>
          <w:tab w:val="left" w:pos="544"/>
        </w:tabs>
        <w:spacing w:before="0" w:after="240" w:line="276" w:lineRule="auto"/>
        <w:ind w:right="112"/>
        <w:rPr>
          <w:rFonts w:asciiTheme="minorHAnsi" w:hAnsiTheme="minorHAnsi"/>
        </w:rPr>
      </w:pPr>
      <w:r w:rsidRPr="006202D2">
        <w:rPr>
          <w:rFonts w:asciiTheme="minorHAnsi" w:hAnsiTheme="minorHAnsi"/>
        </w:rPr>
        <w:t xml:space="preserve">hospitowania zajęć; </w:t>
      </w:r>
    </w:p>
    <w:p w14:paraId="69E22C80" w14:textId="7AF05EB7" w:rsidR="00EA0E5C" w:rsidRPr="006202D2" w:rsidRDefault="00EA0E5C">
      <w:pPr>
        <w:pStyle w:val="Akapitzlist"/>
        <w:numPr>
          <w:ilvl w:val="1"/>
          <w:numId w:val="27"/>
        </w:numPr>
        <w:tabs>
          <w:tab w:val="left" w:pos="544"/>
        </w:tabs>
        <w:spacing w:before="0" w:after="240" w:line="276" w:lineRule="auto"/>
        <w:ind w:right="112"/>
        <w:rPr>
          <w:rFonts w:asciiTheme="minorHAnsi" w:hAnsiTheme="minorHAnsi"/>
        </w:rPr>
      </w:pPr>
      <w:r w:rsidRPr="006202D2">
        <w:rPr>
          <w:rFonts w:asciiTheme="minorHAnsi" w:hAnsiTheme="minorHAnsi"/>
        </w:rPr>
        <w:t xml:space="preserve">udziału w zebraniach i seminariach naukowych wskazanych przez opiekuna lub opiekunkę, </w:t>
      </w:r>
    </w:p>
    <w:p w14:paraId="29AF5BC0" w14:textId="77777777" w:rsidR="00EA0E5C" w:rsidRPr="006202D2" w:rsidRDefault="00EA0E5C">
      <w:pPr>
        <w:pStyle w:val="Akapitzlist"/>
        <w:numPr>
          <w:ilvl w:val="1"/>
          <w:numId w:val="27"/>
        </w:numPr>
        <w:tabs>
          <w:tab w:val="left" w:pos="544"/>
        </w:tabs>
        <w:spacing w:before="0" w:after="240" w:line="276" w:lineRule="auto"/>
        <w:ind w:right="112"/>
        <w:rPr>
          <w:rFonts w:asciiTheme="minorHAnsi" w:hAnsiTheme="minorHAnsi"/>
        </w:rPr>
      </w:pPr>
      <w:r w:rsidRPr="006202D2">
        <w:rPr>
          <w:rFonts w:asciiTheme="minorHAnsi" w:hAnsiTheme="minorHAnsi"/>
        </w:rPr>
        <w:t xml:space="preserve">pełnienia dyżurów, </w:t>
      </w:r>
    </w:p>
    <w:p w14:paraId="59DFABB1" w14:textId="3EF6ABF1" w:rsidR="00D1243F" w:rsidRDefault="00EA0E5C">
      <w:pPr>
        <w:pStyle w:val="Akapitzlist"/>
        <w:numPr>
          <w:ilvl w:val="1"/>
          <w:numId w:val="27"/>
        </w:numPr>
        <w:tabs>
          <w:tab w:val="left" w:pos="544"/>
        </w:tabs>
        <w:spacing w:before="0" w:after="240" w:line="276" w:lineRule="auto"/>
        <w:ind w:right="112"/>
        <w:rPr>
          <w:rFonts w:asciiTheme="minorHAnsi" w:hAnsiTheme="minorHAnsi"/>
        </w:rPr>
      </w:pPr>
      <w:r w:rsidRPr="006202D2">
        <w:rPr>
          <w:rFonts w:asciiTheme="minorHAnsi" w:hAnsiTheme="minorHAnsi"/>
        </w:rPr>
        <w:t>wykonywania zadań organizacyjnych, zleconych przez opiekuna lub opiekunkę albo Kierownika lub Kierowniczkę Katedry</w:t>
      </w:r>
      <w:r w:rsidR="00D62D2D" w:rsidRPr="006202D2">
        <w:rPr>
          <w:rFonts w:asciiTheme="minorHAnsi" w:hAnsiTheme="minorHAnsi"/>
        </w:rPr>
        <w:t xml:space="preserve">; </w:t>
      </w:r>
      <w:r w:rsidR="001C78CF" w:rsidRPr="006202D2">
        <w:rPr>
          <w:rFonts w:asciiTheme="minorHAnsi" w:hAnsiTheme="minorHAnsi"/>
        </w:rPr>
        <w:t>Asystent stażysta</w:t>
      </w:r>
      <w:r w:rsidR="00D62D2D" w:rsidRPr="006202D2">
        <w:rPr>
          <w:rFonts w:asciiTheme="minorHAnsi" w:hAnsiTheme="minorHAnsi"/>
        </w:rPr>
        <w:t xml:space="preserve"> lub Asystentka stażystka</w:t>
      </w:r>
      <w:r w:rsidR="001C78CF" w:rsidRPr="006202D2">
        <w:rPr>
          <w:rFonts w:asciiTheme="minorHAnsi" w:hAnsiTheme="minorHAnsi"/>
        </w:rPr>
        <w:t xml:space="preserve"> </w:t>
      </w:r>
      <w:r w:rsidR="00D62D2D" w:rsidRPr="006202D2">
        <w:rPr>
          <w:rFonts w:asciiTheme="minorHAnsi" w:hAnsiTheme="minorHAnsi"/>
        </w:rPr>
        <w:t xml:space="preserve">mogą </w:t>
      </w:r>
      <w:r w:rsidR="001C78CF" w:rsidRPr="006202D2">
        <w:rPr>
          <w:rFonts w:asciiTheme="minorHAnsi" w:hAnsiTheme="minorHAnsi"/>
        </w:rPr>
        <w:t>być zobowiązan</w:t>
      </w:r>
      <w:r w:rsidR="00AF492F" w:rsidRPr="006202D2">
        <w:rPr>
          <w:rFonts w:asciiTheme="minorHAnsi" w:hAnsiTheme="minorHAnsi"/>
        </w:rPr>
        <w:t>i</w:t>
      </w:r>
      <w:r w:rsidR="001C78CF" w:rsidRPr="006202D2">
        <w:rPr>
          <w:rFonts w:asciiTheme="minorHAnsi" w:hAnsiTheme="minorHAnsi"/>
        </w:rPr>
        <w:t xml:space="preserve"> do przeprowadzenia zajęć dydaktycznych w wymiarze do 120 godzin w skali roku akademickiego.</w:t>
      </w:r>
    </w:p>
    <w:p w14:paraId="74CA8415" w14:textId="06733BC8" w:rsidR="00D1243F" w:rsidRPr="006202D2" w:rsidRDefault="00EA0E5C" w:rsidP="005C6892">
      <w:pPr>
        <w:pStyle w:val="IIPoddzia"/>
      </w:pPr>
      <w:bookmarkStart w:id="238" w:name="_Toc144366944"/>
      <w:bookmarkStart w:id="239" w:name="_Toc147920215"/>
      <w:r w:rsidRPr="006202D2">
        <w:t>SZKOŁA DOKTORSKA</w:t>
      </w:r>
      <w:r w:rsidR="00D62D2D" w:rsidRPr="006202D2">
        <w:t>, DOKTORANCI I DOKTORANTKI</w:t>
      </w:r>
      <w:bookmarkEnd w:id="238"/>
      <w:bookmarkEnd w:id="239"/>
    </w:p>
    <w:p w14:paraId="183A1138" w14:textId="54466B3E" w:rsidR="00D1243F" w:rsidRPr="006202D2" w:rsidRDefault="005C1B88" w:rsidP="002035A2">
      <w:pPr>
        <w:pStyle w:val="IVParagraf"/>
      </w:pPr>
      <w:r w:rsidRPr="006202D2">
        <w:t xml:space="preserve">§ </w:t>
      </w:r>
      <w:r w:rsidR="00E1083A">
        <w:t>8</w:t>
      </w:r>
      <w:r w:rsidR="00115A68">
        <w:t>1</w:t>
      </w:r>
    </w:p>
    <w:p w14:paraId="7EC51D70" w14:textId="097B54A0" w:rsidR="00D1243F" w:rsidRPr="006202D2" w:rsidRDefault="001C78CF">
      <w:pPr>
        <w:pStyle w:val="Akapitzlist"/>
        <w:numPr>
          <w:ilvl w:val="0"/>
          <w:numId w:val="26"/>
        </w:numPr>
        <w:tabs>
          <w:tab w:val="left" w:pos="543"/>
          <w:tab w:val="left" w:pos="544"/>
        </w:tabs>
        <w:spacing w:before="0" w:after="240" w:line="276" w:lineRule="auto"/>
        <w:rPr>
          <w:rFonts w:asciiTheme="minorHAnsi" w:hAnsiTheme="minorHAnsi"/>
        </w:rPr>
      </w:pPr>
      <w:r w:rsidRPr="006202D2">
        <w:rPr>
          <w:rFonts w:asciiTheme="minorHAnsi" w:hAnsiTheme="minorHAnsi"/>
        </w:rPr>
        <w:t>Kształcenie doktorantów</w:t>
      </w:r>
      <w:r w:rsidR="00EA0E5C" w:rsidRPr="006202D2">
        <w:rPr>
          <w:rFonts w:asciiTheme="minorHAnsi" w:hAnsiTheme="minorHAnsi"/>
        </w:rPr>
        <w:t xml:space="preserve"> i doktorantek</w:t>
      </w:r>
      <w:r w:rsidRPr="006202D2">
        <w:rPr>
          <w:rFonts w:asciiTheme="minorHAnsi" w:hAnsiTheme="minorHAnsi"/>
        </w:rPr>
        <w:t xml:space="preserve"> trwa od 6 do 8 semestrów.</w:t>
      </w:r>
    </w:p>
    <w:p w14:paraId="7DC16F28" w14:textId="33D58E17" w:rsidR="00EA0E5C" w:rsidRPr="006202D2" w:rsidRDefault="00EA0E5C">
      <w:pPr>
        <w:pStyle w:val="Akapitzlist"/>
        <w:numPr>
          <w:ilvl w:val="0"/>
          <w:numId w:val="26"/>
        </w:numPr>
        <w:tabs>
          <w:tab w:val="left" w:pos="544"/>
        </w:tabs>
        <w:spacing w:before="0" w:after="240" w:line="276" w:lineRule="auto"/>
        <w:ind w:right="113"/>
        <w:rPr>
          <w:rFonts w:asciiTheme="minorHAnsi" w:hAnsiTheme="minorHAnsi"/>
        </w:rPr>
      </w:pPr>
      <w:r w:rsidRPr="006202D2">
        <w:rPr>
          <w:rFonts w:asciiTheme="minorHAnsi" w:hAnsiTheme="minorHAnsi"/>
        </w:rPr>
        <w:lastRenderedPageBreak/>
        <w:t>W terminie 3 miesięcy od dnia podjęcia kształcenia doktorantowi lub doktorantce wyznacza się</w:t>
      </w:r>
      <w:r w:rsidR="00D62D2D" w:rsidRPr="006202D2">
        <w:rPr>
          <w:rFonts w:asciiTheme="minorHAnsi" w:hAnsiTheme="minorHAnsi"/>
        </w:rPr>
        <w:t xml:space="preserve"> </w:t>
      </w:r>
      <w:r w:rsidRPr="006202D2">
        <w:rPr>
          <w:rFonts w:asciiTheme="minorHAnsi" w:hAnsiTheme="minorHAnsi"/>
        </w:rPr>
        <w:t>jednego lub więcej promotora lub promotorkę.</w:t>
      </w:r>
    </w:p>
    <w:p w14:paraId="13F43CF5" w14:textId="34500AF7" w:rsidR="00D1243F" w:rsidRPr="006202D2" w:rsidRDefault="001C78CF">
      <w:pPr>
        <w:pStyle w:val="Akapitzlist"/>
        <w:numPr>
          <w:ilvl w:val="0"/>
          <w:numId w:val="26"/>
        </w:numPr>
        <w:tabs>
          <w:tab w:val="left" w:pos="544"/>
        </w:tabs>
        <w:spacing w:before="0" w:after="240" w:line="276" w:lineRule="auto"/>
        <w:ind w:right="113"/>
        <w:rPr>
          <w:rFonts w:asciiTheme="minorHAnsi" w:hAnsiTheme="minorHAnsi"/>
        </w:rPr>
      </w:pPr>
      <w:r w:rsidRPr="006202D2">
        <w:rPr>
          <w:rFonts w:asciiTheme="minorHAnsi" w:hAnsiTheme="minorHAnsi"/>
        </w:rPr>
        <w:t>Kształcenie jest prowadzone na podstawie programu kształcenia oraz indywidualnego planu badawczego.</w:t>
      </w:r>
    </w:p>
    <w:p w14:paraId="1BD34C5C" w14:textId="4DEA6455" w:rsidR="00D1243F" w:rsidRPr="006202D2" w:rsidRDefault="001C78CF">
      <w:pPr>
        <w:pStyle w:val="Akapitzlist"/>
        <w:numPr>
          <w:ilvl w:val="0"/>
          <w:numId w:val="26"/>
        </w:numPr>
        <w:tabs>
          <w:tab w:val="left" w:pos="544"/>
        </w:tabs>
        <w:spacing w:before="0" w:after="240" w:line="276" w:lineRule="auto"/>
        <w:ind w:right="110"/>
        <w:rPr>
          <w:rFonts w:asciiTheme="minorHAnsi" w:hAnsiTheme="minorHAnsi"/>
        </w:rPr>
      </w:pPr>
      <w:r w:rsidRPr="006202D2">
        <w:rPr>
          <w:rFonts w:asciiTheme="minorHAnsi" w:hAnsiTheme="minorHAnsi"/>
        </w:rPr>
        <w:t xml:space="preserve">Program kształcenia ustala Senat. </w:t>
      </w:r>
      <w:r w:rsidR="00EA0E5C" w:rsidRPr="006202D2">
        <w:rPr>
          <w:rFonts w:asciiTheme="minorHAnsi" w:hAnsiTheme="minorHAnsi"/>
        </w:rPr>
        <w:t>Ustalenie programu wymaga zasięgnięcia opinii Samorządu Doktoranckiego</w:t>
      </w:r>
      <w:r w:rsidRPr="006202D2">
        <w:rPr>
          <w:rFonts w:asciiTheme="minorHAnsi" w:hAnsiTheme="minorHAnsi"/>
        </w:rPr>
        <w:t>. W przypadku bezskutecznego upływu terminu określonego w</w:t>
      </w:r>
      <w:r w:rsidR="00996421">
        <w:rPr>
          <w:rFonts w:asciiTheme="minorHAnsi" w:hAnsiTheme="minorHAnsi"/>
        </w:rPr>
        <w:t> </w:t>
      </w:r>
      <w:r w:rsidRPr="006202D2">
        <w:rPr>
          <w:rFonts w:asciiTheme="minorHAnsi" w:hAnsiTheme="minorHAnsi"/>
        </w:rPr>
        <w:t>Statucie, wymóg zasięgnięcia opinii uważa się za spełniony.</w:t>
      </w:r>
    </w:p>
    <w:p w14:paraId="14253898" w14:textId="77777777" w:rsidR="00D1243F" w:rsidRDefault="001C78CF">
      <w:pPr>
        <w:pStyle w:val="Akapitzlist"/>
        <w:numPr>
          <w:ilvl w:val="0"/>
          <w:numId w:val="26"/>
        </w:numPr>
        <w:tabs>
          <w:tab w:val="left" w:pos="544"/>
        </w:tabs>
        <w:spacing w:before="0" w:after="240" w:line="276" w:lineRule="auto"/>
        <w:ind w:right="112"/>
        <w:rPr>
          <w:rFonts w:asciiTheme="minorHAnsi" w:hAnsiTheme="minorHAnsi"/>
        </w:rPr>
      </w:pPr>
      <w:r w:rsidRPr="006202D2">
        <w:rPr>
          <w:rFonts w:asciiTheme="minorHAnsi" w:hAnsiTheme="minorHAnsi"/>
        </w:rPr>
        <w:t>Program kształcenia może przewidywać odbywanie praktyk zawodowych w formie prowadzenia zajęć lub uczestniczenia w ich prowadzeniu, w wymiarze nieprzekraczającym 60 godzin dydaktycznych rocznie.</w:t>
      </w:r>
    </w:p>
    <w:p w14:paraId="15EDD167" w14:textId="77777777" w:rsidR="00306E64" w:rsidRPr="00306E64" w:rsidRDefault="00306E64">
      <w:pPr>
        <w:pStyle w:val="Akapitzlist"/>
        <w:numPr>
          <w:ilvl w:val="0"/>
          <w:numId w:val="26"/>
        </w:numPr>
        <w:tabs>
          <w:tab w:val="left" w:pos="544"/>
        </w:tabs>
        <w:spacing w:before="0" w:after="240" w:line="276" w:lineRule="auto"/>
        <w:ind w:right="112"/>
        <w:rPr>
          <w:rFonts w:asciiTheme="minorHAnsi" w:hAnsiTheme="minorHAnsi"/>
        </w:rPr>
      </w:pPr>
      <w:r w:rsidRPr="00306E64">
        <w:rPr>
          <w:rFonts w:asciiTheme="minorHAnsi" w:hAnsiTheme="minorHAnsi"/>
        </w:rPr>
        <w:t>Doktoranci i doktorantki tworzą Samorząd Doktorancki.</w:t>
      </w:r>
    </w:p>
    <w:p w14:paraId="5B851558" w14:textId="160C83CB" w:rsidR="00306E64" w:rsidRPr="00BD4242" w:rsidRDefault="00306E64">
      <w:pPr>
        <w:pStyle w:val="Akapitzlist"/>
        <w:numPr>
          <w:ilvl w:val="0"/>
          <w:numId w:val="26"/>
        </w:numPr>
        <w:tabs>
          <w:tab w:val="left" w:pos="544"/>
        </w:tabs>
        <w:spacing w:before="0" w:after="240" w:line="276" w:lineRule="auto"/>
        <w:ind w:right="112"/>
        <w:rPr>
          <w:rFonts w:asciiTheme="minorHAnsi" w:hAnsiTheme="minorHAnsi"/>
        </w:rPr>
      </w:pPr>
      <w:r w:rsidRPr="00BD4242">
        <w:rPr>
          <w:rFonts w:asciiTheme="minorHAnsi" w:hAnsiTheme="minorHAnsi"/>
        </w:rPr>
        <w:t>Samorząd Doktorancki działa na podstawie Ustawy, Statutu oraz regulaminu, o którym mowa w</w:t>
      </w:r>
      <w:r w:rsidR="00996421">
        <w:rPr>
          <w:rFonts w:asciiTheme="minorHAnsi" w:hAnsiTheme="minorHAnsi"/>
        </w:rPr>
        <w:t> </w:t>
      </w:r>
      <w:r w:rsidRPr="00BD4242">
        <w:rPr>
          <w:rFonts w:asciiTheme="minorHAnsi" w:hAnsiTheme="minorHAnsi"/>
        </w:rPr>
        <w:t>ust.</w:t>
      </w:r>
      <w:r w:rsidR="00BD4242">
        <w:rPr>
          <w:rFonts w:asciiTheme="minorHAnsi" w:hAnsiTheme="minorHAnsi"/>
        </w:rPr>
        <w:t xml:space="preserve"> 8</w:t>
      </w:r>
      <w:r w:rsidRPr="00BD4242">
        <w:rPr>
          <w:rFonts w:asciiTheme="minorHAnsi" w:hAnsiTheme="minorHAnsi"/>
        </w:rPr>
        <w:t>.</w:t>
      </w:r>
    </w:p>
    <w:p w14:paraId="5249DF36" w14:textId="1AA87CE8" w:rsidR="00D1243F" w:rsidRPr="006202D2" w:rsidRDefault="001C78CF">
      <w:pPr>
        <w:pStyle w:val="Akapitzlist"/>
        <w:numPr>
          <w:ilvl w:val="0"/>
          <w:numId w:val="26"/>
        </w:numPr>
        <w:tabs>
          <w:tab w:val="left" w:pos="544"/>
        </w:tabs>
        <w:spacing w:before="0" w:after="240" w:line="276" w:lineRule="auto"/>
        <w:ind w:right="110"/>
        <w:rPr>
          <w:rFonts w:asciiTheme="minorHAnsi" w:hAnsiTheme="minorHAnsi"/>
        </w:rPr>
      </w:pPr>
      <w:r w:rsidRPr="006202D2">
        <w:rPr>
          <w:rFonts w:asciiTheme="minorHAnsi" w:hAnsiTheme="minorHAnsi"/>
        </w:rPr>
        <w:t>Regulamin Szkoły Doktorskiej określa organizację kształcenia w zakresie nieuregulowanym w</w:t>
      </w:r>
      <w:r w:rsidR="00996421">
        <w:rPr>
          <w:rFonts w:asciiTheme="minorHAnsi" w:hAnsiTheme="minorHAnsi"/>
        </w:rPr>
        <w:t> </w:t>
      </w:r>
      <w:r w:rsidRPr="006202D2">
        <w:rPr>
          <w:rFonts w:asciiTheme="minorHAnsi" w:hAnsiTheme="minorHAnsi"/>
        </w:rPr>
        <w:t>ustawie, w szczególności:</w:t>
      </w:r>
    </w:p>
    <w:p w14:paraId="7704EDDC" w14:textId="4537DF5C" w:rsidR="00D1243F" w:rsidRPr="006202D2" w:rsidRDefault="00EA0E5C">
      <w:pPr>
        <w:pStyle w:val="Akapitzlist"/>
        <w:numPr>
          <w:ilvl w:val="1"/>
          <w:numId w:val="26"/>
        </w:numPr>
        <w:tabs>
          <w:tab w:val="left" w:pos="825"/>
        </w:tabs>
        <w:spacing w:before="0" w:after="240" w:line="276" w:lineRule="auto"/>
        <w:ind w:hanging="282"/>
        <w:rPr>
          <w:rFonts w:asciiTheme="minorHAnsi" w:hAnsiTheme="minorHAnsi"/>
        </w:rPr>
      </w:pPr>
      <w:r w:rsidRPr="006202D2">
        <w:rPr>
          <w:rFonts w:asciiTheme="minorHAnsi" w:hAnsiTheme="minorHAnsi"/>
        </w:rPr>
        <w:t>sposób wyznaczania i zmiany promotora lub promotorkę, jednego lub więcej, zwyczajnego lub</w:t>
      </w:r>
      <w:r w:rsidR="00996421">
        <w:rPr>
          <w:rFonts w:asciiTheme="minorHAnsi" w:hAnsiTheme="minorHAnsi"/>
        </w:rPr>
        <w:t> </w:t>
      </w:r>
      <w:r w:rsidRPr="006202D2">
        <w:rPr>
          <w:rFonts w:asciiTheme="minorHAnsi" w:hAnsiTheme="minorHAnsi"/>
        </w:rPr>
        <w:t>pomocniczego</w:t>
      </w:r>
      <w:r w:rsidR="001C78CF" w:rsidRPr="006202D2">
        <w:rPr>
          <w:rFonts w:asciiTheme="minorHAnsi" w:hAnsiTheme="minorHAnsi"/>
        </w:rPr>
        <w:t>;</w:t>
      </w:r>
    </w:p>
    <w:p w14:paraId="1326098F" w14:textId="77777777" w:rsidR="00D1243F" w:rsidRPr="006202D2" w:rsidRDefault="001C78CF">
      <w:pPr>
        <w:pStyle w:val="Akapitzlist"/>
        <w:numPr>
          <w:ilvl w:val="1"/>
          <w:numId w:val="26"/>
        </w:numPr>
        <w:tabs>
          <w:tab w:val="left" w:pos="825"/>
        </w:tabs>
        <w:spacing w:before="0" w:after="240" w:line="276" w:lineRule="auto"/>
        <w:ind w:hanging="282"/>
        <w:rPr>
          <w:rFonts w:asciiTheme="minorHAnsi" w:hAnsiTheme="minorHAnsi"/>
        </w:rPr>
      </w:pPr>
      <w:r w:rsidRPr="006202D2">
        <w:rPr>
          <w:rFonts w:asciiTheme="minorHAnsi" w:hAnsiTheme="minorHAnsi"/>
        </w:rPr>
        <w:t>sposób dokumentowania przebiegu kształcenia;</w:t>
      </w:r>
    </w:p>
    <w:p w14:paraId="35497782" w14:textId="77777777" w:rsidR="00D1243F" w:rsidRPr="006202D2" w:rsidRDefault="001C78CF">
      <w:pPr>
        <w:pStyle w:val="Akapitzlist"/>
        <w:numPr>
          <w:ilvl w:val="1"/>
          <w:numId w:val="26"/>
        </w:numPr>
        <w:tabs>
          <w:tab w:val="left" w:pos="825"/>
        </w:tabs>
        <w:spacing w:before="0" w:after="240" w:line="276" w:lineRule="auto"/>
        <w:ind w:hanging="282"/>
        <w:rPr>
          <w:rFonts w:asciiTheme="minorHAnsi" w:hAnsiTheme="minorHAnsi"/>
        </w:rPr>
      </w:pPr>
      <w:r w:rsidRPr="006202D2">
        <w:rPr>
          <w:rFonts w:asciiTheme="minorHAnsi" w:hAnsiTheme="minorHAnsi"/>
        </w:rPr>
        <w:t>sposób przeprowadzania oceny śródokresowej;</w:t>
      </w:r>
    </w:p>
    <w:p w14:paraId="5E7A97C8" w14:textId="77777777" w:rsidR="00D1243F" w:rsidRPr="006202D2" w:rsidRDefault="001C78CF">
      <w:pPr>
        <w:pStyle w:val="Akapitzlist"/>
        <w:numPr>
          <w:ilvl w:val="1"/>
          <w:numId w:val="26"/>
        </w:numPr>
        <w:tabs>
          <w:tab w:val="left" w:pos="825"/>
        </w:tabs>
        <w:spacing w:before="0" w:after="240" w:line="276" w:lineRule="auto"/>
        <w:ind w:hanging="282"/>
        <w:rPr>
          <w:rFonts w:asciiTheme="minorHAnsi" w:hAnsiTheme="minorHAnsi"/>
        </w:rPr>
      </w:pPr>
      <w:r w:rsidRPr="006202D2">
        <w:rPr>
          <w:rFonts w:asciiTheme="minorHAnsi" w:hAnsiTheme="minorHAnsi"/>
        </w:rPr>
        <w:t>warunki przedłużania terminu złożenia rozprawy doktorskiej.</w:t>
      </w:r>
    </w:p>
    <w:p w14:paraId="201DC088" w14:textId="3417DDD5" w:rsidR="00D1243F" w:rsidRPr="006202D2" w:rsidRDefault="001C78CF">
      <w:pPr>
        <w:pStyle w:val="Akapitzlist"/>
        <w:numPr>
          <w:ilvl w:val="0"/>
          <w:numId w:val="26"/>
        </w:numPr>
        <w:tabs>
          <w:tab w:val="left" w:pos="544"/>
        </w:tabs>
        <w:spacing w:before="0" w:after="240" w:line="276" w:lineRule="auto"/>
        <w:ind w:right="116"/>
        <w:rPr>
          <w:rFonts w:asciiTheme="minorHAnsi" w:hAnsiTheme="minorHAnsi"/>
        </w:rPr>
      </w:pPr>
      <w:r w:rsidRPr="006202D2">
        <w:rPr>
          <w:rFonts w:asciiTheme="minorHAnsi" w:hAnsiTheme="minorHAnsi"/>
        </w:rPr>
        <w:t>Regulamin uchwala Senat co najmniej na 5 miesięcy przed rozpoczęciem roku akademickiego.</w:t>
      </w:r>
    </w:p>
    <w:p w14:paraId="306FD1F6" w14:textId="4C2A4C62" w:rsidR="00D1243F" w:rsidRPr="006202D2" w:rsidRDefault="00EA0E5C">
      <w:pPr>
        <w:pStyle w:val="Akapitzlist"/>
        <w:numPr>
          <w:ilvl w:val="0"/>
          <w:numId w:val="26"/>
        </w:numPr>
        <w:tabs>
          <w:tab w:val="left" w:pos="544"/>
        </w:tabs>
        <w:spacing w:before="0" w:after="240" w:line="276" w:lineRule="auto"/>
        <w:ind w:right="109"/>
        <w:rPr>
          <w:rFonts w:asciiTheme="minorHAnsi" w:hAnsiTheme="minorHAnsi"/>
        </w:rPr>
      </w:pPr>
      <w:r w:rsidRPr="006202D2">
        <w:rPr>
          <w:rFonts w:asciiTheme="minorHAnsi" w:hAnsiTheme="minorHAnsi"/>
        </w:rPr>
        <w:t>Regulamin wymaga uzgodnienia z Samorządem Doktoranckim. Jeżeli w ciągu 3 miesięcy od</w:t>
      </w:r>
      <w:r w:rsidR="00996421">
        <w:rPr>
          <w:rFonts w:asciiTheme="minorHAnsi" w:hAnsiTheme="minorHAnsi"/>
        </w:rPr>
        <w:t> </w:t>
      </w:r>
      <w:r w:rsidRPr="006202D2">
        <w:rPr>
          <w:rFonts w:asciiTheme="minorHAnsi" w:hAnsiTheme="minorHAnsi"/>
        </w:rPr>
        <w:t>uchwalenia Regulaminu Senat i Samorząd Doktorancki nie dojdą do porozumienia w sprawie jego treści, Regulamin wchodzi w życie na mocy uchwały Senatu, podjętej większością co najmniej 2/3 głosów statutowego składu</w:t>
      </w:r>
      <w:r w:rsidR="001C78CF" w:rsidRPr="006202D2">
        <w:rPr>
          <w:rFonts w:asciiTheme="minorHAnsi" w:hAnsiTheme="minorHAnsi"/>
        </w:rPr>
        <w:t>.</w:t>
      </w:r>
    </w:p>
    <w:p w14:paraId="4CD698D1" w14:textId="77777777" w:rsidR="00D1243F" w:rsidRDefault="001C78CF">
      <w:pPr>
        <w:pStyle w:val="Akapitzlist"/>
        <w:numPr>
          <w:ilvl w:val="0"/>
          <w:numId w:val="26"/>
        </w:numPr>
        <w:tabs>
          <w:tab w:val="left" w:pos="544"/>
        </w:tabs>
        <w:spacing w:before="0" w:after="240" w:line="276" w:lineRule="auto"/>
        <w:rPr>
          <w:rFonts w:asciiTheme="minorHAnsi" w:hAnsiTheme="minorHAnsi"/>
        </w:rPr>
      </w:pPr>
      <w:r w:rsidRPr="006202D2">
        <w:rPr>
          <w:rFonts w:asciiTheme="minorHAnsi" w:hAnsiTheme="minorHAnsi"/>
        </w:rPr>
        <w:t>Regulamin wchodzi w życie z początkiem roku akademickiego.</w:t>
      </w:r>
    </w:p>
    <w:p w14:paraId="5FB16A95" w14:textId="69AD63C2" w:rsidR="00D1243F" w:rsidRPr="006202D2" w:rsidRDefault="001C78CF" w:rsidP="005C6892">
      <w:pPr>
        <w:pStyle w:val="IIIPodpunkt"/>
      </w:pPr>
      <w:bookmarkStart w:id="240" w:name="_bookmark65"/>
      <w:bookmarkStart w:id="241" w:name="_Toc144366945"/>
      <w:bookmarkStart w:id="242" w:name="_Toc147920216"/>
      <w:bookmarkEnd w:id="240"/>
      <w:r w:rsidRPr="006202D2">
        <w:t>Rekrutacja</w:t>
      </w:r>
      <w:r w:rsidR="00306E64">
        <w:t xml:space="preserve"> do Szkoły Doktorskiej</w:t>
      </w:r>
      <w:bookmarkEnd w:id="241"/>
      <w:bookmarkEnd w:id="242"/>
    </w:p>
    <w:p w14:paraId="3452BC1B" w14:textId="3BD1D569" w:rsidR="00D1243F" w:rsidRPr="006202D2" w:rsidRDefault="005C1B88" w:rsidP="002035A2">
      <w:pPr>
        <w:pStyle w:val="IVParagraf"/>
      </w:pPr>
      <w:r w:rsidRPr="006202D2">
        <w:t xml:space="preserve">§ </w:t>
      </w:r>
      <w:r w:rsidR="001249D5">
        <w:t>8</w:t>
      </w:r>
      <w:r w:rsidR="00115A68">
        <w:t>2</w:t>
      </w:r>
    </w:p>
    <w:p w14:paraId="650739D0" w14:textId="5D2DC4CF" w:rsidR="00D1243F" w:rsidRPr="006202D2" w:rsidRDefault="001C78CF">
      <w:pPr>
        <w:pStyle w:val="Akapitzlist"/>
        <w:numPr>
          <w:ilvl w:val="0"/>
          <w:numId w:val="25"/>
        </w:numPr>
        <w:tabs>
          <w:tab w:val="left" w:pos="544"/>
        </w:tabs>
        <w:spacing w:before="0" w:after="240" w:line="276" w:lineRule="auto"/>
        <w:ind w:left="538" w:right="114" w:hanging="425"/>
        <w:rPr>
          <w:rFonts w:asciiTheme="minorHAnsi" w:hAnsiTheme="minorHAnsi"/>
        </w:rPr>
      </w:pPr>
      <w:r w:rsidRPr="006202D2">
        <w:rPr>
          <w:rFonts w:asciiTheme="minorHAnsi" w:hAnsiTheme="minorHAnsi"/>
        </w:rPr>
        <w:t>Do Szkoły Doktorskiej może być przyjęta osoba, która posiada tytuł zawodowy magistra</w:t>
      </w:r>
      <w:r w:rsidR="00246D9E" w:rsidRPr="006202D2">
        <w:rPr>
          <w:rFonts w:asciiTheme="minorHAnsi" w:hAnsiTheme="minorHAnsi"/>
        </w:rPr>
        <w:t xml:space="preserve"> lub</w:t>
      </w:r>
      <w:r w:rsidR="00996421">
        <w:rPr>
          <w:rFonts w:asciiTheme="minorHAnsi" w:hAnsiTheme="minorHAnsi"/>
        </w:rPr>
        <w:t> </w:t>
      </w:r>
      <w:proofErr w:type="spellStart"/>
      <w:r w:rsidR="00246D9E" w:rsidRPr="006202D2">
        <w:rPr>
          <w:rFonts w:asciiTheme="minorHAnsi" w:hAnsiTheme="minorHAnsi"/>
        </w:rPr>
        <w:t>magistry</w:t>
      </w:r>
      <w:proofErr w:type="spellEnd"/>
      <w:r w:rsidRPr="006202D2">
        <w:rPr>
          <w:rFonts w:asciiTheme="minorHAnsi" w:hAnsiTheme="minorHAnsi"/>
        </w:rPr>
        <w:t>, magistra inżyniera</w:t>
      </w:r>
      <w:r w:rsidR="00246D9E" w:rsidRPr="006202D2">
        <w:rPr>
          <w:rFonts w:asciiTheme="minorHAnsi" w:hAnsiTheme="minorHAnsi"/>
        </w:rPr>
        <w:t xml:space="preserve"> lub </w:t>
      </w:r>
      <w:proofErr w:type="spellStart"/>
      <w:r w:rsidR="00246D9E" w:rsidRPr="006202D2">
        <w:rPr>
          <w:rFonts w:asciiTheme="minorHAnsi" w:hAnsiTheme="minorHAnsi"/>
        </w:rPr>
        <w:t>magistry</w:t>
      </w:r>
      <w:proofErr w:type="spellEnd"/>
      <w:r w:rsidR="00246D9E" w:rsidRPr="006202D2">
        <w:rPr>
          <w:rFonts w:asciiTheme="minorHAnsi" w:hAnsiTheme="minorHAnsi"/>
        </w:rPr>
        <w:t xml:space="preserve"> </w:t>
      </w:r>
      <w:proofErr w:type="spellStart"/>
      <w:r w:rsidR="00246D9E" w:rsidRPr="006202D2">
        <w:rPr>
          <w:rFonts w:asciiTheme="minorHAnsi" w:hAnsiTheme="minorHAnsi"/>
        </w:rPr>
        <w:t>inżyniery</w:t>
      </w:r>
      <w:proofErr w:type="spellEnd"/>
      <w:r w:rsidRPr="006202D2">
        <w:rPr>
          <w:rFonts w:asciiTheme="minorHAnsi" w:hAnsiTheme="minorHAnsi"/>
        </w:rPr>
        <w:t xml:space="preserve"> albo równorzędny.</w:t>
      </w:r>
    </w:p>
    <w:p w14:paraId="6141D0E1" w14:textId="46FCF90A" w:rsidR="00D1243F" w:rsidRDefault="00EA0E5C">
      <w:pPr>
        <w:pStyle w:val="Akapitzlist"/>
        <w:numPr>
          <w:ilvl w:val="0"/>
          <w:numId w:val="25"/>
        </w:numPr>
        <w:tabs>
          <w:tab w:val="left" w:pos="544"/>
        </w:tabs>
        <w:spacing w:before="0" w:after="240" w:line="276" w:lineRule="auto"/>
        <w:ind w:left="538" w:right="110" w:hanging="425"/>
        <w:rPr>
          <w:rFonts w:asciiTheme="minorHAnsi" w:hAnsiTheme="minorHAnsi"/>
        </w:rPr>
      </w:pPr>
      <w:r w:rsidRPr="006202D2">
        <w:rPr>
          <w:rFonts w:asciiTheme="minorHAnsi" w:hAnsiTheme="minorHAnsi"/>
        </w:rPr>
        <w:t>W wyjątkowych przypadkach uzasadnionych najwyższą jakością osiągnięć</w:t>
      </w:r>
      <w:r w:rsidR="00D62D2D" w:rsidRPr="006202D2">
        <w:rPr>
          <w:rFonts w:asciiTheme="minorHAnsi" w:hAnsiTheme="minorHAnsi"/>
        </w:rPr>
        <w:t xml:space="preserve"> </w:t>
      </w:r>
      <w:r w:rsidRPr="006202D2">
        <w:rPr>
          <w:rFonts w:asciiTheme="minorHAnsi" w:hAnsiTheme="minorHAnsi"/>
        </w:rPr>
        <w:t xml:space="preserve">naukowych </w:t>
      </w:r>
      <w:r w:rsidR="00C5598E">
        <w:rPr>
          <w:rFonts w:asciiTheme="minorHAnsi" w:hAnsiTheme="minorHAnsi"/>
        </w:rPr>
        <w:t xml:space="preserve">do Szkoły Doktorskiej może być przyjęta </w:t>
      </w:r>
      <w:r w:rsidRPr="006202D2">
        <w:rPr>
          <w:rFonts w:asciiTheme="minorHAnsi" w:hAnsiTheme="minorHAnsi"/>
        </w:rPr>
        <w:t>osob</w:t>
      </w:r>
      <w:r w:rsidR="00C5598E">
        <w:rPr>
          <w:rFonts w:asciiTheme="minorHAnsi" w:hAnsiTheme="minorHAnsi"/>
        </w:rPr>
        <w:t>a</w:t>
      </w:r>
      <w:r w:rsidRPr="006202D2">
        <w:rPr>
          <w:rFonts w:asciiTheme="minorHAnsi" w:hAnsiTheme="minorHAnsi"/>
        </w:rPr>
        <w:t xml:space="preserve"> niespełniając</w:t>
      </w:r>
      <w:r w:rsidR="00C5598E">
        <w:rPr>
          <w:rFonts w:asciiTheme="minorHAnsi" w:hAnsiTheme="minorHAnsi"/>
        </w:rPr>
        <w:t>a</w:t>
      </w:r>
      <w:r w:rsidRPr="006202D2">
        <w:rPr>
          <w:rFonts w:asciiTheme="minorHAnsi" w:hAnsiTheme="minorHAnsi"/>
        </w:rPr>
        <w:t xml:space="preserve"> wymagań określonych w ust</w:t>
      </w:r>
      <w:r w:rsidR="003E164C">
        <w:rPr>
          <w:rFonts w:asciiTheme="minorHAnsi" w:hAnsiTheme="minorHAnsi"/>
        </w:rPr>
        <w:t>. 1</w:t>
      </w:r>
      <w:r w:rsidRPr="006202D2">
        <w:rPr>
          <w:rFonts w:asciiTheme="minorHAnsi" w:hAnsiTheme="minorHAnsi"/>
        </w:rPr>
        <w:t>, będąc</w:t>
      </w:r>
      <w:r w:rsidR="003E164C">
        <w:rPr>
          <w:rFonts w:asciiTheme="minorHAnsi" w:hAnsiTheme="minorHAnsi"/>
        </w:rPr>
        <w:t>a</w:t>
      </w:r>
      <w:r w:rsidRPr="006202D2">
        <w:rPr>
          <w:rFonts w:asciiTheme="minorHAnsi" w:hAnsiTheme="minorHAnsi"/>
        </w:rPr>
        <w:t xml:space="preserve"> absolwentem lub absolwentką studiów pierwszego stopnia albo studentem lub</w:t>
      </w:r>
      <w:r w:rsidR="00996421">
        <w:rPr>
          <w:rFonts w:asciiTheme="minorHAnsi" w:hAnsiTheme="minorHAnsi"/>
        </w:rPr>
        <w:t> </w:t>
      </w:r>
      <w:r w:rsidRPr="006202D2">
        <w:rPr>
          <w:rFonts w:asciiTheme="minorHAnsi" w:hAnsiTheme="minorHAnsi"/>
        </w:rPr>
        <w:t xml:space="preserve">studentką </w:t>
      </w:r>
      <w:r w:rsidR="003E164C">
        <w:rPr>
          <w:rFonts w:asciiTheme="minorHAnsi" w:hAnsiTheme="minorHAnsi"/>
        </w:rPr>
        <w:br/>
      </w:r>
      <w:r w:rsidRPr="006202D2">
        <w:rPr>
          <w:rFonts w:asciiTheme="minorHAnsi" w:hAnsiTheme="minorHAnsi"/>
        </w:rPr>
        <w:lastRenderedPageBreak/>
        <w:t>z ukończonym trzecim rokiem jednolitych studiów magisterskich</w:t>
      </w:r>
      <w:r w:rsidR="001C78CF" w:rsidRPr="006202D2">
        <w:rPr>
          <w:rFonts w:asciiTheme="minorHAnsi" w:hAnsiTheme="minorHAnsi"/>
        </w:rPr>
        <w:t>.</w:t>
      </w:r>
    </w:p>
    <w:p w14:paraId="34F72C4B" w14:textId="385A2FA5" w:rsidR="00D1243F" w:rsidRPr="006202D2" w:rsidRDefault="001C78CF">
      <w:pPr>
        <w:pStyle w:val="Akapitzlist"/>
        <w:numPr>
          <w:ilvl w:val="0"/>
          <w:numId w:val="25"/>
        </w:numPr>
        <w:tabs>
          <w:tab w:val="left" w:pos="544"/>
        </w:tabs>
        <w:spacing w:before="0" w:after="240" w:line="276" w:lineRule="auto"/>
        <w:ind w:left="538" w:right="111" w:hanging="425"/>
        <w:rPr>
          <w:rFonts w:asciiTheme="minorHAnsi" w:hAnsiTheme="minorHAnsi"/>
        </w:rPr>
      </w:pPr>
      <w:r w:rsidRPr="006202D2">
        <w:rPr>
          <w:rFonts w:asciiTheme="minorHAnsi" w:hAnsiTheme="minorHAnsi"/>
        </w:rPr>
        <w:t>Rekrutacja do Szkoły Doktorskiej odbywa się w drodze konkursu na zasadach określonych przez Senat.</w:t>
      </w:r>
    </w:p>
    <w:p w14:paraId="096B09F3" w14:textId="16368CE1" w:rsidR="00D1243F" w:rsidRPr="006202D2" w:rsidRDefault="001C78CF">
      <w:pPr>
        <w:pStyle w:val="Akapitzlist"/>
        <w:numPr>
          <w:ilvl w:val="0"/>
          <w:numId w:val="25"/>
        </w:numPr>
        <w:tabs>
          <w:tab w:val="left" w:pos="544"/>
        </w:tabs>
        <w:spacing w:before="0" w:after="240" w:line="276" w:lineRule="auto"/>
        <w:ind w:left="538" w:hanging="425"/>
        <w:rPr>
          <w:rFonts w:asciiTheme="minorHAnsi" w:hAnsiTheme="minorHAnsi"/>
        </w:rPr>
      </w:pPr>
      <w:r w:rsidRPr="006202D2">
        <w:rPr>
          <w:rFonts w:asciiTheme="minorHAnsi" w:hAnsiTheme="minorHAnsi"/>
        </w:rPr>
        <w:t>Przyjęcie do Szkoły Doktorskiej następuje w drodze wpisu na listę doktorantów</w:t>
      </w:r>
      <w:r w:rsidR="00EA0E5C" w:rsidRPr="006202D2">
        <w:rPr>
          <w:rFonts w:asciiTheme="minorHAnsi" w:hAnsiTheme="minorHAnsi"/>
        </w:rPr>
        <w:t xml:space="preserve"> i doktorantek</w:t>
      </w:r>
      <w:r w:rsidRPr="006202D2">
        <w:rPr>
          <w:rFonts w:asciiTheme="minorHAnsi" w:hAnsiTheme="minorHAnsi"/>
        </w:rPr>
        <w:t>.</w:t>
      </w:r>
    </w:p>
    <w:p w14:paraId="6A695471" w14:textId="77777777" w:rsidR="00D1243F" w:rsidRPr="006202D2" w:rsidRDefault="001C78CF">
      <w:pPr>
        <w:pStyle w:val="Akapitzlist"/>
        <w:numPr>
          <w:ilvl w:val="0"/>
          <w:numId w:val="25"/>
        </w:numPr>
        <w:tabs>
          <w:tab w:val="left" w:pos="544"/>
        </w:tabs>
        <w:spacing w:before="0" w:after="240" w:line="276" w:lineRule="auto"/>
        <w:ind w:left="538" w:right="111" w:hanging="425"/>
        <w:rPr>
          <w:rFonts w:asciiTheme="minorHAnsi" w:hAnsiTheme="minorHAnsi"/>
        </w:rPr>
      </w:pPr>
      <w:r w:rsidRPr="006202D2">
        <w:rPr>
          <w:rFonts w:asciiTheme="minorHAnsi" w:hAnsiTheme="minorHAnsi"/>
        </w:rPr>
        <w:t>Odmowa przyjęcia do Szkoły Doktorskiej następuje w drodze decyzji administracyjnej. Od decyzji przysługuje wniosek o ponowne rozpatrzenie sprawy.</w:t>
      </w:r>
    </w:p>
    <w:p w14:paraId="65D9507C" w14:textId="77777777" w:rsidR="00D1243F" w:rsidRPr="006202D2" w:rsidRDefault="001C78CF">
      <w:pPr>
        <w:pStyle w:val="Akapitzlist"/>
        <w:numPr>
          <w:ilvl w:val="0"/>
          <w:numId w:val="25"/>
        </w:numPr>
        <w:tabs>
          <w:tab w:val="left" w:pos="544"/>
        </w:tabs>
        <w:spacing w:before="0" w:after="240" w:line="276" w:lineRule="auto"/>
        <w:ind w:left="538" w:hanging="425"/>
        <w:rPr>
          <w:rFonts w:asciiTheme="minorHAnsi" w:hAnsiTheme="minorHAnsi"/>
        </w:rPr>
      </w:pPr>
      <w:r w:rsidRPr="006202D2">
        <w:rPr>
          <w:rFonts w:asciiTheme="minorHAnsi" w:hAnsiTheme="minorHAnsi"/>
        </w:rPr>
        <w:t>Wyniki konkursu są jawne.</w:t>
      </w:r>
    </w:p>
    <w:p w14:paraId="5CF1924A" w14:textId="71C39F5E" w:rsidR="00D1243F" w:rsidRPr="006202D2" w:rsidRDefault="001C78CF">
      <w:pPr>
        <w:pStyle w:val="Akapitzlist"/>
        <w:numPr>
          <w:ilvl w:val="0"/>
          <w:numId w:val="25"/>
        </w:numPr>
        <w:tabs>
          <w:tab w:val="left" w:pos="544"/>
        </w:tabs>
        <w:spacing w:before="0" w:after="240" w:line="276" w:lineRule="auto"/>
        <w:ind w:left="538" w:hanging="425"/>
        <w:rPr>
          <w:rFonts w:asciiTheme="minorHAnsi" w:hAnsiTheme="minorHAnsi"/>
        </w:rPr>
      </w:pPr>
      <w:r w:rsidRPr="006202D2">
        <w:rPr>
          <w:rFonts w:asciiTheme="minorHAnsi" w:hAnsiTheme="minorHAnsi"/>
        </w:rPr>
        <w:t xml:space="preserve">Jednocześnie można być doktorantem </w:t>
      </w:r>
      <w:r w:rsidR="00EA0E5C" w:rsidRPr="006202D2">
        <w:rPr>
          <w:rFonts w:asciiTheme="minorHAnsi" w:hAnsiTheme="minorHAnsi"/>
        </w:rPr>
        <w:t xml:space="preserve">lub doktorantką </w:t>
      </w:r>
      <w:r w:rsidRPr="006202D2">
        <w:rPr>
          <w:rFonts w:asciiTheme="minorHAnsi" w:hAnsiTheme="minorHAnsi"/>
        </w:rPr>
        <w:t>tylko w jednej szkole doktorskiej.</w:t>
      </w:r>
    </w:p>
    <w:p w14:paraId="3A861AA4" w14:textId="2B8C8FD6" w:rsidR="00D1243F" w:rsidRPr="006202D2" w:rsidRDefault="001C78CF" w:rsidP="005C6892">
      <w:pPr>
        <w:pStyle w:val="IIIPodpunkt"/>
      </w:pPr>
      <w:bookmarkStart w:id="243" w:name="_bookmark66"/>
      <w:bookmarkStart w:id="244" w:name="_Toc144366946"/>
      <w:bookmarkStart w:id="245" w:name="_Toc147920217"/>
      <w:bookmarkEnd w:id="243"/>
      <w:r w:rsidRPr="006202D2">
        <w:t>Ślubowanie</w:t>
      </w:r>
      <w:r w:rsidR="00306E64">
        <w:t xml:space="preserve"> dok</w:t>
      </w:r>
      <w:r w:rsidR="001360CC">
        <w:t>t</w:t>
      </w:r>
      <w:r w:rsidR="00306E64">
        <w:t>oranta lub doktorantki</w:t>
      </w:r>
      <w:bookmarkEnd w:id="244"/>
      <w:bookmarkEnd w:id="245"/>
    </w:p>
    <w:p w14:paraId="45B8E5C9" w14:textId="7EFEDB5D" w:rsidR="00D1243F" w:rsidRPr="006202D2" w:rsidRDefault="005C1B88" w:rsidP="002035A2">
      <w:pPr>
        <w:pStyle w:val="IVParagraf"/>
      </w:pPr>
      <w:r w:rsidRPr="006202D2">
        <w:t xml:space="preserve">§ </w:t>
      </w:r>
      <w:r w:rsidR="00E1083A">
        <w:t>8</w:t>
      </w:r>
      <w:r w:rsidR="00115A68">
        <w:t>3</w:t>
      </w:r>
    </w:p>
    <w:p w14:paraId="7BEC22EA" w14:textId="0DC02588" w:rsidR="00BB3722" w:rsidRDefault="00EA0E5C" w:rsidP="00861A9A">
      <w:pPr>
        <w:tabs>
          <w:tab w:val="left" w:pos="0"/>
        </w:tabs>
        <w:spacing w:after="240" w:line="276" w:lineRule="auto"/>
        <w:jc w:val="both"/>
        <w:rPr>
          <w:rFonts w:asciiTheme="minorHAnsi" w:hAnsiTheme="minorHAnsi"/>
        </w:rPr>
      </w:pPr>
      <w:r w:rsidRPr="006202D2">
        <w:rPr>
          <w:rFonts w:asciiTheme="minorHAnsi" w:hAnsiTheme="minorHAnsi"/>
        </w:rPr>
        <w:t xml:space="preserve">Nabycie praw doktoranta lub doktorantki </w:t>
      </w:r>
      <w:r w:rsidR="00BB3722">
        <w:rPr>
          <w:rFonts w:asciiTheme="minorHAnsi" w:hAnsiTheme="minorHAnsi"/>
        </w:rPr>
        <w:t xml:space="preserve">przez osobę </w:t>
      </w:r>
      <w:r w:rsidRPr="006202D2">
        <w:rPr>
          <w:rFonts w:asciiTheme="minorHAnsi" w:hAnsiTheme="minorHAnsi"/>
        </w:rPr>
        <w:t>przyjęt</w:t>
      </w:r>
      <w:r w:rsidR="00BB3722">
        <w:rPr>
          <w:rFonts w:asciiTheme="minorHAnsi" w:hAnsiTheme="minorHAnsi"/>
        </w:rPr>
        <w:t>ą</w:t>
      </w:r>
      <w:r w:rsidRPr="006202D2">
        <w:rPr>
          <w:rFonts w:asciiTheme="minorHAnsi" w:hAnsiTheme="minorHAnsi"/>
        </w:rPr>
        <w:t xml:space="preserve"> do </w:t>
      </w:r>
      <w:r w:rsidR="00D62D2D" w:rsidRPr="006202D2">
        <w:rPr>
          <w:rFonts w:asciiTheme="minorHAnsi" w:hAnsiTheme="minorHAnsi"/>
        </w:rPr>
        <w:t>S</w:t>
      </w:r>
      <w:r w:rsidRPr="006202D2">
        <w:rPr>
          <w:rFonts w:asciiTheme="minorHAnsi" w:hAnsiTheme="minorHAnsi"/>
        </w:rPr>
        <w:t xml:space="preserve">zkoły </w:t>
      </w:r>
      <w:r w:rsidR="00D62D2D" w:rsidRPr="006202D2">
        <w:rPr>
          <w:rFonts w:asciiTheme="minorHAnsi" w:hAnsiTheme="minorHAnsi"/>
        </w:rPr>
        <w:t>D</w:t>
      </w:r>
      <w:r w:rsidRPr="006202D2">
        <w:rPr>
          <w:rFonts w:asciiTheme="minorHAnsi" w:hAnsiTheme="minorHAnsi"/>
        </w:rPr>
        <w:t xml:space="preserve">oktorskiej </w:t>
      </w:r>
      <w:r w:rsidR="00BB3722">
        <w:rPr>
          <w:rFonts w:asciiTheme="minorHAnsi" w:hAnsiTheme="minorHAnsi"/>
        </w:rPr>
        <w:t>następuje</w:t>
      </w:r>
      <w:r w:rsidR="008A2AF6">
        <w:rPr>
          <w:rFonts w:asciiTheme="minorHAnsi" w:hAnsiTheme="minorHAnsi"/>
        </w:rPr>
        <w:t xml:space="preserve"> </w:t>
      </w:r>
      <w:r w:rsidRPr="006202D2">
        <w:rPr>
          <w:rFonts w:asciiTheme="minorHAnsi" w:hAnsiTheme="minorHAnsi"/>
        </w:rPr>
        <w:t xml:space="preserve">z chwilą złożenia ślubowania o następującej treści: </w:t>
      </w:r>
    </w:p>
    <w:p w14:paraId="1E4F7FD5" w14:textId="77777777" w:rsidR="00BB3722" w:rsidRDefault="00EA0E5C" w:rsidP="00861A9A">
      <w:pPr>
        <w:tabs>
          <w:tab w:val="left" w:pos="0"/>
        </w:tabs>
        <w:spacing w:after="240" w:line="276" w:lineRule="auto"/>
        <w:jc w:val="both"/>
        <w:rPr>
          <w:rFonts w:asciiTheme="minorHAnsi" w:hAnsiTheme="minorHAnsi"/>
        </w:rPr>
      </w:pPr>
      <w:r w:rsidRPr="006202D2">
        <w:rPr>
          <w:rFonts w:asciiTheme="minorHAnsi" w:hAnsiTheme="minorHAnsi"/>
        </w:rPr>
        <w:t xml:space="preserve">„Wstępując do akademickiej społeczności Akademii Sztuki w Szczecinie ślubuję uroczyście: </w:t>
      </w:r>
    </w:p>
    <w:p w14:paraId="587A9AED" w14:textId="64196372" w:rsidR="00BB3722" w:rsidRPr="00C36AA9" w:rsidRDefault="00EA0E5C">
      <w:pPr>
        <w:pStyle w:val="Akapitzlist"/>
        <w:numPr>
          <w:ilvl w:val="0"/>
          <w:numId w:val="86"/>
        </w:numPr>
        <w:tabs>
          <w:tab w:val="left" w:pos="0"/>
        </w:tabs>
        <w:spacing w:before="0" w:after="240" w:line="276" w:lineRule="auto"/>
        <w:rPr>
          <w:rFonts w:asciiTheme="minorHAnsi" w:hAnsiTheme="minorHAnsi"/>
        </w:rPr>
      </w:pPr>
      <w:r w:rsidRPr="00C36AA9">
        <w:rPr>
          <w:rFonts w:asciiTheme="minorHAnsi" w:hAnsiTheme="minorHAnsi"/>
        </w:rPr>
        <w:t xml:space="preserve">zdobywać wiedzę i rozwijać umiejętności, przygotowując się do pracy dla dobra Ojczyzny i jej </w:t>
      </w:r>
      <w:r w:rsidR="00FB03F4">
        <w:rPr>
          <w:rFonts w:asciiTheme="minorHAnsi" w:hAnsiTheme="minorHAnsi"/>
        </w:rPr>
        <w:t>k</w:t>
      </w:r>
      <w:r w:rsidRPr="00C36AA9">
        <w:rPr>
          <w:rFonts w:asciiTheme="minorHAnsi" w:hAnsiTheme="minorHAnsi"/>
        </w:rPr>
        <w:t xml:space="preserve">ultury; </w:t>
      </w:r>
    </w:p>
    <w:p w14:paraId="1925D7FF" w14:textId="3D08F6BD" w:rsidR="00C36AA9" w:rsidRPr="00C36AA9" w:rsidRDefault="00EA0E5C">
      <w:pPr>
        <w:pStyle w:val="Akapitzlist"/>
        <w:numPr>
          <w:ilvl w:val="0"/>
          <w:numId w:val="86"/>
        </w:numPr>
        <w:tabs>
          <w:tab w:val="left" w:pos="0"/>
        </w:tabs>
        <w:spacing w:before="0" w:after="240" w:line="276" w:lineRule="auto"/>
        <w:rPr>
          <w:rFonts w:asciiTheme="minorHAnsi" w:hAnsiTheme="minorHAnsi"/>
        </w:rPr>
      </w:pPr>
      <w:r w:rsidRPr="00C36AA9">
        <w:rPr>
          <w:rFonts w:asciiTheme="minorHAnsi" w:hAnsiTheme="minorHAnsi"/>
        </w:rPr>
        <w:t xml:space="preserve">dbać o godność i dobre imię Akademii; </w:t>
      </w:r>
    </w:p>
    <w:p w14:paraId="273507BD" w14:textId="1BEE80D6" w:rsidR="00C36AA9" w:rsidRDefault="00EA0E5C">
      <w:pPr>
        <w:pStyle w:val="Akapitzlist"/>
        <w:numPr>
          <w:ilvl w:val="0"/>
          <w:numId w:val="86"/>
        </w:numPr>
        <w:tabs>
          <w:tab w:val="left" w:pos="0"/>
        </w:tabs>
        <w:spacing w:before="0" w:after="240" w:line="276" w:lineRule="auto"/>
        <w:rPr>
          <w:rFonts w:asciiTheme="minorHAnsi" w:hAnsiTheme="minorHAnsi"/>
        </w:rPr>
      </w:pPr>
      <w:r w:rsidRPr="00C36AA9">
        <w:rPr>
          <w:rFonts w:asciiTheme="minorHAnsi" w:hAnsiTheme="minorHAnsi"/>
        </w:rPr>
        <w:t xml:space="preserve">darzyć szacunkiem pracowników i pracownice, studentów i studentki, doktorantów i </w:t>
      </w:r>
      <w:r w:rsidR="00C36AA9">
        <w:rPr>
          <w:rFonts w:asciiTheme="minorHAnsi" w:hAnsiTheme="minorHAnsi"/>
        </w:rPr>
        <w:t>d</w:t>
      </w:r>
      <w:r w:rsidRPr="00C36AA9">
        <w:rPr>
          <w:rFonts w:asciiTheme="minorHAnsi" w:hAnsiTheme="minorHAnsi"/>
        </w:rPr>
        <w:t xml:space="preserve">oktorantki, respektować ustanowione przepisy i stosować się do zasad współżycia </w:t>
      </w:r>
      <w:r w:rsidR="00C76238">
        <w:rPr>
          <w:rFonts w:asciiTheme="minorHAnsi" w:hAnsiTheme="minorHAnsi"/>
        </w:rPr>
        <w:t>s</w:t>
      </w:r>
      <w:r w:rsidRPr="00C36AA9">
        <w:rPr>
          <w:rFonts w:asciiTheme="minorHAnsi" w:hAnsiTheme="minorHAnsi"/>
        </w:rPr>
        <w:t xml:space="preserve">połecznego; </w:t>
      </w:r>
    </w:p>
    <w:p w14:paraId="6797CD9F" w14:textId="27D152DB" w:rsidR="006026A4" w:rsidRPr="00D860EA" w:rsidRDefault="006026A4">
      <w:pPr>
        <w:pStyle w:val="Akapitzlist"/>
        <w:numPr>
          <w:ilvl w:val="0"/>
          <w:numId w:val="86"/>
        </w:numPr>
        <w:tabs>
          <w:tab w:val="left" w:pos="0"/>
        </w:tabs>
        <w:spacing w:before="0" w:after="240" w:line="276" w:lineRule="auto"/>
        <w:rPr>
          <w:rFonts w:asciiTheme="minorHAnsi" w:hAnsiTheme="minorHAnsi" w:cstheme="minorHAnsi"/>
          <w:sz w:val="24"/>
          <w:szCs w:val="24"/>
        </w:rPr>
      </w:pPr>
      <w:r w:rsidRPr="00D860EA">
        <w:rPr>
          <w:rFonts w:asciiTheme="minorHAnsi" w:eastAsia="Times New Roman" w:hAnsiTheme="minorHAnsi" w:cstheme="minorHAnsi"/>
        </w:rPr>
        <w:t>zachowywa</w:t>
      </w:r>
      <w:r w:rsidRPr="00D860EA">
        <w:rPr>
          <w:rFonts w:asciiTheme="minorHAnsi" w:eastAsia="Times New Roman" w:hAnsiTheme="minorHAnsi" w:cstheme="minorHAnsi" w:hint="eastAsia"/>
        </w:rPr>
        <w:t>ć</w:t>
      </w:r>
      <w:r w:rsidRPr="00D860EA">
        <w:rPr>
          <w:rFonts w:asciiTheme="minorHAnsi" w:eastAsia="Times New Roman" w:hAnsiTheme="minorHAnsi" w:cstheme="minorHAnsi"/>
        </w:rPr>
        <w:t xml:space="preserve"> najwy</w:t>
      </w:r>
      <w:r w:rsidRPr="00D860EA">
        <w:rPr>
          <w:rFonts w:asciiTheme="minorHAnsi" w:eastAsia="Times New Roman" w:hAnsiTheme="minorHAnsi" w:cstheme="minorHAnsi" w:hint="eastAsia"/>
        </w:rPr>
        <w:t>ż</w:t>
      </w:r>
      <w:r w:rsidRPr="00D860EA">
        <w:rPr>
          <w:rFonts w:asciiTheme="minorHAnsi" w:eastAsia="Times New Roman" w:hAnsiTheme="minorHAnsi" w:cstheme="minorHAnsi"/>
        </w:rPr>
        <w:t>sze standardy etyczne w pracy naukowej i dydaktycznej</w:t>
      </w:r>
      <w:r w:rsidR="00367054" w:rsidRPr="00D860EA">
        <w:rPr>
          <w:rFonts w:asciiTheme="minorHAnsi" w:eastAsia="Times New Roman" w:hAnsiTheme="minorHAnsi" w:cstheme="minorHAnsi"/>
        </w:rPr>
        <w:t>;</w:t>
      </w:r>
    </w:p>
    <w:p w14:paraId="670D40D9" w14:textId="56F8EAD1" w:rsidR="00D1243F" w:rsidRPr="00C36AA9" w:rsidRDefault="00EA0E5C">
      <w:pPr>
        <w:pStyle w:val="Akapitzlist"/>
        <w:numPr>
          <w:ilvl w:val="0"/>
          <w:numId w:val="86"/>
        </w:numPr>
        <w:tabs>
          <w:tab w:val="left" w:pos="0"/>
        </w:tabs>
        <w:spacing w:before="0" w:after="240" w:line="276" w:lineRule="auto"/>
        <w:rPr>
          <w:rFonts w:asciiTheme="minorHAnsi" w:hAnsiTheme="minorHAnsi"/>
        </w:rPr>
      </w:pPr>
      <w:r w:rsidRPr="00C36AA9">
        <w:rPr>
          <w:rFonts w:asciiTheme="minorHAnsi" w:hAnsiTheme="minorHAnsi"/>
        </w:rPr>
        <w:t>propagować misję Akademii, włączając się aktywnie w jej działalność artystyczną</w:t>
      </w:r>
      <w:r w:rsidR="001C78CF" w:rsidRPr="00C36AA9">
        <w:rPr>
          <w:rFonts w:asciiTheme="minorHAnsi" w:hAnsiTheme="minorHAnsi"/>
        </w:rPr>
        <w:t>.”</w:t>
      </w:r>
    </w:p>
    <w:p w14:paraId="027DB2E8" w14:textId="463A4373" w:rsidR="00D1243F" w:rsidRPr="006202D2" w:rsidRDefault="00AF57A6" w:rsidP="005C6892">
      <w:pPr>
        <w:pStyle w:val="IIIPodpunkt"/>
      </w:pPr>
      <w:bookmarkStart w:id="246" w:name="_bookmark67"/>
      <w:bookmarkStart w:id="247" w:name="_Toc147920218"/>
      <w:bookmarkEnd w:id="246"/>
      <w:r>
        <w:t>Stypendium doktoranckie</w:t>
      </w:r>
      <w:r w:rsidR="00816074">
        <w:t xml:space="preserve"> i inne świadczenia</w:t>
      </w:r>
      <w:bookmarkEnd w:id="247"/>
    </w:p>
    <w:p w14:paraId="2B451B3D" w14:textId="34DA11B2" w:rsidR="00D1243F" w:rsidRPr="006202D2" w:rsidRDefault="005C1B88" w:rsidP="002035A2">
      <w:pPr>
        <w:pStyle w:val="IVParagraf"/>
      </w:pPr>
      <w:r w:rsidRPr="006202D2">
        <w:t>§</w:t>
      </w:r>
      <w:r w:rsidR="00E1083A">
        <w:t xml:space="preserve"> 8</w:t>
      </w:r>
      <w:r w:rsidR="00115A68">
        <w:t>4</w:t>
      </w:r>
    </w:p>
    <w:p w14:paraId="1532CC68" w14:textId="5EB7FB21" w:rsidR="00D1243F" w:rsidRPr="006202D2" w:rsidRDefault="001C78CF" w:rsidP="00861A9A">
      <w:pPr>
        <w:pStyle w:val="Tekstpodstawowy"/>
        <w:spacing w:before="0" w:after="240" w:line="276" w:lineRule="auto"/>
        <w:ind w:left="113" w:right="113" w:firstLine="0"/>
        <w:rPr>
          <w:rFonts w:asciiTheme="minorHAnsi" w:hAnsiTheme="minorHAnsi"/>
        </w:rPr>
      </w:pPr>
      <w:r w:rsidRPr="006202D2">
        <w:rPr>
          <w:rFonts w:asciiTheme="minorHAnsi" w:hAnsiTheme="minorHAnsi"/>
        </w:rPr>
        <w:t xml:space="preserve">Doktorant </w:t>
      </w:r>
      <w:r w:rsidR="00EA0E5C" w:rsidRPr="006202D2">
        <w:rPr>
          <w:rFonts w:asciiTheme="minorHAnsi" w:hAnsiTheme="minorHAnsi"/>
        </w:rPr>
        <w:t>lub doktorantka</w:t>
      </w:r>
      <w:r w:rsidR="00AF57A6">
        <w:rPr>
          <w:rFonts w:asciiTheme="minorHAnsi" w:hAnsiTheme="minorHAnsi"/>
        </w:rPr>
        <w:t xml:space="preserve"> korzysta ze stypendium doktoranckiego </w:t>
      </w:r>
      <w:r w:rsidR="00816074">
        <w:rPr>
          <w:rFonts w:asciiTheme="minorHAnsi" w:hAnsiTheme="minorHAnsi"/>
        </w:rPr>
        <w:t>oraz</w:t>
      </w:r>
      <w:r w:rsidR="00EA0E5C" w:rsidRPr="006202D2">
        <w:rPr>
          <w:rFonts w:asciiTheme="minorHAnsi" w:hAnsiTheme="minorHAnsi"/>
        </w:rPr>
        <w:t xml:space="preserve"> </w:t>
      </w:r>
      <w:r w:rsidRPr="006202D2">
        <w:rPr>
          <w:rFonts w:asciiTheme="minorHAnsi" w:hAnsiTheme="minorHAnsi"/>
        </w:rPr>
        <w:t>może korzystać ze świadczeń pomocy materialnej w trybie i na zasadach opisanych w art. 209-214 Ustawy oraz w regulaminie właściwym w zakresie udzielania pomocy materialnej nadanym zarządzeniem Rektora</w:t>
      </w:r>
      <w:r w:rsidR="00D62D2D" w:rsidRPr="006202D2">
        <w:rPr>
          <w:rFonts w:asciiTheme="minorHAnsi" w:hAnsiTheme="minorHAnsi"/>
        </w:rPr>
        <w:t xml:space="preserve"> lub Rektork</w:t>
      </w:r>
      <w:r w:rsidR="00246D9E" w:rsidRPr="006202D2">
        <w:rPr>
          <w:rFonts w:asciiTheme="minorHAnsi" w:hAnsiTheme="minorHAnsi"/>
        </w:rPr>
        <w:t>ę</w:t>
      </w:r>
      <w:r w:rsidR="00D62D2D" w:rsidRPr="006202D2">
        <w:rPr>
          <w:rFonts w:asciiTheme="minorHAnsi" w:hAnsiTheme="minorHAnsi"/>
        </w:rPr>
        <w:t xml:space="preserve"> (</w:t>
      </w:r>
      <w:proofErr w:type="spellStart"/>
      <w:r w:rsidR="00D62D2D" w:rsidRPr="006202D2">
        <w:rPr>
          <w:rFonts w:asciiTheme="minorHAnsi" w:hAnsiTheme="minorHAnsi"/>
        </w:rPr>
        <w:t>Rektor</w:t>
      </w:r>
      <w:r w:rsidR="00246D9E" w:rsidRPr="006202D2">
        <w:rPr>
          <w:rFonts w:asciiTheme="minorHAnsi" w:hAnsiTheme="minorHAnsi"/>
        </w:rPr>
        <w:t>ę</w:t>
      </w:r>
      <w:proofErr w:type="spellEnd"/>
      <w:r w:rsidR="00D62D2D" w:rsidRPr="006202D2">
        <w:rPr>
          <w:rFonts w:asciiTheme="minorHAnsi" w:hAnsiTheme="minorHAnsi"/>
        </w:rPr>
        <w:t>)</w:t>
      </w:r>
      <w:r w:rsidRPr="006202D2">
        <w:rPr>
          <w:rFonts w:asciiTheme="minorHAnsi" w:hAnsiTheme="minorHAnsi"/>
        </w:rPr>
        <w:t>.</w:t>
      </w:r>
    </w:p>
    <w:p w14:paraId="58D862B5" w14:textId="408C1691" w:rsidR="00D1243F" w:rsidRPr="006202D2" w:rsidRDefault="001C78CF" w:rsidP="005C6892">
      <w:pPr>
        <w:pStyle w:val="IIIPodpunkt"/>
      </w:pPr>
      <w:bookmarkStart w:id="248" w:name="_Toc144366948"/>
      <w:bookmarkStart w:id="249" w:name="_Toc147920219"/>
      <w:r w:rsidRPr="006202D2">
        <w:t>Odpowiedzialność dyscyplinarna doktorantów</w:t>
      </w:r>
      <w:r w:rsidR="00D62D2D" w:rsidRPr="006202D2">
        <w:t xml:space="preserve"> i doktorantek</w:t>
      </w:r>
      <w:bookmarkEnd w:id="248"/>
      <w:bookmarkEnd w:id="249"/>
    </w:p>
    <w:p w14:paraId="004FAB0D" w14:textId="46ED8FFD" w:rsidR="00D1243F" w:rsidRPr="006202D2" w:rsidRDefault="005C1B88" w:rsidP="002035A2">
      <w:pPr>
        <w:pStyle w:val="IVParagraf"/>
      </w:pPr>
      <w:r w:rsidRPr="006202D2">
        <w:t xml:space="preserve">§ </w:t>
      </w:r>
      <w:r w:rsidR="00E1083A">
        <w:t>8</w:t>
      </w:r>
      <w:r w:rsidR="00B81269">
        <w:t>5</w:t>
      </w:r>
    </w:p>
    <w:p w14:paraId="0B61B76A" w14:textId="07AC5CF7" w:rsidR="00D1243F" w:rsidRPr="006202D2" w:rsidRDefault="00EA0E5C">
      <w:pPr>
        <w:pStyle w:val="Akapitzlist"/>
        <w:numPr>
          <w:ilvl w:val="0"/>
          <w:numId w:val="24"/>
        </w:numPr>
        <w:tabs>
          <w:tab w:val="left" w:pos="544"/>
        </w:tabs>
        <w:spacing w:before="0" w:after="240" w:line="276" w:lineRule="auto"/>
        <w:ind w:right="111"/>
        <w:rPr>
          <w:rFonts w:asciiTheme="minorHAnsi" w:hAnsiTheme="minorHAnsi"/>
        </w:rPr>
      </w:pPr>
      <w:r w:rsidRPr="006202D2">
        <w:rPr>
          <w:rFonts w:asciiTheme="minorHAnsi" w:hAnsiTheme="minorHAnsi"/>
        </w:rPr>
        <w:t>Doktorant lub doktorantka podlegają odpowiedzialności dyscyplinarnej za naruszenie przepisów obowiązujących w podmiocie prowadzącym Szkołę</w:t>
      </w:r>
      <w:r w:rsidR="00D62D2D" w:rsidRPr="006202D2">
        <w:rPr>
          <w:rFonts w:asciiTheme="minorHAnsi" w:hAnsiTheme="minorHAnsi"/>
        </w:rPr>
        <w:t xml:space="preserve"> </w:t>
      </w:r>
      <w:r w:rsidRPr="006202D2">
        <w:rPr>
          <w:rFonts w:asciiTheme="minorHAnsi" w:hAnsiTheme="minorHAnsi"/>
        </w:rPr>
        <w:t xml:space="preserve">Doktorską oraz za czyn uchybiający godności </w:t>
      </w:r>
      <w:r w:rsidRPr="006202D2">
        <w:rPr>
          <w:rFonts w:asciiTheme="minorHAnsi" w:hAnsiTheme="minorHAnsi"/>
        </w:rPr>
        <w:lastRenderedPageBreak/>
        <w:t>doktoranta</w:t>
      </w:r>
      <w:r w:rsidR="00D62D2D" w:rsidRPr="006202D2">
        <w:rPr>
          <w:rFonts w:asciiTheme="minorHAnsi" w:hAnsiTheme="minorHAnsi"/>
        </w:rPr>
        <w:t xml:space="preserve"> lub doktorantki</w:t>
      </w:r>
      <w:r w:rsidRPr="006202D2">
        <w:rPr>
          <w:rFonts w:asciiTheme="minorHAnsi" w:hAnsiTheme="minorHAnsi"/>
        </w:rPr>
        <w:t xml:space="preserve"> w zakresie i na zasadach określonych w Rozdziale 3 Działu VII Ustawy</w:t>
      </w:r>
      <w:r w:rsidR="001C78CF" w:rsidRPr="006202D2">
        <w:rPr>
          <w:rFonts w:asciiTheme="minorHAnsi" w:hAnsiTheme="minorHAnsi"/>
        </w:rPr>
        <w:t>.</w:t>
      </w:r>
    </w:p>
    <w:p w14:paraId="3EC61EFF" w14:textId="4EF94A22" w:rsidR="00D1243F" w:rsidRPr="006202D2" w:rsidRDefault="001C78CF">
      <w:pPr>
        <w:pStyle w:val="Akapitzlist"/>
        <w:numPr>
          <w:ilvl w:val="0"/>
          <w:numId w:val="24"/>
        </w:numPr>
        <w:tabs>
          <w:tab w:val="left" w:pos="544"/>
        </w:tabs>
        <w:spacing w:before="0" w:after="240" w:line="276" w:lineRule="auto"/>
        <w:ind w:right="109"/>
        <w:rPr>
          <w:rFonts w:asciiTheme="minorHAnsi" w:hAnsiTheme="minorHAnsi"/>
        </w:rPr>
      </w:pPr>
      <w:r w:rsidRPr="006202D2">
        <w:rPr>
          <w:rFonts w:asciiTheme="minorHAnsi" w:hAnsiTheme="minorHAnsi"/>
        </w:rPr>
        <w:t>Do orzekania w sprawach dyscyplinarnych doktorantów</w:t>
      </w:r>
      <w:r w:rsidR="00246D9E" w:rsidRPr="006202D2">
        <w:rPr>
          <w:rFonts w:asciiTheme="minorHAnsi" w:hAnsiTheme="minorHAnsi"/>
        </w:rPr>
        <w:t xml:space="preserve"> i doktorantek</w:t>
      </w:r>
      <w:r w:rsidRPr="006202D2">
        <w:rPr>
          <w:rFonts w:asciiTheme="minorHAnsi" w:hAnsiTheme="minorHAnsi"/>
        </w:rPr>
        <w:t xml:space="preserve"> powołuje się Komisję Dyscyplinarną oraz Odwoławczą Komisję Dyscyplinarną.</w:t>
      </w:r>
    </w:p>
    <w:p w14:paraId="519FFB69" w14:textId="77777777" w:rsidR="00D1243F" w:rsidRPr="006202D2" w:rsidRDefault="001C78CF">
      <w:pPr>
        <w:pStyle w:val="Akapitzlist"/>
        <w:numPr>
          <w:ilvl w:val="0"/>
          <w:numId w:val="24"/>
        </w:numPr>
        <w:tabs>
          <w:tab w:val="left" w:pos="544"/>
        </w:tabs>
        <w:spacing w:before="0" w:after="240" w:line="276" w:lineRule="auto"/>
        <w:rPr>
          <w:rFonts w:asciiTheme="minorHAnsi" w:hAnsiTheme="minorHAnsi"/>
        </w:rPr>
      </w:pPr>
      <w:r w:rsidRPr="006202D2">
        <w:rPr>
          <w:rFonts w:asciiTheme="minorHAnsi" w:hAnsiTheme="minorHAnsi"/>
        </w:rPr>
        <w:t>Senat powołuje Komisję Dyscyplinarną w składzie:</w:t>
      </w:r>
    </w:p>
    <w:p w14:paraId="017CD373" w14:textId="53503B6E" w:rsidR="00D1243F" w:rsidRPr="006202D2" w:rsidRDefault="00EA0E5C">
      <w:pPr>
        <w:pStyle w:val="Akapitzlist"/>
        <w:numPr>
          <w:ilvl w:val="1"/>
          <w:numId w:val="24"/>
        </w:numPr>
        <w:tabs>
          <w:tab w:val="left" w:pos="825"/>
        </w:tabs>
        <w:spacing w:before="0" w:after="240" w:line="276" w:lineRule="auto"/>
        <w:ind w:hanging="282"/>
        <w:rPr>
          <w:rFonts w:asciiTheme="minorHAnsi" w:hAnsiTheme="minorHAnsi"/>
        </w:rPr>
      </w:pPr>
      <w:r w:rsidRPr="006202D2">
        <w:rPr>
          <w:rFonts w:asciiTheme="minorHAnsi" w:hAnsiTheme="minorHAnsi"/>
        </w:rPr>
        <w:t>po jednym przedstawicielu lub przedstawicielce spośród nauczycieli i nauczycielek akademickich z każdego wydziału</w:t>
      </w:r>
      <w:r w:rsidR="001C78CF" w:rsidRPr="006202D2">
        <w:rPr>
          <w:rFonts w:asciiTheme="minorHAnsi" w:hAnsiTheme="minorHAnsi"/>
        </w:rPr>
        <w:t>;</w:t>
      </w:r>
    </w:p>
    <w:p w14:paraId="2CC89043" w14:textId="22687865" w:rsidR="00D1243F" w:rsidRPr="006202D2" w:rsidRDefault="001C78CF">
      <w:pPr>
        <w:pStyle w:val="Akapitzlist"/>
        <w:numPr>
          <w:ilvl w:val="1"/>
          <w:numId w:val="24"/>
        </w:numPr>
        <w:tabs>
          <w:tab w:val="left" w:pos="825"/>
        </w:tabs>
        <w:spacing w:before="0" w:after="240" w:line="276" w:lineRule="auto"/>
        <w:ind w:hanging="282"/>
        <w:rPr>
          <w:rFonts w:asciiTheme="minorHAnsi" w:hAnsiTheme="minorHAnsi"/>
        </w:rPr>
      </w:pPr>
      <w:r w:rsidRPr="006202D2">
        <w:rPr>
          <w:rFonts w:asciiTheme="minorHAnsi" w:hAnsiTheme="minorHAnsi"/>
        </w:rPr>
        <w:t xml:space="preserve">po jednym </w:t>
      </w:r>
      <w:r w:rsidR="00D62D2D" w:rsidRPr="006202D2">
        <w:rPr>
          <w:rFonts w:asciiTheme="minorHAnsi" w:hAnsiTheme="minorHAnsi"/>
        </w:rPr>
        <w:t>przedstawicielu lub przedstawicielce z grona doktoranckiego</w:t>
      </w:r>
      <w:r w:rsidRPr="006202D2">
        <w:rPr>
          <w:rFonts w:asciiTheme="minorHAnsi" w:hAnsiTheme="minorHAnsi"/>
        </w:rPr>
        <w:t xml:space="preserve"> z każde</w:t>
      </w:r>
      <w:r w:rsidR="00D62D2D" w:rsidRPr="006202D2">
        <w:rPr>
          <w:rFonts w:asciiTheme="minorHAnsi" w:hAnsiTheme="minorHAnsi"/>
        </w:rPr>
        <w:t>j</w:t>
      </w:r>
      <w:r w:rsidRPr="006202D2">
        <w:rPr>
          <w:rFonts w:asciiTheme="minorHAnsi" w:hAnsiTheme="minorHAnsi"/>
        </w:rPr>
        <w:t xml:space="preserve"> </w:t>
      </w:r>
      <w:r w:rsidR="00246D9E" w:rsidRPr="006202D2">
        <w:rPr>
          <w:rFonts w:asciiTheme="minorHAnsi" w:hAnsiTheme="minorHAnsi"/>
        </w:rPr>
        <w:t>d</w:t>
      </w:r>
      <w:r w:rsidR="00186E7E" w:rsidRPr="006202D2">
        <w:rPr>
          <w:rFonts w:asciiTheme="minorHAnsi" w:hAnsiTheme="minorHAnsi"/>
        </w:rPr>
        <w:t>yscypliny</w:t>
      </w:r>
      <w:r w:rsidRPr="006202D2">
        <w:rPr>
          <w:rFonts w:asciiTheme="minorHAnsi" w:hAnsiTheme="minorHAnsi"/>
        </w:rPr>
        <w:t>.</w:t>
      </w:r>
    </w:p>
    <w:p w14:paraId="255317A2" w14:textId="77777777" w:rsidR="00D1243F" w:rsidRPr="006202D2" w:rsidRDefault="001C78CF">
      <w:pPr>
        <w:pStyle w:val="Akapitzlist"/>
        <w:numPr>
          <w:ilvl w:val="0"/>
          <w:numId w:val="24"/>
        </w:numPr>
        <w:tabs>
          <w:tab w:val="left" w:pos="543"/>
          <w:tab w:val="left" w:pos="544"/>
        </w:tabs>
        <w:spacing w:before="0" w:after="240" w:line="276" w:lineRule="auto"/>
        <w:rPr>
          <w:rFonts w:asciiTheme="minorHAnsi" w:hAnsiTheme="minorHAnsi"/>
        </w:rPr>
      </w:pPr>
      <w:r w:rsidRPr="006202D2">
        <w:rPr>
          <w:rFonts w:asciiTheme="minorHAnsi" w:hAnsiTheme="minorHAnsi"/>
        </w:rPr>
        <w:t>Senat powołuje Odwoławczą Komisję Dyscyplinarną w składzie:</w:t>
      </w:r>
    </w:p>
    <w:p w14:paraId="7FBE7727" w14:textId="0093AFB4" w:rsidR="00D1243F" w:rsidRPr="006202D2" w:rsidRDefault="001C78CF">
      <w:pPr>
        <w:pStyle w:val="Akapitzlist"/>
        <w:numPr>
          <w:ilvl w:val="1"/>
          <w:numId w:val="24"/>
        </w:numPr>
        <w:tabs>
          <w:tab w:val="left" w:pos="825"/>
        </w:tabs>
        <w:spacing w:before="0" w:after="240" w:line="276" w:lineRule="auto"/>
        <w:ind w:hanging="282"/>
        <w:rPr>
          <w:rFonts w:asciiTheme="minorHAnsi" w:hAnsiTheme="minorHAnsi"/>
        </w:rPr>
      </w:pPr>
      <w:r w:rsidRPr="006202D2">
        <w:rPr>
          <w:rFonts w:asciiTheme="minorHAnsi" w:hAnsiTheme="minorHAnsi"/>
        </w:rPr>
        <w:t>po dwóch przedstawicieli</w:t>
      </w:r>
      <w:r w:rsidR="00D62D2D" w:rsidRPr="006202D2">
        <w:rPr>
          <w:rFonts w:asciiTheme="minorHAnsi" w:hAnsiTheme="minorHAnsi"/>
        </w:rPr>
        <w:t xml:space="preserve"> lub przedstawicielki</w:t>
      </w:r>
      <w:r w:rsidRPr="006202D2">
        <w:rPr>
          <w:rFonts w:asciiTheme="minorHAnsi" w:hAnsiTheme="minorHAnsi"/>
        </w:rPr>
        <w:t xml:space="preserve"> nauczycieli </w:t>
      </w:r>
      <w:r w:rsidR="00D62D2D" w:rsidRPr="006202D2">
        <w:rPr>
          <w:rFonts w:asciiTheme="minorHAnsi" w:hAnsiTheme="minorHAnsi"/>
        </w:rPr>
        <w:t xml:space="preserve">i nauczycielek </w:t>
      </w:r>
      <w:r w:rsidRPr="006202D2">
        <w:rPr>
          <w:rFonts w:asciiTheme="minorHAnsi" w:hAnsiTheme="minorHAnsi"/>
        </w:rPr>
        <w:t>akademickich z każde</w:t>
      </w:r>
      <w:r w:rsidR="00D62D2D" w:rsidRPr="006202D2">
        <w:rPr>
          <w:rFonts w:asciiTheme="minorHAnsi" w:hAnsiTheme="minorHAnsi"/>
        </w:rPr>
        <w:t>j</w:t>
      </w:r>
      <w:r w:rsidR="00186E7E" w:rsidRPr="006202D2">
        <w:rPr>
          <w:rFonts w:asciiTheme="minorHAnsi" w:hAnsiTheme="minorHAnsi"/>
        </w:rPr>
        <w:t xml:space="preserve"> </w:t>
      </w:r>
      <w:r w:rsidR="00246D9E" w:rsidRPr="006202D2">
        <w:rPr>
          <w:rFonts w:asciiTheme="minorHAnsi" w:hAnsiTheme="minorHAnsi"/>
        </w:rPr>
        <w:t>dyscypliny</w:t>
      </w:r>
      <w:r w:rsidRPr="006202D2">
        <w:rPr>
          <w:rFonts w:asciiTheme="minorHAnsi" w:hAnsiTheme="minorHAnsi"/>
        </w:rPr>
        <w:t>;</w:t>
      </w:r>
    </w:p>
    <w:p w14:paraId="48EE1ECC" w14:textId="2A6CA3DB" w:rsidR="00D1243F" w:rsidRPr="006202D2" w:rsidRDefault="00EA0E5C">
      <w:pPr>
        <w:pStyle w:val="Akapitzlist"/>
        <w:numPr>
          <w:ilvl w:val="1"/>
          <w:numId w:val="24"/>
        </w:numPr>
        <w:tabs>
          <w:tab w:val="left" w:pos="825"/>
        </w:tabs>
        <w:spacing w:before="0" w:after="240" w:line="276" w:lineRule="auto"/>
        <w:ind w:hanging="282"/>
        <w:rPr>
          <w:rFonts w:asciiTheme="minorHAnsi" w:hAnsiTheme="minorHAnsi"/>
        </w:rPr>
      </w:pPr>
      <w:r w:rsidRPr="006202D2">
        <w:rPr>
          <w:rFonts w:asciiTheme="minorHAnsi" w:hAnsiTheme="minorHAnsi"/>
        </w:rPr>
        <w:t xml:space="preserve">po dwóch przedstawicieli </w:t>
      </w:r>
      <w:r w:rsidR="00D62D2D" w:rsidRPr="006202D2">
        <w:rPr>
          <w:rFonts w:asciiTheme="minorHAnsi" w:hAnsiTheme="minorHAnsi"/>
        </w:rPr>
        <w:t>grona doktor</w:t>
      </w:r>
      <w:r w:rsidR="009B3C53" w:rsidRPr="006202D2">
        <w:rPr>
          <w:rFonts w:asciiTheme="minorHAnsi" w:hAnsiTheme="minorHAnsi"/>
        </w:rPr>
        <w:t>an</w:t>
      </w:r>
      <w:r w:rsidR="00D62D2D" w:rsidRPr="006202D2">
        <w:rPr>
          <w:rFonts w:asciiTheme="minorHAnsi" w:hAnsiTheme="minorHAnsi"/>
        </w:rPr>
        <w:t>ckiego</w:t>
      </w:r>
      <w:r w:rsidRPr="006202D2">
        <w:rPr>
          <w:rFonts w:asciiTheme="minorHAnsi" w:hAnsiTheme="minorHAnsi"/>
        </w:rPr>
        <w:t xml:space="preserve"> z każdej </w:t>
      </w:r>
      <w:r w:rsidR="00246D9E" w:rsidRPr="006202D2">
        <w:rPr>
          <w:rFonts w:asciiTheme="minorHAnsi" w:hAnsiTheme="minorHAnsi"/>
        </w:rPr>
        <w:t>d</w:t>
      </w:r>
      <w:r w:rsidRPr="006202D2">
        <w:rPr>
          <w:rFonts w:asciiTheme="minorHAnsi" w:hAnsiTheme="minorHAnsi"/>
        </w:rPr>
        <w:t>yscypliny</w:t>
      </w:r>
      <w:r w:rsidR="001C78CF" w:rsidRPr="006202D2">
        <w:rPr>
          <w:rFonts w:asciiTheme="minorHAnsi" w:hAnsiTheme="minorHAnsi"/>
        </w:rPr>
        <w:t>.</w:t>
      </w:r>
    </w:p>
    <w:p w14:paraId="7220517F" w14:textId="004BCD6F" w:rsidR="00D1243F" w:rsidRPr="006202D2" w:rsidRDefault="001C78CF">
      <w:pPr>
        <w:pStyle w:val="Akapitzlist"/>
        <w:numPr>
          <w:ilvl w:val="0"/>
          <w:numId w:val="24"/>
        </w:numPr>
        <w:tabs>
          <w:tab w:val="left" w:pos="543"/>
          <w:tab w:val="left" w:pos="544"/>
        </w:tabs>
        <w:spacing w:before="0" w:after="240" w:line="276" w:lineRule="auto"/>
        <w:ind w:right="109"/>
        <w:rPr>
          <w:rFonts w:asciiTheme="minorHAnsi" w:hAnsiTheme="minorHAnsi"/>
        </w:rPr>
      </w:pPr>
      <w:r w:rsidRPr="006202D2">
        <w:rPr>
          <w:rFonts w:asciiTheme="minorHAnsi" w:hAnsiTheme="minorHAnsi"/>
        </w:rPr>
        <w:t>Nie można być jednocześnie członkiem</w:t>
      </w:r>
      <w:r w:rsidR="00EA0E5C" w:rsidRPr="006202D2">
        <w:rPr>
          <w:rFonts w:asciiTheme="minorHAnsi" w:hAnsiTheme="minorHAnsi"/>
        </w:rPr>
        <w:t xml:space="preserve"> lub czło</w:t>
      </w:r>
      <w:r w:rsidR="00E74E38">
        <w:rPr>
          <w:rFonts w:asciiTheme="minorHAnsi" w:hAnsiTheme="minorHAnsi"/>
        </w:rPr>
        <w:t>n</w:t>
      </w:r>
      <w:r w:rsidR="00EA0E5C" w:rsidRPr="006202D2">
        <w:rPr>
          <w:rFonts w:asciiTheme="minorHAnsi" w:hAnsiTheme="minorHAnsi"/>
        </w:rPr>
        <w:t>kinią</w:t>
      </w:r>
      <w:r w:rsidRPr="006202D2">
        <w:rPr>
          <w:rFonts w:asciiTheme="minorHAnsi" w:hAnsiTheme="minorHAnsi"/>
        </w:rPr>
        <w:t xml:space="preserve"> Komisji Dyscyplinarnej i Odwoławczej Komisji Dyscyplinarnej.</w:t>
      </w:r>
    </w:p>
    <w:p w14:paraId="0F3F1036" w14:textId="345877D1" w:rsidR="00EA0E5C" w:rsidRPr="006202D2" w:rsidRDefault="00EA0E5C">
      <w:pPr>
        <w:pStyle w:val="Akapitzlist"/>
        <w:numPr>
          <w:ilvl w:val="0"/>
          <w:numId w:val="24"/>
        </w:numPr>
        <w:tabs>
          <w:tab w:val="left" w:pos="543"/>
          <w:tab w:val="left" w:pos="544"/>
        </w:tabs>
        <w:spacing w:before="0" w:after="240" w:line="276" w:lineRule="auto"/>
        <w:rPr>
          <w:rFonts w:asciiTheme="minorHAnsi" w:hAnsiTheme="minorHAnsi"/>
        </w:rPr>
      </w:pPr>
      <w:r w:rsidRPr="006202D2">
        <w:rPr>
          <w:rFonts w:asciiTheme="minorHAnsi" w:hAnsiTheme="minorHAnsi"/>
        </w:rPr>
        <w:t>Kandydatów lub kandydatki do komisji, o których mowa w ust. 2, zgłaszają Przewodniczący</w:t>
      </w:r>
      <w:r w:rsidR="008D3EA6">
        <w:rPr>
          <w:rFonts w:asciiTheme="minorHAnsi" w:hAnsiTheme="minorHAnsi"/>
        </w:rPr>
        <w:t xml:space="preserve"> </w:t>
      </w:r>
      <w:r w:rsidRPr="006202D2">
        <w:rPr>
          <w:rFonts w:asciiTheme="minorHAnsi" w:hAnsiTheme="minorHAnsi"/>
        </w:rPr>
        <w:t xml:space="preserve">lub </w:t>
      </w:r>
      <w:r w:rsidR="00996421">
        <w:rPr>
          <w:rFonts w:asciiTheme="minorHAnsi" w:hAnsiTheme="minorHAnsi"/>
        </w:rPr>
        <w:t> </w:t>
      </w:r>
      <w:r w:rsidR="008D3EA6">
        <w:rPr>
          <w:rFonts w:asciiTheme="minorHAnsi" w:hAnsiTheme="minorHAnsi"/>
        </w:rPr>
        <w:t>P</w:t>
      </w:r>
      <w:r w:rsidRPr="006202D2">
        <w:rPr>
          <w:rFonts w:asciiTheme="minorHAnsi" w:hAnsiTheme="minorHAnsi"/>
        </w:rPr>
        <w:t>rzewodniczące Rad Dyscyplin</w:t>
      </w:r>
      <w:r w:rsidR="001C78CF" w:rsidRPr="006202D2">
        <w:rPr>
          <w:rFonts w:asciiTheme="minorHAnsi" w:hAnsiTheme="minorHAnsi"/>
        </w:rPr>
        <w:t>.</w:t>
      </w:r>
    </w:p>
    <w:p w14:paraId="0CC0EFB4" w14:textId="68490818" w:rsidR="00EA0E5C" w:rsidRPr="006202D2" w:rsidRDefault="00EA0E5C">
      <w:pPr>
        <w:pStyle w:val="Akapitzlist"/>
        <w:numPr>
          <w:ilvl w:val="0"/>
          <w:numId w:val="24"/>
        </w:numPr>
        <w:tabs>
          <w:tab w:val="left" w:pos="543"/>
          <w:tab w:val="left" w:pos="544"/>
        </w:tabs>
        <w:spacing w:before="0" w:after="240" w:line="276" w:lineRule="auto"/>
        <w:rPr>
          <w:rFonts w:asciiTheme="minorHAnsi" w:hAnsiTheme="minorHAnsi"/>
        </w:rPr>
      </w:pPr>
      <w:r w:rsidRPr="006202D2">
        <w:rPr>
          <w:rFonts w:asciiTheme="minorHAnsi" w:hAnsiTheme="minorHAnsi"/>
        </w:rPr>
        <w:t xml:space="preserve">Senat wybiera spośród składu komisji, o której mowa w ust. 2, osoby będące nauczycielami </w:t>
      </w:r>
      <w:r w:rsidR="00B049BE">
        <w:rPr>
          <w:rFonts w:asciiTheme="minorHAnsi" w:hAnsiTheme="minorHAnsi"/>
        </w:rPr>
        <w:br/>
      </w:r>
      <w:r w:rsidR="00EC08B3">
        <w:rPr>
          <w:rFonts w:asciiTheme="minorHAnsi" w:hAnsiTheme="minorHAnsi"/>
        </w:rPr>
        <w:t xml:space="preserve">lub nauczycielkami </w:t>
      </w:r>
      <w:r w:rsidRPr="006202D2">
        <w:rPr>
          <w:rFonts w:asciiTheme="minorHAnsi" w:hAnsiTheme="minorHAnsi"/>
        </w:rPr>
        <w:t>akademickimi na przewodniczących</w:t>
      </w:r>
      <w:r w:rsidR="00EC08B3">
        <w:rPr>
          <w:rFonts w:asciiTheme="minorHAnsi" w:hAnsiTheme="minorHAnsi"/>
        </w:rPr>
        <w:t xml:space="preserve"> lub przewodniczące</w:t>
      </w:r>
      <w:r w:rsidRPr="006202D2">
        <w:rPr>
          <w:rFonts w:asciiTheme="minorHAnsi" w:hAnsiTheme="minorHAnsi"/>
        </w:rPr>
        <w:t xml:space="preserve"> tych komisji oraz </w:t>
      </w:r>
      <w:r w:rsidR="00B049BE">
        <w:rPr>
          <w:rFonts w:asciiTheme="minorHAnsi" w:hAnsiTheme="minorHAnsi"/>
        </w:rPr>
        <w:br/>
      </w:r>
      <w:r w:rsidRPr="006202D2">
        <w:rPr>
          <w:rFonts w:asciiTheme="minorHAnsi" w:hAnsiTheme="minorHAnsi"/>
        </w:rPr>
        <w:t>po jednym zastępcy lub zastępczyni przewodniczącego lub przewodniczącej,</w:t>
      </w:r>
    </w:p>
    <w:p w14:paraId="1B5BD053" w14:textId="046B8BEC" w:rsidR="00D1243F" w:rsidRPr="006202D2" w:rsidRDefault="00EA0E5C">
      <w:pPr>
        <w:pStyle w:val="Akapitzlist"/>
        <w:numPr>
          <w:ilvl w:val="0"/>
          <w:numId w:val="24"/>
        </w:numPr>
        <w:tabs>
          <w:tab w:val="left" w:pos="543"/>
          <w:tab w:val="left" w:pos="544"/>
        </w:tabs>
        <w:spacing w:before="0" w:after="240" w:line="276" w:lineRule="auto"/>
        <w:ind w:right="109"/>
        <w:rPr>
          <w:rFonts w:asciiTheme="minorHAnsi" w:hAnsiTheme="minorHAnsi"/>
        </w:rPr>
      </w:pPr>
      <w:r w:rsidRPr="006202D2">
        <w:rPr>
          <w:rFonts w:asciiTheme="minorHAnsi" w:hAnsiTheme="minorHAnsi"/>
        </w:rPr>
        <w:t>Kadencja doktorancka</w:t>
      </w:r>
      <w:r w:rsidR="00D62D2D" w:rsidRPr="006202D2">
        <w:rPr>
          <w:rFonts w:asciiTheme="minorHAnsi" w:hAnsiTheme="minorHAnsi"/>
        </w:rPr>
        <w:t xml:space="preserve"> w</w:t>
      </w:r>
      <w:r w:rsidRPr="006202D2">
        <w:rPr>
          <w:rFonts w:asciiTheme="minorHAnsi" w:hAnsiTheme="minorHAnsi"/>
        </w:rPr>
        <w:t xml:space="preserve"> komisji trwa jeden rok</w:t>
      </w:r>
      <w:r w:rsidR="001C78CF" w:rsidRPr="006202D2">
        <w:rPr>
          <w:rFonts w:asciiTheme="minorHAnsi" w:hAnsiTheme="minorHAnsi"/>
        </w:rPr>
        <w:t>.</w:t>
      </w:r>
    </w:p>
    <w:p w14:paraId="2C53CC22" w14:textId="58218C38" w:rsidR="00D1243F" w:rsidRPr="006202D2" w:rsidRDefault="001C78CF">
      <w:pPr>
        <w:pStyle w:val="Akapitzlist"/>
        <w:numPr>
          <w:ilvl w:val="0"/>
          <w:numId w:val="24"/>
        </w:numPr>
        <w:tabs>
          <w:tab w:val="left" w:pos="543"/>
          <w:tab w:val="left" w:pos="544"/>
        </w:tabs>
        <w:spacing w:before="0" w:after="240" w:line="276" w:lineRule="auto"/>
        <w:ind w:right="110"/>
        <w:rPr>
          <w:rFonts w:asciiTheme="minorHAnsi" w:hAnsiTheme="minorHAnsi"/>
        </w:rPr>
      </w:pPr>
      <w:r w:rsidRPr="006202D2">
        <w:rPr>
          <w:rFonts w:asciiTheme="minorHAnsi" w:hAnsiTheme="minorHAnsi"/>
        </w:rPr>
        <w:t xml:space="preserve">Kadencja komisji, o których mowa w ust. 2, rozpoczyna się z początkiem kadencji Senatu i trwa cztery lata. Kadencja </w:t>
      </w:r>
      <w:r w:rsidR="00246D9E" w:rsidRPr="006202D2">
        <w:rPr>
          <w:rFonts w:asciiTheme="minorHAnsi" w:hAnsiTheme="minorHAnsi"/>
        </w:rPr>
        <w:t>doktorancka w</w:t>
      </w:r>
      <w:r w:rsidRPr="006202D2">
        <w:rPr>
          <w:rFonts w:asciiTheme="minorHAnsi" w:hAnsiTheme="minorHAnsi"/>
        </w:rPr>
        <w:t xml:space="preserve"> komisji trwa jeden rok.</w:t>
      </w:r>
    </w:p>
    <w:p w14:paraId="25CAEEDF" w14:textId="1D3244B0" w:rsidR="00D1243F" w:rsidRPr="006202D2" w:rsidRDefault="00EA0E5C">
      <w:pPr>
        <w:pStyle w:val="Akapitzlist"/>
        <w:numPr>
          <w:ilvl w:val="0"/>
          <w:numId w:val="24"/>
        </w:numPr>
        <w:tabs>
          <w:tab w:val="left" w:pos="543"/>
          <w:tab w:val="left" w:pos="544"/>
        </w:tabs>
        <w:spacing w:before="0" w:after="240" w:line="276" w:lineRule="auto"/>
        <w:ind w:right="110"/>
        <w:rPr>
          <w:rFonts w:asciiTheme="minorHAnsi" w:hAnsiTheme="minorHAnsi"/>
        </w:rPr>
      </w:pPr>
      <w:r w:rsidRPr="006202D2">
        <w:rPr>
          <w:rFonts w:asciiTheme="minorHAnsi" w:hAnsiTheme="minorHAnsi"/>
        </w:rPr>
        <w:t>Przepisy dotyczące wybory członków i członkiń komisji stosuje się odpowiednio, jeżeli spo</w:t>
      </w:r>
      <w:r w:rsidR="00246D9E" w:rsidRPr="006202D2">
        <w:rPr>
          <w:rFonts w:asciiTheme="minorHAnsi" w:hAnsiTheme="minorHAnsi"/>
        </w:rPr>
        <w:t>ś</w:t>
      </w:r>
      <w:r w:rsidRPr="006202D2">
        <w:rPr>
          <w:rFonts w:asciiTheme="minorHAnsi" w:hAnsiTheme="minorHAnsi"/>
        </w:rPr>
        <w:t xml:space="preserve">ród składu komisji nie można utworzyć prawidłowego składu orzekającego w myśl przepisów </w:t>
      </w:r>
      <w:r w:rsidR="00C76238">
        <w:rPr>
          <w:rFonts w:asciiTheme="minorHAnsi" w:hAnsiTheme="minorHAnsi"/>
        </w:rPr>
        <w:t>o</w:t>
      </w:r>
      <w:r w:rsidRPr="006202D2">
        <w:rPr>
          <w:rFonts w:asciiTheme="minorHAnsi" w:hAnsiTheme="minorHAnsi"/>
        </w:rPr>
        <w:t>drębnych</w:t>
      </w:r>
      <w:r w:rsidR="001C78CF" w:rsidRPr="006202D2">
        <w:rPr>
          <w:rFonts w:asciiTheme="minorHAnsi" w:hAnsiTheme="minorHAnsi"/>
        </w:rPr>
        <w:t>.</w:t>
      </w:r>
    </w:p>
    <w:p w14:paraId="5202D5E0" w14:textId="58986767" w:rsidR="00D1243F" w:rsidRPr="006202D2" w:rsidRDefault="001C78CF">
      <w:pPr>
        <w:pStyle w:val="Akapitzlist"/>
        <w:numPr>
          <w:ilvl w:val="0"/>
          <w:numId w:val="24"/>
        </w:numPr>
        <w:tabs>
          <w:tab w:val="left" w:pos="544"/>
        </w:tabs>
        <w:spacing w:before="0" w:after="240" w:line="276" w:lineRule="auto"/>
        <w:ind w:right="109"/>
        <w:rPr>
          <w:rFonts w:asciiTheme="minorHAnsi" w:hAnsiTheme="minorHAnsi"/>
        </w:rPr>
      </w:pPr>
      <w:r w:rsidRPr="006202D2">
        <w:rPr>
          <w:rFonts w:asciiTheme="minorHAnsi" w:hAnsiTheme="minorHAnsi"/>
        </w:rPr>
        <w:t xml:space="preserve">Komisja dyscyplinarna orzeka w składzie złożonym z przewodniczącego </w:t>
      </w:r>
      <w:r w:rsidR="00D62D2D" w:rsidRPr="006202D2">
        <w:rPr>
          <w:rFonts w:asciiTheme="minorHAnsi" w:hAnsiTheme="minorHAnsi"/>
        </w:rPr>
        <w:t xml:space="preserve">lub przewodniczącej </w:t>
      </w:r>
      <w:r w:rsidRPr="006202D2">
        <w:rPr>
          <w:rFonts w:asciiTheme="minorHAnsi" w:hAnsiTheme="minorHAnsi"/>
        </w:rPr>
        <w:t xml:space="preserve">składu orzekającego, którym jest nauczyciel </w:t>
      </w:r>
      <w:r w:rsidR="00D62D2D" w:rsidRPr="006202D2">
        <w:rPr>
          <w:rFonts w:asciiTheme="minorHAnsi" w:hAnsiTheme="minorHAnsi"/>
        </w:rPr>
        <w:t>lub nauczycielka</w:t>
      </w:r>
      <w:r w:rsidRPr="006202D2">
        <w:rPr>
          <w:rFonts w:asciiTheme="minorHAnsi" w:hAnsiTheme="minorHAnsi"/>
        </w:rPr>
        <w:t xml:space="preserve"> akademick</w:t>
      </w:r>
      <w:r w:rsidR="00D62D2D" w:rsidRPr="006202D2">
        <w:rPr>
          <w:rFonts w:asciiTheme="minorHAnsi" w:hAnsiTheme="minorHAnsi"/>
        </w:rPr>
        <w:t>a</w:t>
      </w:r>
      <w:r w:rsidRPr="006202D2">
        <w:rPr>
          <w:rFonts w:asciiTheme="minorHAnsi" w:hAnsiTheme="minorHAnsi"/>
        </w:rPr>
        <w:t xml:space="preserve"> oraz w równej liczbie z</w:t>
      </w:r>
      <w:r w:rsidR="00996421">
        <w:rPr>
          <w:rFonts w:asciiTheme="minorHAnsi" w:hAnsiTheme="minorHAnsi"/>
        </w:rPr>
        <w:t> </w:t>
      </w:r>
      <w:r w:rsidRPr="006202D2">
        <w:rPr>
          <w:rFonts w:asciiTheme="minorHAnsi" w:hAnsiTheme="minorHAnsi"/>
        </w:rPr>
        <w:t>nauczycieli</w:t>
      </w:r>
      <w:r w:rsidR="00D62D2D" w:rsidRPr="006202D2">
        <w:rPr>
          <w:rFonts w:asciiTheme="minorHAnsi" w:hAnsiTheme="minorHAnsi"/>
        </w:rPr>
        <w:t xml:space="preserve"> i nauczycielek</w:t>
      </w:r>
      <w:r w:rsidRPr="006202D2">
        <w:rPr>
          <w:rFonts w:asciiTheme="minorHAnsi" w:hAnsiTheme="minorHAnsi"/>
        </w:rPr>
        <w:t xml:space="preserve"> akademickich</w:t>
      </w:r>
      <w:r w:rsidR="00D62D2D" w:rsidRPr="006202D2">
        <w:rPr>
          <w:rFonts w:asciiTheme="minorHAnsi" w:hAnsiTheme="minorHAnsi"/>
        </w:rPr>
        <w:t xml:space="preserve"> oraz doktorantów</w:t>
      </w:r>
      <w:r w:rsidRPr="006202D2">
        <w:rPr>
          <w:rFonts w:asciiTheme="minorHAnsi" w:hAnsiTheme="minorHAnsi"/>
        </w:rPr>
        <w:t xml:space="preserve"> i doktorantów.</w:t>
      </w:r>
    </w:p>
    <w:p w14:paraId="0581F3F1" w14:textId="34707DE8" w:rsidR="00D1243F" w:rsidRPr="006202D2" w:rsidRDefault="001C78CF" w:rsidP="005C6892">
      <w:pPr>
        <w:pStyle w:val="IDZIA"/>
      </w:pPr>
      <w:bookmarkStart w:id="250" w:name="_bookmark68"/>
      <w:bookmarkStart w:id="251" w:name="_Toc144366949"/>
      <w:bookmarkStart w:id="252" w:name="_Toc147920220"/>
      <w:bookmarkEnd w:id="250"/>
      <w:r w:rsidRPr="006202D2">
        <w:t>PRACOWNICY</w:t>
      </w:r>
      <w:r w:rsidR="00EA0E5C" w:rsidRPr="006202D2">
        <w:t xml:space="preserve"> I PRACOWNICE</w:t>
      </w:r>
      <w:r w:rsidRPr="006202D2">
        <w:t xml:space="preserve"> AKADEMII</w:t>
      </w:r>
      <w:bookmarkEnd w:id="251"/>
      <w:bookmarkEnd w:id="252"/>
    </w:p>
    <w:p w14:paraId="657814A7" w14:textId="4AC4287D" w:rsidR="00D1243F" w:rsidRPr="006202D2" w:rsidRDefault="005C1B88" w:rsidP="002035A2">
      <w:pPr>
        <w:pStyle w:val="IVParagraf"/>
      </w:pPr>
      <w:r w:rsidRPr="006202D2">
        <w:t xml:space="preserve">§ </w:t>
      </w:r>
      <w:r w:rsidR="00E1083A">
        <w:t>8</w:t>
      </w:r>
      <w:r w:rsidR="00B81269">
        <w:t>6</w:t>
      </w:r>
    </w:p>
    <w:p w14:paraId="4ABD3C09" w14:textId="07BB53AB" w:rsidR="00D1243F" w:rsidRPr="006202D2" w:rsidRDefault="00EA0E5C">
      <w:pPr>
        <w:pStyle w:val="Akapitzlist"/>
        <w:numPr>
          <w:ilvl w:val="0"/>
          <w:numId w:val="23"/>
        </w:numPr>
        <w:tabs>
          <w:tab w:val="left" w:pos="543"/>
          <w:tab w:val="left" w:pos="544"/>
        </w:tabs>
        <w:spacing w:before="0" w:after="240" w:line="276" w:lineRule="auto"/>
        <w:ind w:left="538" w:right="113" w:hanging="425"/>
        <w:rPr>
          <w:rFonts w:asciiTheme="minorHAnsi" w:hAnsiTheme="minorHAnsi"/>
        </w:rPr>
      </w:pPr>
      <w:r w:rsidRPr="006202D2">
        <w:rPr>
          <w:rFonts w:asciiTheme="minorHAnsi" w:hAnsiTheme="minorHAnsi"/>
        </w:rPr>
        <w:t xml:space="preserve">Pracownikami i pracownicami Akademii są nauczycielki i nauczyciele akademiccy oraz </w:t>
      </w:r>
      <w:r w:rsidR="00C76238">
        <w:rPr>
          <w:rFonts w:asciiTheme="minorHAnsi" w:hAnsiTheme="minorHAnsi"/>
        </w:rPr>
        <w:t>p</w:t>
      </w:r>
      <w:r w:rsidRPr="006202D2">
        <w:rPr>
          <w:rFonts w:asciiTheme="minorHAnsi" w:hAnsiTheme="minorHAnsi"/>
        </w:rPr>
        <w:t xml:space="preserve">racownice i pracownicy niebędący nauczycielami </w:t>
      </w:r>
      <w:r w:rsidR="00EC08B3">
        <w:rPr>
          <w:rFonts w:asciiTheme="minorHAnsi" w:hAnsiTheme="minorHAnsi"/>
        </w:rPr>
        <w:t xml:space="preserve">lub nauczycielkami </w:t>
      </w:r>
      <w:r w:rsidRPr="006202D2">
        <w:rPr>
          <w:rFonts w:asciiTheme="minorHAnsi" w:hAnsiTheme="minorHAnsi"/>
        </w:rPr>
        <w:t>akademickimi</w:t>
      </w:r>
      <w:r w:rsidR="001C78CF" w:rsidRPr="006202D2">
        <w:rPr>
          <w:rFonts w:asciiTheme="minorHAnsi" w:hAnsiTheme="minorHAnsi"/>
        </w:rPr>
        <w:t>.</w:t>
      </w:r>
    </w:p>
    <w:p w14:paraId="58B4F84A" w14:textId="3E74DA29" w:rsidR="00D1243F" w:rsidRPr="006202D2" w:rsidRDefault="001C78CF">
      <w:pPr>
        <w:pStyle w:val="Akapitzlist"/>
        <w:numPr>
          <w:ilvl w:val="0"/>
          <w:numId w:val="23"/>
        </w:numPr>
        <w:tabs>
          <w:tab w:val="left" w:pos="543"/>
          <w:tab w:val="left" w:pos="544"/>
        </w:tabs>
        <w:spacing w:before="0" w:after="240" w:line="276" w:lineRule="auto"/>
        <w:ind w:left="538" w:hanging="425"/>
        <w:rPr>
          <w:rFonts w:asciiTheme="minorHAnsi" w:hAnsiTheme="minorHAnsi"/>
        </w:rPr>
      </w:pPr>
      <w:r w:rsidRPr="006202D2">
        <w:rPr>
          <w:rFonts w:asciiTheme="minorHAnsi" w:hAnsiTheme="minorHAnsi"/>
        </w:rPr>
        <w:t>Status prawny pracowników</w:t>
      </w:r>
      <w:r w:rsidR="00D62D2D" w:rsidRPr="006202D2">
        <w:rPr>
          <w:rFonts w:asciiTheme="minorHAnsi" w:hAnsiTheme="minorHAnsi"/>
        </w:rPr>
        <w:t xml:space="preserve"> i pracownic</w:t>
      </w:r>
      <w:r w:rsidRPr="006202D2">
        <w:rPr>
          <w:rFonts w:asciiTheme="minorHAnsi" w:hAnsiTheme="minorHAnsi"/>
        </w:rPr>
        <w:t xml:space="preserve"> Akademii reguluje Ustawa, </w:t>
      </w:r>
      <w:r w:rsidRPr="006202D2">
        <w:rPr>
          <w:rFonts w:asciiTheme="minorHAnsi" w:hAnsiTheme="minorHAnsi"/>
          <w:i/>
        </w:rPr>
        <w:t xml:space="preserve">kodeks pracy </w:t>
      </w:r>
      <w:r w:rsidRPr="006202D2">
        <w:rPr>
          <w:rFonts w:asciiTheme="minorHAnsi" w:hAnsiTheme="minorHAnsi"/>
        </w:rPr>
        <w:t>oraz Statut.</w:t>
      </w:r>
    </w:p>
    <w:p w14:paraId="31A6129D" w14:textId="04A321A1" w:rsidR="00D1243F" w:rsidRPr="006202D2" w:rsidRDefault="005C1B88" w:rsidP="002035A2">
      <w:pPr>
        <w:pStyle w:val="IVParagraf"/>
      </w:pPr>
      <w:r w:rsidRPr="006202D2">
        <w:lastRenderedPageBreak/>
        <w:t xml:space="preserve">§ </w:t>
      </w:r>
      <w:r w:rsidR="00E1083A">
        <w:t>8</w:t>
      </w:r>
      <w:r w:rsidR="00B81269">
        <w:t>7</w:t>
      </w:r>
    </w:p>
    <w:p w14:paraId="4B24E1CF" w14:textId="510BDA1A" w:rsidR="00D1243F" w:rsidRPr="006202D2" w:rsidRDefault="00EA0E5C">
      <w:pPr>
        <w:pStyle w:val="Akapitzlist"/>
        <w:numPr>
          <w:ilvl w:val="0"/>
          <w:numId w:val="22"/>
        </w:numPr>
        <w:tabs>
          <w:tab w:val="left" w:pos="543"/>
          <w:tab w:val="left" w:pos="544"/>
        </w:tabs>
        <w:spacing w:before="0" w:after="240" w:line="276" w:lineRule="auto"/>
        <w:rPr>
          <w:rFonts w:asciiTheme="minorHAnsi" w:hAnsiTheme="minorHAnsi"/>
        </w:rPr>
      </w:pPr>
      <w:r w:rsidRPr="006202D2">
        <w:rPr>
          <w:rFonts w:asciiTheme="minorHAnsi" w:hAnsiTheme="minorHAnsi"/>
        </w:rPr>
        <w:t>Nauczyciele i nauczycielki akademickie zatrudnia się w grupach pracowniczych</w:t>
      </w:r>
      <w:r w:rsidR="001C78CF" w:rsidRPr="006202D2">
        <w:rPr>
          <w:rFonts w:asciiTheme="minorHAnsi" w:hAnsiTheme="minorHAnsi"/>
        </w:rPr>
        <w:t>:</w:t>
      </w:r>
    </w:p>
    <w:p w14:paraId="60F794B2" w14:textId="610D11FA" w:rsidR="00D1243F" w:rsidRPr="006202D2" w:rsidRDefault="001C78CF">
      <w:pPr>
        <w:pStyle w:val="Akapitzlist"/>
        <w:numPr>
          <w:ilvl w:val="1"/>
          <w:numId w:val="22"/>
        </w:numPr>
        <w:tabs>
          <w:tab w:val="left" w:pos="825"/>
        </w:tabs>
        <w:spacing w:before="0" w:after="240" w:line="276" w:lineRule="auto"/>
        <w:ind w:hanging="282"/>
        <w:rPr>
          <w:rFonts w:asciiTheme="minorHAnsi" w:hAnsiTheme="minorHAnsi"/>
        </w:rPr>
      </w:pPr>
      <w:r w:rsidRPr="006202D2">
        <w:rPr>
          <w:rFonts w:asciiTheme="minorHAnsi" w:hAnsiTheme="minorHAnsi"/>
        </w:rPr>
        <w:t>dydaktycznych;</w:t>
      </w:r>
    </w:p>
    <w:p w14:paraId="151049FB" w14:textId="4D779377" w:rsidR="00D1243F" w:rsidRPr="006202D2" w:rsidRDefault="001C78CF">
      <w:pPr>
        <w:pStyle w:val="Akapitzlist"/>
        <w:numPr>
          <w:ilvl w:val="1"/>
          <w:numId w:val="22"/>
        </w:numPr>
        <w:tabs>
          <w:tab w:val="left" w:pos="825"/>
        </w:tabs>
        <w:spacing w:before="0" w:after="240" w:line="276" w:lineRule="auto"/>
        <w:ind w:hanging="282"/>
        <w:rPr>
          <w:rFonts w:asciiTheme="minorHAnsi" w:hAnsiTheme="minorHAnsi"/>
        </w:rPr>
      </w:pPr>
      <w:r w:rsidRPr="006202D2">
        <w:rPr>
          <w:rFonts w:asciiTheme="minorHAnsi" w:hAnsiTheme="minorHAnsi"/>
        </w:rPr>
        <w:t>badawczych;</w:t>
      </w:r>
    </w:p>
    <w:p w14:paraId="279C847A" w14:textId="77777777" w:rsidR="00EA0E5C" w:rsidRPr="006202D2" w:rsidRDefault="001C78CF">
      <w:pPr>
        <w:pStyle w:val="Akapitzlist"/>
        <w:numPr>
          <w:ilvl w:val="1"/>
          <w:numId w:val="22"/>
        </w:numPr>
        <w:tabs>
          <w:tab w:val="left" w:pos="825"/>
        </w:tabs>
        <w:spacing w:before="0" w:after="240" w:line="276" w:lineRule="auto"/>
        <w:ind w:hanging="282"/>
        <w:rPr>
          <w:rFonts w:asciiTheme="minorHAnsi" w:hAnsiTheme="minorHAnsi"/>
        </w:rPr>
      </w:pPr>
      <w:r w:rsidRPr="006202D2">
        <w:rPr>
          <w:rFonts w:asciiTheme="minorHAnsi" w:hAnsiTheme="minorHAnsi"/>
        </w:rPr>
        <w:t>badawczo-dydaktycznych.</w:t>
      </w:r>
    </w:p>
    <w:p w14:paraId="05DA1890" w14:textId="4130F767" w:rsidR="00EA0E5C" w:rsidRPr="006202D2" w:rsidRDefault="00EA0E5C">
      <w:pPr>
        <w:pStyle w:val="Akapitzlist"/>
        <w:numPr>
          <w:ilvl w:val="0"/>
          <w:numId w:val="22"/>
        </w:numPr>
        <w:tabs>
          <w:tab w:val="left" w:pos="825"/>
        </w:tabs>
        <w:spacing w:before="0" w:after="240" w:line="276" w:lineRule="auto"/>
        <w:rPr>
          <w:rFonts w:asciiTheme="minorHAnsi" w:hAnsiTheme="minorHAnsi"/>
        </w:rPr>
      </w:pPr>
      <w:r w:rsidRPr="006202D2">
        <w:rPr>
          <w:rFonts w:asciiTheme="minorHAnsi" w:hAnsiTheme="minorHAnsi"/>
        </w:rPr>
        <w:t>Nauczyciela lub nauczycielkę</w:t>
      </w:r>
      <w:r w:rsidR="00D62D2D" w:rsidRPr="006202D2">
        <w:rPr>
          <w:rFonts w:asciiTheme="minorHAnsi" w:hAnsiTheme="minorHAnsi"/>
        </w:rPr>
        <w:t xml:space="preserve"> </w:t>
      </w:r>
      <w:r w:rsidRPr="006202D2">
        <w:rPr>
          <w:rFonts w:asciiTheme="minorHAnsi" w:hAnsiTheme="minorHAnsi"/>
        </w:rPr>
        <w:t>akademicką w grupie pracowniczej badawczo-dydaktycznej oraz w</w:t>
      </w:r>
      <w:r w:rsidR="00996421">
        <w:rPr>
          <w:rFonts w:asciiTheme="minorHAnsi" w:hAnsiTheme="minorHAnsi"/>
        </w:rPr>
        <w:t> </w:t>
      </w:r>
      <w:r w:rsidRPr="006202D2">
        <w:rPr>
          <w:rFonts w:asciiTheme="minorHAnsi" w:hAnsiTheme="minorHAnsi"/>
        </w:rPr>
        <w:t xml:space="preserve">grupie badawczej zatrudnia się na stanowisku: </w:t>
      </w:r>
    </w:p>
    <w:p w14:paraId="1AECED82" w14:textId="62AE3CEA" w:rsidR="00EA0E5C" w:rsidRPr="006202D2" w:rsidRDefault="00EA0E5C">
      <w:pPr>
        <w:widowControl/>
        <w:numPr>
          <w:ilvl w:val="1"/>
          <w:numId w:val="22"/>
        </w:numPr>
        <w:suppressAutoHyphens/>
        <w:autoSpaceDE/>
        <w:autoSpaceDN/>
        <w:spacing w:after="240" w:line="276" w:lineRule="auto"/>
        <w:jc w:val="both"/>
        <w:rPr>
          <w:rFonts w:asciiTheme="minorHAnsi" w:hAnsiTheme="minorHAnsi"/>
        </w:rPr>
      </w:pPr>
      <w:r w:rsidRPr="006202D2">
        <w:rPr>
          <w:rFonts w:asciiTheme="minorHAnsi" w:hAnsiTheme="minorHAnsi"/>
        </w:rPr>
        <w:t xml:space="preserve">profesora lub </w:t>
      </w:r>
      <w:r w:rsidR="008D3EA6">
        <w:rPr>
          <w:rFonts w:asciiTheme="minorHAnsi" w:hAnsiTheme="minorHAnsi"/>
        </w:rPr>
        <w:t>profesorki (</w:t>
      </w:r>
      <w:proofErr w:type="spellStart"/>
      <w:r w:rsidRPr="006202D2">
        <w:rPr>
          <w:rFonts w:asciiTheme="minorHAnsi" w:hAnsiTheme="minorHAnsi"/>
        </w:rPr>
        <w:t>profesory</w:t>
      </w:r>
      <w:proofErr w:type="spellEnd"/>
      <w:r w:rsidR="008D3EA6">
        <w:rPr>
          <w:rFonts w:asciiTheme="minorHAnsi" w:hAnsiTheme="minorHAnsi"/>
        </w:rPr>
        <w:t>)</w:t>
      </w:r>
      <w:r w:rsidR="00081D5D">
        <w:rPr>
          <w:rFonts w:asciiTheme="minorHAnsi" w:hAnsiTheme="minorHAnsi"/>
        </w:rPr>
        <w:t>;</w:t>
      </w:r>
    </w:p>
    <w:p w14:paraId="0E60599D" w14:textId="5163CEC0" w:rsidR="00EA0E5C" w:rsidRPr="006202D2" w:rsidRDefault="00EA0E5C">
      <w:pPr>
        <w:widowControl/>
        <w:numPr>
          <w:ilvl w:val="1"/>
          <w:numId w:val="22"/>
        </w:numPr>
        <w:suppressAutoHyphens/>
        <w:autoSpaceDE/>
        <w:autoSpaceDN/>
        <w:spacing w:after="240" w:line="276" w:lineRule="auto"/>
        <w:jc w:val="both"/>
        <w:rPr>
          <w:rFonts w:asciiTheme="minorHAnsi" w:hAnsiTheme="minorHAnsi"/>
        </w:rPr>
      </w:pPr>
      <w:r w:rsidRPr="006202D2">
        <w:rPr>
          <w:rFonts w:asciiTheme="minorHAnsi" w:hAnsiTheme="minorHAnsi"/>
        </w:rPr>
        <w:t xml:space="preserve">profesora lub </w:t>
      </w:r>
      <w:r w:rsidR="008D3EA6">
        <w:rPr>
          <w:rFonts w:asciiTheme="minorHAnsi" w:hAnsiTheme="minorHAnsi"/>
        </w:rPr>
        <w:t>profesorki (</w:t>
      </w:r>
      <w:proofErr w:type="spellStart"/>
      <w:r w:rsidRPr="006202D2">
        <w:rPr>
          <w:rFonts w:asciiTheme="minorHAnsi" w:hAnsiTheme="minorHAnsi"/>
        </w:rPr>
        <w:t>profesory</w:t>
      </w:r>
      <w:proofErr w:type="spellEnd"/>
      <w:r w:rsidR="008D3EA6">
        <w:rPr>
          <w:rFonts w:asciiTheme="minorHAnsi" w:hAnsiTheme="minorHAnsi"/>
        </w:rPr>
        <w:t>)</w:t>
      </w:r>
      <w:r w:rsidRPr="006202D2">
        <w:rPr>
          <w:rFonts w:asciiTheme="minorHAnsi" w:hAnsiTheme="minorHAnsi"/>
        </w:rPr>
        <w:t xml:space="preserve"> uczelni</w:t>
      </w:r>
      <w:r w:rsidR="00081D5D">
        <w:rPr>
          <w:rFonts w:asciiTheme="minorHAnsi" w:hAnsiTheme="minorHAnsi"/>
        </w:rPr>
        <w:t>;</w:t>
      </w:r>
    </w:p>
    <w:p w14:paraId="215A9728" w14:textId="6DC2455F" w:rsidR="00EA0E5C" w:rsidRPr="006202D2" w:rsidRDefault="00EA0E5C">
      <w:pPr>
        <w:widowControl/>
        <w:numPr>
          <w:ilvl w:val="1"/>
          <w:numId w:val="22"/>
        </w:numPr>
        <w:suppressAutoHyphens/>
        <w:autoSpaceDE/>
        <w:autoSpaceDN/>
        <w:spacing w:after="240" w:line="276" w:lineRule="auto"/>
        <w:jc w:val="both"/>
        <w:rPr>
          <w:rFonts w:asciiTheme="minorHAnsi" w:hAnsiTheme="minorHAnsi"/>
        </w:rPr>
      </w:pPr>
      <w:r w:rsidRPr="006202D2">
        <w:rPr>
          <w:rFonts w:asciiTheme="minorHAnsi" w:hAnsiTheme="minorHAnsi"/>
        </w:rPr>
        <w:t>adiunkta lub adiun</w:t>
      </w:r>
      <w:r w:rsidR="00367054">
        <w:rPr>
          <w:rFonts w:asciiTheme="minorHAnsi" w:hAnsiTheme="minorHAnsi"/>
        </w:rPr>
        <w:t>k</w:t>
      </w:r>
      <w:r w:rsidRPr="006202D2">
        <w:rPr>
          <w:rFonts w:asciiTheme="minorHAnsi" w:hAnsiTheme="minorHAnsi"/>
        </w:rPr>
        <w:t>tki</w:t>
      </w:r>
      <w:r w:rsidR="00081D5D">
        <w:rPr>
          <w:rFonts w:asciiTheme="minorHAnsi" w:hAnsiTheme="minorHAnsi"/>
        </w:rPr>
        <w:t>;</w:t>
      </w:r>
    </w:p>
    <w:p w14:paraId="08AD47A8" w14:textId="52E32A66" w:rsidR="00D1243F" w:rsidRPr="006202D2" w:rsidRDefault="00EA0E5C">
      <w:pPr>
        <w:pStyle w:val="Akapitzlist"/>
        <w:numPr>
          <w:ilvl w:val="1"/>
          <w:numId w:val="22"/>
        </w:numPr>
        <w:tabs>
          <w:tab w:val="left" w:pos="825"/>
        </w:tabs>
        <w:spacing w:before="0" w:after="240" w:line="276" w:lineRule="auto"/>
        <w:rPr>
          <w:rFonts w:asciiTheme="minorHAnsi" w:hAnsiTheme="minorHAnsi"/>
        </w:rPr>
      </w:pPr>
      <w:r w:rsidRPr="006202D2">
        <w:rPr>
          <w:rFonts w:asciiTheme="minorHAnsi" w:hAnsiTheme="minorHAnsi"/>
        </w:rPr>
        <w:t>asystenta lub asystentki</w:t>
      </w:r>
      <w:r w:rsidR="001C78CF" w:rsidRPr="006202D2">
        <w:rPr>
          <w:rFonts w:asciiTheme="minorHAnsi" w:hAnsiTheme="minorHAnsi"/>
        </w:rPr>
        <w:t>.</w:t>
      </w:r>
    </w:p>
    <w:p w14:paraId="019CB14A" w14:textId="1CBC9461" w:rsidR="00652F0C" w:rsidRPr="006202D2" w:rsidRDefault="00652F0C">
      <w:pPr>
        <w:pStyle w:val="Akapitzlist"/>
        <w:widowControl/>
        <w:numPr>
          <w:ilvl w:val="0"/>
          <w:numId w:val="22"/>
        </w:numPr>
        <w:suppressAutoHyphens/>
        <w:autoSpaceDE/>
        <w:autoSpaceDN/>
        <w:spacing w:before="0" w:after="240" w:line="276" w:lineRule="auto"/>
        <w:rPr>
          <w:rFonts w:asciiTheme="minorHAnsi" w:hAnsiTheme="minorHAnsi"/>
        </w:rPr>
      </w:pPr>
      <w:r w:rsidRPr="006202D2">
        <w:rPr>
          <w:rFonts w:asciiTheme="minorHAnsi" w:hAnsiTheme="minorHAnsi"/>
        </w:rPr>
        <w:t xml:space="preserve">Nauczyciela lub nauczycielkę akademicką w grupie dydaktycznej zatrudnia się na stanowisku: </w:t>
      </w:r>
    </w:p>
    <w:p w14:paraId="734A078C" w14:textId="08E1D6EE" w:rsidR="00652F0C" w:rsidRPr="006202D2" w:rsidRDefault="00652F0C">
      <w:pPr>
        <w:widowControl/>
        <w:numPr>
          <w:ilvl w:val="1"/>
          <w:numId w:val="22"/>
        </w:numPr>
        <w:suppressAutoHyphens/>
        <w:autoSpaceDE/>
        <w:autoSpaceDN/>
        <w:spacing w:after="240" w:line="276" w:lineRule="auto"/>
        <w:jc w:val="both"/>
        <w:rPr>
          <w:rFonts w:asciiTheme="minorHAnsi" w:hAnsiTheme="minorHAnsi"/>
        </w:rPr>
      </w:pPr>
      <w:r w:rsidRPr="006202D2">
        <w:rPr>
          <w:rFonts w:asciiTheme="minorHAnsi" w:hAnsiTheme="minorHAnsi"/>
        </w:rPr>
        <w:t xml:space="preserve">profesora lub </w:t>
      </w:r>
      <w:r w:rsidR="008D3EA6">
        <w:rPr>
          <w:rFonts w:asciiTheme="minorHAnsi" w:hAnsiTheme="minorHAnsi"/>
        </w:rPr>
        <w:t xml:space="preserve">profesorki </w:t>
      </w:r>
      <w:r w:rsidR="00871BCD">
        <w:rPr>
          <w:rFonts w:asciiTheme="minorHAnsi" w:hAnsiTheme="minorHAnsi"/>
        </w:rPr>
        <w:t>(</w:t>
      </w:r>
      <w:proofErr w:type="spellStart"/>
      <w:r w:rsidRPr="006202D2">
        <w:rPr>
          <w:rFonts w:asciiTheme="minorHAnsi" w:hAnsiTheme="minorHAnsi"/>
        </w:rPr>
        <w:t>profesory</w:t>
      </w:r>
      <w:proofErr w:type="spellEnd"/>
      <w:r w:rsidR="00871BCD">
        <w:rPr>
          <w:rFonts w:asciiTheme="minorHAnsi" w:hAnsiTheme="minorHAnsi"/>
        </w:rPr>
        <w:t>)</w:t>
      </w:r>
      <w:r w:rsidR="00081D5D">
        <w:rPr>
          <w:rFonts w:asciiTheme="minorHAnsi" w:hAnsiTheme="minorHAnsi"/>
        </w:rPr>
        <w:t>;</w:t>
      </w:r>
    </w:p>
    <w:p w14:paraId="7A107161" w14:textId="5AFF0E99" w:rsidR="00652F0C" w:rsidRPr="006202D2" w:rsidRDefault="00652F0C">
      <w:pPr>
        <w:widowControl/>
        <w:numPr>
          <w:ilvl w:val="1"/>
          <w:numId w:val="22"/>
        </w:numPr>
        <w:suppressAutoHyphens/>
        <w:autoSpaceDE/>
        <w:autoSpaceDN/>
        <w:spacing w:after="240" w:line="276" w:lineRule="auto"/>
        <w:jc w:val="both"/>
        <w:rPr>
          <w:rFonts w:asciiTheme="minorHAnsi" w:hAnsiTheme="minorHAnsi"/>
        </w:rPr>
      </w:pPr>
      <w:r w:rsidRPr="006202D2">
        <w:rPr>
          <w:rFonts w:asciiTheme="minorHAnsi" w:hAnsiTheme="minorHAnsi"/>
        </w:rPr>
        <w:t xml:space="preserve">profesora lub </w:t>
      </w:r>
      <w:r w:rsidR="008D3EA6">
        <w:rPr>
          <w:rFonts w:asciiTheme="minorHAnsi" w:hAnsiTheme="minorHAnsi"/>
        </w:rPr>
        <w:t>profesorki (</w:t>
      </w:r>
      <w:proofErr w:type="spellStart"/>
      <w:r w:rsidRPr="006202D2">
        <w:rPr>
          <w:rFonts w:asciiTheme="minorHAnsi" w:hAnsiTheme="minorHAnsi"/>
        </w:rPr>
        <w:t>profesory</w:t>
      </w:r>
      <w:proofErr w:type="spellEnd"/>
      <w:r w:rsidR="008D3EA6">
        <w:rPr>
          <w:rFonts w:asciiTheme="minorHAnsi" w:hAnsiTheme="minorHAnsi"/>
        </w:rPr>
        <w:t>)</w:t>
      </w:r>
      <w:r w:rsidRPr="006202D2">
        <w:rPr>
          <w:rFonts w:asciiTheme="minorHAnsi" w:hAnsiTheme="minorHAnsi"/>
        </w:rPr>
        <w:t xml:space="preserve"> uczelni</w:t>
      </w:r>
      <w:r w:rsidR="00081D5D">
        <w:rPr>
          <w:rFonts w:asciiTheme="minorHAnsi" w:hAnsiTheme="minorHAnsi"/>
        </w:rPr>
        <w:t>;</w:t>
      </w:r>
    </w:p>
    <w:p w14:paraId="63DA94CA" w14:textId="05DFEEE2" w:rsidR="00652F0C" w:rsidRDefault="00652F0C">
      <w:pPr>
        <w:widowControl/>
        <w:numPr>
          <w:ilvl w:val="1"/>
          <w:numId w:val="22"/>
        </w:numPr>
        <w:suppressAutoHyphens/>
        <w:autoSpaceDE/>
        <w:autoSpaceDN/>
        <w:spacing w:after="240" w:line="276" w:lineRule="auto"/>
        <w:jc w:val="both"/>
        <w:rPr>
          <w:rFonts w:asciiTheme="minorHAnsi" w:hAnsiTheme="minorHAnsi"/>
        </w:rPr>
      </w:pPr>
      <w:r w:rsidRPr="006202D2">
        <w:rPr>
          <w:rFonts w:asciiTheme="minorHAnsi" w:hAnsiTheme="minorHAnsi"/>
        </w:rPr>
        <w:t>adiunkta lub adiun</w:t>
      </w:r>
      <w:r w:rsidR="005E5A48">
        <w:rPr>
          <w:rFonts w:asciiTheme="minorHAnsi" w:hAnsiTheme="minorHAnsi"/>
        </w:rPr>
        <w:t>k</w:t>
      </w:r>
      <w:r w:rsidRPr="006202D2">
        <w:rPr>
          <w:rFonts w:asciiTheme="minorHAnsi" w:hAnsiTheme="minorHAnsi"/>
        </w:rPr>
        <w:t>tki</w:t>
      </w:r>
      <w:r w:rsidR="00081D5D">
        <w:rPr>
          <w:rFonts w:asciiTheme="minorHAnsi" w:hAnsiTheme="minorHAnsi"/>
        </w:rPr>
        <w:t>;</w:t>
      </w:r>
    </w:p>
    <w:p w14:paraId="16CADEE0" w14:textId="7ADC0BC5" w:rsidR="00652F0C" w:rsidRPr="006202D2" w:rsidRDefault="00652F0C">
      <w:pPr>
        <w:widowControl/>
        <w:numPr>
          <w:ilvl w:val="1"/>
          <w:numId w:val="22"/>
        </w:numPr>
        <w:suppressAutoHyphens/>
        <w:autoSpaceDE/>
        <w:autoSpaceDN/>
        <w:spacing w:after="240" w:line="276" w:lineRule="auto"/>
        <w:jc w:val="both"/>
        <w:rPr>
          <w:rFonts w:asciiTheme="minorHAnsi" w:hAnsiTheme="minorHAnsi"/>
        </w:rPr>
      </w:pPr>
      <w:r w:rsidRPr="006202D2">
        <w:rPr>
          <w:rFonts w:asciiTheme="minorHAnsi" w:hAnsiTheme="minorHAnsi"/>
        </w:rPr>
        <w:t>wykładowcy lub wykładowczyni</w:t>
      </w:r>
      <w:r w:rsidR="00081D5D">
        <w:rPr>
          <w:rFonts w:asciiTheme="minorHAnsi" w:hAnsiTheme="minorHAnsi"/>
        </w:rPr>
        <w:t>;</w:t>
      </w:r>
    </w:p>
    <w:p w14:paraId="7FD4F93C" w14:textId="66BC8331" w:rsidR="00652F0C" w:rsidRDefault="00652F0C">
      <w:pPr>
        <w:widowControl/>
        <w:numPr>
          <w:ilvl w:val="1"/>
          <w:numId w:val="22"/>
        </w:numPr>
        <w:suppressAutoHyphens/>
        <w:autoSpaceDE/>
        <w:autoSpaceDN/>
        <w:spacing w:after="240" w:line="276" w:lineRule="auto"/>
        <w:jc w:val="both"/>
        <w:rPr>
          <w:rFonts w:asciiTheme="minorHAnsi" w:hAnsiTheme="minorHAnsi"/>
        </w:rPr>
      </w:pPr>
      <w:r w:rsidRPr="006202D2">
        <w:rPr>
          <w:rFonts w:asciiTheme="minorHAnsi" w:hAnsiTheme="minorHAnsi"/>
        </w:rPr>
        <w:t>instruktora lub instruktorki</w:t>
      </w:r>
      <w:r w:rsidR="00081D5D">
        <w:rPr>
          <w:rFonts w:asciiTheme="minorHAnsi" w:hAnsiTheme="minorHAnsi"/>
        </w:rPr>
        <w:t>;</w:t>
      </w:r>
    </w:p>
    <w:p w14:paraId="204E342B" w14:textId="1B001E57" w:rsidR="00796BD8" w:rsidRPr="006202D2" w:rsidRDefault="00796BD8">
      <w:pPr>
        <w:widowControl/>
        <w:numPr>
          <w:ilvl w:val="1"/>
          <w:numId w:val="22"/>
        </w:numPr>
        <w:suppressAutoHyphens/>
        <w:autoSpaceDE/>
        <w:autoSpaceDN/>
        <w:spacing w:after="240" w:line="276" w:lineRule="auto"/>
        <w:jc w:val="both"/>
        <w:rPr>
          <w:rFonts w:asciiTheme="minorHAnsi" w:hAnsiTheme="minorHAnsi"/>
        </w:rPr>
      </w:pPr>
      <w:r>
        <w:rPr>
          <w:rFonts w:asciiTheme="minorHAnsi" w:hAnsiTheme="minorHAnsi"/>
        </w:rPr>
        <w:t xml:space="preserve">laboranta </w:t>
      </w:r>
      <w:r w:rsidR="002E3E6F">
        <w:rPr>
          <w:rFonts w:asciiTheme="minorHAnsi" w:hAnsiTheme="minorHAnsi"/>
        </w:rPr>
        <w:t xml:space="preserve">dydaktycznego </w:t>
      </w:r>
      <w:r>
        <w:rPr>
          <w:rFonts w:asciiTheme="minorHAnsi" w:hAnsiTheme="minorHAnsi"/>
        </w:rPr>
        <w:t>lub laborantki dydaktycznej</w:t>
      </w:r>
      <w:r w:rsidR="00081D5D">
        <w:rPr>
          <w:rFonts w:asciiTheme="minorHAnsi" w:hAnsiTheme="minorHAnsi"/>
        </w:rPr>
        <w:t>;</w:t>
      </w:r>
    </w:p>
    <w:p w14:paraId="133DABAC" w14:textId="39E226AC" w:rsidR="00D1243F" w:rsidRPr="006202D2" w:rsidRDefault="00652F0C">
      <w:pPr>
        <w:pStyle w:val="Akapitzlist"/>
        <w:numPr>
          <w:ilvl w:val="1"/>
          <w:numId w:val="22"/>
        </w:numPr>
        <w:tabs>
          <w:tab w:val="left" w:pos="825"/>
        </w:tabs>
        <w:spacing w:before="0" w:after="240" w:line="276" w:lineRule="auto"/>
        <w:rPr>
          <w:rFonts w:asciiTheme="minorHAnsi" w:hAnsiTheme="minorHAnsi"/>
        </w:rPr>
      </w:pPr>
      <w:r w:rsidRPr="006202D2">
        <w:rPr>
          <w:rFonts w:asciiTheme="minorHAnsi" w:hAnsiTheme="minorHAnsi"/>
        </w:rPr>
        <w:t>lektora lub lektorki.</w:t>
      </w:r>
    </w:p>
    <w:p w14:paraId="3FEFAAA5" w14:textId="462094CB" w:rsidR="00D1243F" w:rsidRPr="007E0B03" w:rsidRDefault="001C78CF" w:rsidP="005C6892">
      <w:pPr>
        <w:pStyle w:val="IIPoddzia"/>
      </w:pPr>
      <w:bookmarkStart w:id="253" w:name="_bookmark69"/>
      <w:bookmarkStart w:id="254" w:name="_Toc144366950"/>
      <w:bookmarkStart w:id="255" w:name="_Toc147920221"/>
      <w:bookmarkEnd w:id="253"/>
      <w:r w:rsidRPr="007E0B03">
        <w:t xml:space="preserve">Kryteria zatrudnienia na stanowiskach nauczycieli </w:t>
      </w:r>
      <w:r w:rsidR="00652F0C" w:rsidRPr="007E0B03">
        <w:t xml:space="preserve">i nauczycielek </w:t>
      </w:r>
      <w:r w:rsidRPr="007E0B03">
        <w:t>akademickich</w:t>
      </w:r>
      <w:bookmarkEnd w:id="254"/>
      <w:bookmarkEnd w:id="255"/>
    </w:p>
    <w:p w14:paraId="68724884" w14:textId="23F14767" w:rsidR="00D1243F" w:rsidRPr="006202D2" w:rsidRDefault="005C1B88" w:rsidP="002035A2">
      <w:pPr>
        <w:pStyle w:val="IVParagraf"/>
      </w:pPr>
      <w:r w:rsidRPr="006202D2">
        <w:t xml:space="preserve">§ </w:t>
      </w:r>
      <w:r w:rsidR="00E1083A">
        <w:t>8</w:t>
      </w:r>
      <w:r w:rsidR="00B81269">
        <w:t>8</w:t>
      </w:r>
    </w:p>
    <w:p w14:paraId="0354E239" w14:textId="50A6A072" w:rsidR="00D1243F" w:rsidRPr="006202D2" w:rsidRDefault="00652F0C">
      <w:pPr>
        <w:pStyle w:val="Akapitzlist"/>
        <w:numPr>
          <w:ilvl w:val="0"/>
          <w:numId w:val="21"/>
        </w:numPr>
        <w:tabs>
          <w:tab w:val="left" w:pos="543"/>
          <w:tab w:val="left" w:pos="544"/>
        </w:tabs>
        <w:spacing w:before="0" w:after="240" w:line="276" w:lineRule="auto"/>
        <w:rPr>
          <w:rFonts w:asciiTheme="minorHAnsi" w:hAnsiTheme="minorHAnsi"/>
        </w:rPr>
      </w:pPr>
      <w:r w:rsidRPr="006202D2">
        <w:rPr>
          <w:rFonts w:asciiTheme="minorHAnsi" w:hAnsiTheme="minorHAnsi"/>
        </w:rPr>
        <w:t xml:space="preserve">Na stanowisku profesora lub </w:t>
      </w:r>
      <w:r w:rsidR="008D3EA6">
        <w:rPr>
          <w:rFonts w:asciiTheme="minorHAnsi" w:hAnsiTheme="minorHAnsi"/>
        </w:rPr>
        <w:t>profesorki (</w:t>
      </w:r>
      <w:proofErr w:type="spellStart"/>
      <w:r w:rsidRPr="006202D2">
        <w:rPr>
          <w:rFonts w:asciiTheme="minorHAnsi" w:hAnsiTheme="minorHAnsi"/>
        </w:rPr>
        <w:t>profesory</w:t>
      </w:r>
      <w:proofErr w:type="spellEnd"/>
      <w:r w:rsidR="008D3EA6">
        <w:rPr>
          <w:rFonts w:asciiTheme="minorHAnsi" w:hAnsiTheme="minorHAnsi"/>
        </w:rPr>
        <w:t>)</w:t>
      </w:r>
      <w:r w:rsidRPr="006202D2">
        <w:rPr>
          <w:rFonts w:asciiTheme="minorHAnsi" w:hAnsiTheme="minorHAnsi"/>
        </w:rPr>
        <w:t xml:space="preserve"> zatrudnia się osobę posiadającą tytuł naukowy profesora lub </w:t>
      </w:r>
      <w:r w:rsidR="008D3EA6">
        <w:rPr>
          <w:rFonts w:asciiTheme="minorHAnsi" w:hAnsiTheme="minorHAnsi"/>
        </w:rPr>
        <w:t>profesorki (</w:t>
      </w:r>
      <w:proofErr w:type="spellStart"/>
      <w:r w:rsidRPr="006202D2">
        <w:rPr>
          <w:rFonts w:asciiTheme="minorHAnsi" w:hAnsiTheme="minorHAnsi"/>
        </w:rPr>
        <w:t>profesory</w:t>
      </w:r>
      <w:proofErr w:type="spellEnd"/>
      <w:r w:rsidR="008D3EA6">
        <w:rPr>
          <w:rFonts w:asciiTheme="minorHAnsi" w:hAnsiTheme="minorHAnsi"/>
        </w:rPr>
        <w:t>)</w:t>
      </w:r>
      <w:r w:rsidR="001C78CF" w:rsidRPr="006202D2">
        <w:rPr>
          <w:rFonts w:asciiTheme="minorHAnsi" w:hAnsiTheme="minorHAnsi"/>
        </w:rPr>
        <w:t>.</w:t>
      </w:r>
    </w:p>
    <w:p w14:paraId="618A67EE" w14:textId="6901EE1A" w:rsidR="00652F0C" w:rsidRPr="006202D2" w:rsidRDefault="00652F0C">
      <w:pPr>
        <w:pStyle w:val="Akapitzlist"/>
        <w:numPr>
          <w:ilvl w:val="0"/>
          <w:numId w:val="21"/>
        </w:numPr>
        <w:tabs>
          <w:tab w:val="left" w:pos="544"/>
        </w:tabs>
        <w:spacing w:before="0" w:after="240" w:line="276" w:lineRule="auto"/>
        <w:ind w:right="108"/>
        <w:rPr>
          <w:rFonts w:asciiTheme="minorHAnsi" w:hAnsiTheme="minorHAnsi"/>
        </w:rPr>
      </w:pPr>
      <w:r w:rsidRPr="006202D2">
        <w:rPr>
          <w:rFonts w:asciiTheme="minorHAnsi" w:hAnsiTheme="minorHAnsi"/>
        </w:rPr>
        <w:t xml:space="preserve">Na stanowisku profesora lub </w:t>
      </w:r>
      <w:r w:rsidR="008D3EA6">
        <w:rPr>
          <w:rFonts w:asciiTheme="minorHAnsi" w:hAnsiTheme="minorHAnsi"/>
        </w:rPr>
        <w:t>profesorki (</w:t>
      </w:r>
      <w:proofErr w:type="spellStart"/>
      <w:r w:rsidRPr="006202D2">
        <w:rPr>
          <w:rFonts w:asciiTheme="minorHAnsi" w:hAnsiTheme="minorHAnsi"/>
        </w:rPr>
        <w:t>profesory</w:t>
      </w:r>
      <w:proofErr w:type="spellEnd"/>
      <w:r w:rsidR="008D3EA6">
        <w:rPr>
          <w:rFonts w:asciiTheme="minorHAnsi" w:hAnsiTheme="minorHAnsi"/>
        </w:rPr>
        <w:t>)</w:t>
      </w:r>
      <w:r w:rsidRPr="006202D2">
        <w:rPr>
          <w:rFonts w:asciiTheme="minorHAnsi" w:hAnsiTheme="minorHAnsi"/>
        </w:rPr>
        <w:t xml:space="preserve"> uczelni może być zatrudniona osoba posiadająca co</w:t>
      </w:r>
      <w:r w:rsidR="00871BCD">
        <w:rPr>
          <w:rFonts w:asciiTheme="minorHAnsi" w:hAnsiTheme="minorHAnsi"/>
        </w:rPr>
        <w:t xml:space="preserve"> </w:t>
      </w:r>
      <w:r w:rsidRPr="006202D2">
        <w:rPr>
          <w:rFonts w:asciiTheme="minorHAnsi" w:hAnsiTheme="minorHAnsi"/>
        </w:rPr>
        <w:t xml:space="preserve">najmniej stopień doktora </w:t>
      </w:r>
      <w:r w:rsidR="008D3EA6">
        <w:rPr>
          <w:rFonts w:asciiTheme="minorHAnsi" w:hAnsiTheme="minorHAnsi"/>
        </w:rPr>
        <w:t xml:space="preserve">habilitowanego </w:t>
      </w:r>
      <w:r w:rsidRPr="006202D2">
        <w:rPr>
          <w:rFonts w:asciiTheme="minorHAnsi" w:hAnsiTheme="minorHAnsi"/>
        </w:rPr>
        <w:t xml:space="preserve">lub </w:t>
      </w:r>
      <w:r w:rsidR="008D3EA6">
        <w:rPr>
          <w:rFonts w:asciiTheme="minorHAnsi" w:hAnsiTheme="minorHAnsi"/>
        </w:rPr>
        <w:t>dok</w:t>
      </w:r>
      <w:r w:rsidR="002E3E6F">
        <w:rPr>
          <w:rFonts w:asciiTheme="minorHAnsi" w:hAnsiTheme="minorHAnsi"/>
        </w:rPr>
        <w:t>t</w:t>
      </w:r>
      <w:r w:rsidR="008D3EA6">
        <w:rPr>
          <w:rFonts w:asciiTheme="minorHAnsi" w:hAnsiTheme="minorHAnsi"/>
        </w:rPr>
        <w:t>orki</w:t>
      </w:r>
      <w:r w:rsidR="002E3E6F">
        <w:rPr>
          <w:rFonts w:asciiTheme="minorHAnsi" w:hAnsiTheme="minorHAnsi"/>
        </w:rPr>
        <w:t xml:space="preserve"> </w:t>
      </w:r>
      <w:r w:rsidR="008D3EA6">
        <w:rPr>
          <w:rFonts w:asciiTheme="minorHAnsi" w:hAnsiTheme="minorHAnsi"/>
        </w:rPr>
        <w:t>(</w:t>
      </w:r>
      <w:proofErr w:type="spellStart"/>
      <w:r w:rsidRPr="006202D2">
        <w:rPr>
          <w:rFonts w:asciiTheme="minorHAnsi" w:hAnsiTheme="minorHAnsi"/>
        </w:rPr>
        <w:t>doktory</w:t>
      </w:r>
      <w:proofErr w:type="spellEnd"/>
      <w:r w:rsidR="008D3EA6">
        <w:rPr>
          <w:rFonts w:asciiTheme="minorHAnsi" w:hAnsiTheme="minorHAnsi"/>
        </w:rPr>
        <w:t>)</w:t>
      </w:r>
      <w:r w:rsidRPr="006202D2">
        <w:rPr>
          <w:rFonts w:asciiTheme="minorHAnsi" w:hAnsiTheme="minorHAnsi"/>
        </w:rPr>
        <w:t xml:space="preserve"> habilitowanej, która spełnia warunku wskazane w ust. 3.</w:t>
      </w:r>
    </w:p>
    <w:p w14:paraId="1D0A0FD9" w14:textId="2B330A18" w:rsidR="00A879D0" w:rsidRPr="00A879D0" w:rsidRDefault="00A879D0">
      <w:pPr>
        <w:pStyle w:val="Akapitzlist"/>
        <w:numPr>
          <w:ilvl w:val="0"/>
          <w:numId w:val="21"/>
        </w:numPr>
        <w:tabs>
          <w:tab w:val="left" w:pos="544"/>
        </w:tabs>
        <w:spacing w:before="0" w:after="240" w:line="276" w:lineRule="auto"/>
        <w:ind w:right="108"/>
        <w:rPr>
          <w:rFonts w:asciiTheme="minorHAnsi" w:hAnsiTheme="minorHAnsi"/>
        </w:rPr>
      </w:pPr>
      <w:r w:rsidRPr="00A879D0">
        <w:rPr>
          <w:rFonts w:asciiTheme="minorHAnsi" w:hAnsiTheme="minorHAnsi"/>
        </w:rPr>
        <w:t xml:space="preserve">Na wniosek Przewodniczącego lub Przewodniczącej Rady Dyscypliny, po zatwierdzeniu przez Radę Dyscypliny i podjęciu uchwały przez Senat, na stanowisku profesora lub </w:t>
      </w:r>
      <w:r w:rsidR="008D3EA6">
        <w:rPr>
          <w:rFonts w:asciiTheme="minorHAnsi" w:hAnsiTheme="minorHAnsi"/>
        </w:rPr>
        <w:t>profesorki (</w:t>
      </w:r>
      <w:proofErr w:type="spellStart"/>
      <w:r w:rsidRPr="00A879D0">
        <w:rPr>
          <w:rFonts w:asciiTheme="minorHAnsi" w:hAnsiTheme="minorHAnsi"/>
        </w:rPr>
        <w:t>profesory</w:t>
      </w:r>
      <w:proofErr w:type="spellEnd"/>
      <w:r w:rsidR="008D3EA6">
        <w:rPr>
          <w:rFonts w:asciiTheme="minorHAnsi" w:hAnsiTheme="minorHAnsi"/>
        </w:rPr>
        <w:t>)</w:t>
      </w:r>
      <w:r w:rsidRPr="00A879D0">
        <w:rPr>
          <w:rFonts w:asciiTheme="minorHAnsi" w:hAnsiTheme="minorHAnsi"/>
        </w:rPr>
        <w:t xml:space="preserve"> zatrudnia się również osobę posiadającą co najmniej stopień doktora lub </w:t>
      </w:r>
      <w:r w:rsidR="008D3EA6">
        <w:rPr>
          <w:rFonts w:asciiTheme="minorHAnsi" w:hAnsiTheme="minorHAnsi"/>
        </w:rPr>
        <w:t>doktorki (</w:t>
      </w:r>
      <w:proofErr w:type="spellStart"/>
      <w:r w:rsidRPr="00A879D0">
        <w:rPr>
          <w:rFonts w:asciiTheme="minorHAnsi" w:hAnsiTheme="minorHAnsi"/>
        </w:rPr>
        <w:t>doktory</w:t>
      </w:r>
      <w:proofErr w:type="spellEnd"/>
      <w:r w:rsidR="008D3EA6">
        <w:rPr>
          <w:rFonts w:asciiTheme="minorHAnsi" w:hAnsiTheme="minorHAnsi"/>
        </w:rPr>
        <w:t>)</w:t>
      </w:r>
      <w:r w:rsidRPr="00A879D0">
        <w:rPr>
          <w:rFonts w:asciiTheme="minorHAnsi" w:hAnsiTheme="minorHAnsi"/>
        </w:rPr>
        <w:t xml:space="preserve"> oraz:</w:t>
      </w:r>
    </w:p>
    <w:p w14:paraId="260EC11D" w14:textId="0A184C97" w:rsidR="00A879D0" w:rsidRPr="00A879D0" w:rsidRDefault="00A879D0">
      <w:pPr>
        <w:pStyle w:val="Akapitzlist"/>
        <w:numPr>
          <w:ilvl w:val="1"/>
          <w:numId w:val="21"/>
        </w:numPr>
        <w:tabs>
          <w:tab w:val="left" w:pos="544"/>
        </w:tabs>
        <w:spacing w:before="0" w:after="240" w:line="276" w:lineRule="auto"/>
        <w:ind w:right="108"/>
        <w:rPr>
          <w:rFonts w:asciiTheme="minorHAnsi" w:hAnsiTheme="minorHAnsi"/>
        </w:rPr>
      </w:pPr>
      <w:r w:rsidRPr="00A879D0">
        <w:rPr>
          <w:rFonts w:asciiTheme="minorHAnsi" w:hAnsiTheme="minorHAnsi"/>
        </w:rPr>
        <w:lastRenderedPageBreak/>
        <w:t>w grupie pracowniczej badawczo-dydaktycznej – posiadającą w dorobku wybitne osiągnięcie naukowe lub artystyczne oraz znaczącą aktywność artystyczną i dydaktyczną</w:t>
      </w:r>
      <w:r w:rsidR="00871BCD">
        <w:rPr>
          <w:rFonts w:asciiTheme="minorHAnsi" w:hAnsiTheme="minorHAnsi"/>
        </w:rPr>
        <w:t>,</w:t>
      </w:r>
    </w:p>
    <w:p w14:paraId="40CDBF16" w14:textId="613EFAF8" w:rsidR="00A879D0" w:rsidRPr="00A879D0" w:rsidRDefault="00A879D0">
      <w:pPr>
        <w:pStyle w:val="Akapitzlist"/>
        <w:numPr>
          <w:ilvl w:val="1"/>
          <w:numId w:val="21"/>
        </w:numPr>
        <w:tabs>
          <w:tab w:val="left" w:pos="544"/>
        </w:tabs>
        <w:spacing w:before="0" w:after="240" w:line="276" w:lineRule="auto"/>
        <w:ind w:right="108"/>
        <w:rPr>
          <w:rFonts w:asciiTheme="minorHAnsi" w:hAnsiTheme="minorHAnsi"/>
        </w:rPr>
      </w:pPr>
      <w:r w:rsidRPr="00A879D0">
        <w:rPr>
          <w:rFonts w:asciiTheme="minorHAnsi" w:hAnsiTheme="minorHAnsi"/>
        </w:rPr>
        <w:t>w grupie pracowniczej badawczej – posiadającą w dorobku wybitne osiągnięcie naukowe lub</w:t>
      </w:r>
      <w:r w:rsidR="00996421">
        <w:rPr>
          <w:rFonts w:asciiTheme="minorHAnsi" w:hAnsiTheme="minorHAnsi"/>
        </w:rPr>
        <w:t> </w:t>
      </w:r>
      <w:r w:rsidRPr="00A879D0">
        <w:rPr>
          <w:rFonts w:asciiTheme="minorHAnsi" w:hAnsiTheme="minorHAnsi"/>
        </w:rPr>
        <w:t>artystyczne oraz znaczącą aktywność artystyczną i dydaktyczną</w:t>
      </w:r>
      <w:r w:rsidR="00871BCD">
        <w:rPr>
          <w:rFonts w:asciiTheme="minorHAnsi" w:hAnsiTheme="minorHAnsi"/>
        </w:rPr>
        <w:t>,</w:t>
      </w:r>
    </w:p>
    <w:p w14:paraId="2DFAFDAC" w14:textId="072F9E7D" w:rsidR="00D1243F" w:rsidRPr="006202D2" w:rsidRDefault="00A879D0">
      <w:pPr>
        <w:pStyle w:val="Akapitzlist"/>
        <w:numPr>
          <w:ilvl w:val="1"/>
          <w:numId w:val="21"/>
        </w:numPr>
        <w:tabs>
          <w:tab w:val="left" w:pos="544"/>
        </w:tabs>
        <w:spacing w:before="0" w:after="240" w:line="276" w:lineRule="auto"/>
        <w:ind w:right="108"/>
        <w:rPr>
          <w:rFonts w:asciiTheme="minorHAnsi" w:hAnsiTheme="minorHAnsi"/>
        </w:rPr>
      </w:pPr>
      <w:r w:rsidRPr="00A879D0">
        <w:rPr>
          <w:rFonts w:asciiTheme="minorHAnsi" w:hAnsiTheme="minorHAnsi"/>
        </w:rPr>
        <w:t>w grupie pracowniczej dydaktycznej – posiadającą w dorobku wybitne osiągnięcie dydaktyczne lub zawodowe oraz znaczącą aktywność dydaktyczną</w:t>
      </w:r>
      <w:r>
        <w:rPr>
          <w:rFonts w:asciiTheme="minorHAnsi" w:hAnsiTheme="minorHAnsi"/>
        </w:rPr>
        <w:t>.</w:t>
      </w:r>
    </w:p>
    <w:p w14:paraId="3ECF2B7A" w14:textId="095FDF30" w:rsidR="00D1243F" w:rsidRPr="006202D2" w:rsidRDefault="001C78CF">
      <w:pPr>
        <w:pStyle w:val="Akapitzlist"/>
        <w:numPr>
          <w:ilvl w:val="0"/>
          <w:numId w:val="21"/>
        </w:numPr>
        <w:tabs>
          <w:tab w:val="left" w:pos="544"/>
        </w:tabs>
        <w:spacing w:before="0" w:after="240" w:line="276" w:lineRule="auto"/>
        <w:ind w:right="109"/>
        <w:rPr>
          <w:rFonts w:asciiTheme="minorHAnsi" w:hAnsiTheme="minorHAnsi"/>
        </w:rPr>
      </w:pPr>
      <w:r w:rsidRPr="006202D2">
        <w:rPr>
          <w:rFonts w:asciiTheme="minorHAnsi" w:hAnsiTheme="minorHAnsi"/>
        </w:rPr>
        <w:t>Na stanowisku adiunkta</w:t>
      </w:r>
      <w:r w:rsidR="00652F0C" w:rsidRPr="006202D2">
        <w:rPr>
          <w:rFonts w:asciiTheme="minorHAnsi" w:hAnsiTheme="minorHAnsi"/>
        </w:rPr>
        <w:t xml:space="preserve"> lub adiun</w:t>
      </w:r>
      <w:r w:rsidR="00367054">
        <w:rPr>
          <w:rFonts w:asciiTheme="minorHAnsi" w:hAnsiTheme="minorHAnsi"/>
        </w:rPr>
        <w:t>k</w:t>
      </w:r>
      <w:r w:rsidR="00652F0C" w:rsidRPr="006202D2">
        <w:rPr>
          <w:rFonts w:asciiTheme="minorHAnsi" w:hAnsiTheme="minorHAnsi"/>
        </w:rPr>
        <w:t>tki</w:t>
      </w:r>
      <w:r w:rsidRPr="006202D2">
        <w:rPr>
          <w:rFonts w:asciiTheme="minorHAnsi" w:hAnsiTheme="minorHAnsi"/>
        </w:rPr>
        <w:t xml:space="preserve"> może być zatrudniona osoba, która posiada co najmniej stopień naukowy doktora </w:t>
      </w:r>
      <w:r w:rsidR="00D75230" w:rsidRPr="006202D2">
        <w:rPr>
          <w:rFonts w:asciiTheme="minorHAnsi" w:hAnsiTheme="minorHAnsi"/>
        </w:rPr>
        <w:t xml:space="preserve">lub </w:t>
      </w:r>
      <w:r w:rsidR="008D3EA6">
        <w:rPr>
          <w:rFonts w:asciiTheme="minorHAnsi" w:hAnsiTheme="minorHAnsi"/>
        </w:rPr>
        <w:t>doktorki (</w:t>
      </w:r>
      <w:proofErr w:type="spellStart"/>
      <w:r w:rsidR="00D75230" w:rsidRPr="006202D2">
        <w:rPr>
          <w:rFonts w:asciiTheme="minorHAnsi" w:hAnsiTheme="minorHAnsi"/>
        </w:rPr>
        <w:t>doktory</w:t>
      </w:r>
      <w:proofErr w:type="spellEnd"/>
      <w:r w:rsidR="008D3EA6">
        <w:rPr>
          <w:rFonts w:asciiTheme="minorHAnsi" w:hAnsiTheme="minorHAnsi"/>
        </w:rPr>
        <w:t>)</w:t>
      </w:r>
      <w:r w:rsidR="00D75230" w:rsidRPr="006202D2">
        <w:rPr>
          <w:rFonts w:asciiTheme="minorHAnsi" w:hAnsiTheme="minorHAnsi"/>
        </w:rPr>
        <w:t xml:space="preserve"> </w:t>
      </w:r>
      <w:r w:rsidRPr="006202D2">
        <w:rPr>
          <w:rFonts w:asciiTheme="minorHAnsi" w:hAnsiTheme="minorHAnsi"/>
        </w:rPr>
        <w:t>oraz umiejętność prowadzenia samodzielnej pracy artystyczno-naukowej lub naukowej oraz wysokie kwalifikacje artystyczne</w:t>
      </w:r>
      <w:r w:rsidR="00FF279F">
        <w:rPr>
          <w:rFonts w:asciiTheme="minorHAnsi" w:hAnsiTheme="minorHAnsi"/>
        </w:rPr>
        <w:t xml:space="preserve"> lub naukowe</w:t>
      </w:r>
      <w:r w:rsidR="002E3E6F">
        <w:rPr>
          <w:rFonts w:asciiTheme="minorHAnsi" w:hAnsiTheme="minorHAnsi"/>
        </w:rPr>
        <w:t xml:space="preserve"> </w:t>
      </w:r>
      <w:r w:rsidR="00EA3D65">
        <w:rPr>
          <w:rFonts w:asciiTheme="minorHAnsi" w:hAnsiTheme="minorHAnsi"/>
        </w:rPr>
        <w:br/>
      </w:r>
      <w:r w:rsidRPr="006202D2">
        <w:rPr>
          <w:rFonts w:asciiTheme="minorHAnsi" w:hAnsiTheme="minorHAnsi"/>
        </w:rPr>
        <w:t xml:space="preserve">i </w:t>
      </w:r>
      <w:r w:rsidR="00996421">
        <w:rPr>
          <w:rFonts w:asciiTheme="minorHAnsi" w:hAnsiTheme="minorHAnsi"/>
        </w:rPr>
        <w:t>d</w:t>
      </w:r>
      <w:r w:rsidRPr="006202D2">
        <w:rPr>
          <w:rFonts w:asciiTheme="minorHAnsi" w:hAnsiTheme="minorHAnsi"/>
        </w:rPr>
        <w:t>ydaktyczne.</w:t>
      </w:r>
    </w:p>
    <w:p w14:paraId="2CC3AAD5" w14:textId="34A6A09A" w:rsidR="00D1243F" w:rsidRPr="006202D2" w:rsidRDefault="001C78CF">
      <w:pPr>
        <w:pStyle w:val="Akapitzlist"/>
        <w:numPr>
          <w:ilvl w:val="0"/>
          <w:numId w:val="21"/>
        </w:numPr>
        <w:tabs>
          <w:tab w:val="left" w:pos="544"/>
        </w:tabs>
        <w:spacing w:before="0" w:after="240" w:line="276" w:lineRule="auto"/>
        <w:ind w:right="109"/>
        <w:rPr>
          <w:rFonts w:asciiTheme="minorHAnsi" w:hAnsiTheme="minorHAnsi"/>
        </w:rPr>
      </w:pPr>
      <w:r w:rsidRPr="006202D2">
        <w:rPr>
          <w:rFonts w:asciiTheme="minorHAnsi" w:hAnsiTheme="minorHAnsi"/>
        </w:rPr>
        <w:t xml:space="preserve">Na stanowisku asystenta </w:t>
      </w:r>
      <w:r w:rsidR="00652F0C" w:rsidRPr="006202D2">
        <w:rPr>
          <w:rFonts w:asciiTheme="minorHAnsi" w:hAnsiTheme="minorHAnsi"/>
        </w:rPr>
        <w:t xml:space="preserve">lub asystentki </w:t>
      </w:r>
      <w:r w:rsidRPr="006202D2">
        <w:rPr>
          <w:rFonts w:asciiTheme="minorHAnsi" w:hAnsiTheme="minorHAnsi"/>
        </w:rPr>
        <w:t>może być zatrudniona osoba, która posiada co najmniej tytuł zawodowy magistra</w:t>
      </w:r>
      <w:r w:rsidR="00D75230" w:rsidRPr="006202D2">
        <w:rPr>
          <w:rFonts w:asciiTheme="minorHAnsi" w:hAnsiTheme="minorHAnsi"/>
        </w:rPr>
        <w:t xml:space="preserve"> lub </w:t>
      </w:r>
      <w:proofErr w:type="spellStart"/>
      <w:r w:rsidR="00D75230" w:rsidRPr="006202D2">
        <w:rPr>
          <w:rFonts w:asciiTheme="minorHAnsi" w:hAnsiTheme="minorHAnsi"/>
        </w:rPr>
        <w:t>magistry</w:t>
      </w:r>
      <w:proofErr w:type="spellEnd"/>
      <w:r w:rsidRPr="006202D2">
        <w:rPr>
          <w:rFonts w:asciiTheme="minorHAnsi" w:hAnsiTheme="minorHAnsi"/>
        </w:rPr>
        <w:t xml:space="preserve"> i wykazuje duży potencjał twórczej pracy artystyczn</w:t>
      </w:r>
      <w:r w:rsidR="00E74E38">
        <w:rPr>
          <w:rFonts w:asciiTheme="minorHAnsi" w:hAnsiTheme="minorHAnsi"/>
        </w:rPr>
        <w:t>ej</w:t>
      </w:r>
      <w:r w:rsidRPr="006202D2">
        <w:rPr>
          <w:rFonts w:asciiTheme="minorHAnsi" w:hAnsiTheme="minorHAnsi"/>
        </w:rPr>
        <w:t xml:space="preserve"> </w:t>
      </w:r>
      <w:r w:rsidR="007F14EF">
        <w:rPr>
          <w:rFonts w:asciiTheme="minorHAnsi" w:hAnsiTheme="minorHAnsi"/>
        </w:rPr>
        <w:br/>
      </w:r>
      <w:r w:rsidRPr="006202D2">
        <w:rPr>
          <w:rFonts w:asciiTheme="minorHAnsi" w:hAnsiTheme="minorHAnsi"/>
        </w:rPr>
        <w:t>lub naukowej oraz dydaktycznej.</w:t>
      </w:r>
    </w:p>
    <w:p w14:paraId="697D7A1A" w14:textId="28AFBED3" w:rsidR="00D1243F" w:rsidRPr="006202D2" w:rsidRDefault="001C78CF">
      <w:pPr>
        <w:pStyle w:val="Akapitzlist"/>
        <w:numPr>
          <w:ilvl w:val="0"/>
          <w:numId w:val="21"/>
        </w:numPr>
        <w:tabs>
          <w:tab w:val="left" w:pos="544"/>
        </w:tabs>
        <w:spacing w:before="0" w:after="240" w:line="276" w:lineRule="auto"/>
        <w:ind w:right="111"/>
        <w:rPr>
          <w:rFonts w:asciiTheme="minorHAnsi" w:hAnsiTheme="minorHAnsi"/>
        </w:rPr>
      </w:pPr>
      <w:r w:rsidRPr="006202D2">
        <w:rPr>
          <w:rFonts w:asciiTheme="minorHAnsi" w:hAnsiTheme="minorHAnsi"/>
        </w:rPr>
        <w:t>Na stanowisku wykładowcy</w:t>
      </w:r>
      <w:r w:rsidR="00652F0C" w:rsidRPr="006202D2">
        <w:rPr>
          <w:rFonts w:asciiTheme="minorHAnsi" w:hAnsiTheme="minorHAnsi"/>
        </w:rPr>
        <w:t xml:space="preserve"> lub wykładowczyni</w:t>
      </w:r>
      <w:r w:rsidRPr="006202D2">
        <w:rPr>
          <w:rFonts w:asciiTheme="minorHAnsi" w:hAnsiTheme="minorHAnsi"/>
        </w:rPr>
        <w:t xml:space="preserve"> może zostać zatrudniona osoba, która ma stopień naukowy doktora</w:t>
      </w:r>
      <w:r w:rsidR="00D75230" w:rsidRPr="006202D2">
        <w:rPr>
          <w:rFonts w:asciiTheme="minorHAnsi" w:hAnsiTheme="minorHAnsi"/>
        </w:rPr>
        <w:t xml:space="preserve"> lub </w:t>
      </w:r>
      <w:r w:rsidR="008D3EA6">
        <w:rPr>
          <w:rFonts w:asciiTheme="minorHAnsi" w:hAnsiTheme="minorHAnsi"/>
        </w:rPr>
        <w:t>doktorki (</w:t>
      </w:r>
      <w:proofErr w:type="spellStart"/>
      <w:r w:rsidR="00D75230" w:rsidRPr="006202D2">
        <w:rPr>
          <w:rFonts w:asciiTheme="minorHAnsi" w:hAnsiTheme="minorHAnsi"/>
        </w:rPr>
        <w:t>doktory</w:t>
      </w:r>
      <w:proofErr w:type="spellEnd"/>
      <w:r w:rsidR="008D3EA6">
        <w:rPr>
          <w:rFonts w:asciiTheme="minorHAnsi" w:hAnsiTheme="minorHAnsi"/>
        </w:rPr>
        <w:t>)</w:t>
      </w:r>
      <w:r w:rsidRPr="006202D2">
        <w:rPr>
          <w:rFonts w:asciiTheme="minorHAnsi" w:hAnsiTheme="minorHAnsi"/>
        </w:rPr>
        <w:t xml:space="preserve"> oraz co najmniej trzyletni staż pracy, bądź która ma tytuł zawodowy magistra </w:t>
      </w:r>
      <w:r w:rsidR="00D75230" w:rsidRPr="006202D2">
        <w:rPr>
          <w:rFonts w:asciiTheme="minorHAnsi" w:hAnsiTheme="minorHAnsi"/>
        </w:rPr>
        <w:t xml:space="preserve">lub </w:t>
      </w:r>
      <w:proofErr w:type="spellStart"/>
      <w:r w:rsidR="00D75230" w:rsidRPr="006202D2">
        <w:rPr>
          <w:rFonts w:asciiTheme="minorHAnsi" w:hAnsiTheme="minorHAnsi"/>
        </w:rPr>
        <w:t>magistry</w:t>
      </w:r>
      <w:proofErr w:type="spellEnd"/>
      <w:r w:rsidR="007F14EF">
        <w:rPr>
          <w:rFonts w:asciiTheme="minorHAnsi" w:hAnsiTheme="minorHAnsi"/>
        </w:rPr>
        <w:t>,</w:t>
      </w:r>
      <w:r w:rsidRPr="006202D2">
        <w:rPr>
          <w:rFonts w:asciiTheme="minorHAnsi" w:hAnsiTheme="minorHAnsi"/>
        </w:rPr>
        <w:t xml:space="preserve"> pięcioletni staż pracy oraz wysokie kwalifikacje </w:t>
      </w:r>
      <w:r w:rsidR="007F14EF">
        <w:rPr>
          <w:rFonts w:asciiTheme="minorHAnsi" w:hAnsiTheme="minorHAnsi"/>
        </w:rPr>
        <w:br/>
      </w:r>
      <w:r w:rsidRPr="006202D2">
        <w:rPr>
          <w:rFonts w:asciiTheme="minorHAnsi" w:hAnsiTheme="minorHAnsi"/>
        </w:rPr>
        <w:t>do samodzielnego prowadzenia zajęć dydaktycznych. Staż pracy dotyczy specjalności bezpośrednio związanej z</w:t>
      </w:r>
      <w:r w:rsidR="00996421">
        <w:rPr>
          <w:rFonts w:asciiTheme="minorHAnsi" w:hAnsiTheme="minorHAnsi"/>
        </w:rPr>
        <w:t> </w:t>
      </w:r>
      <w:r w:rsidRPr="006202D2">
        <w:rPr>
          <w:rFonts w:asciiTheme="minorHAnsi" w:hAnsiTheme="minorHAnsi"/>
        </w:rPr>
        <w:t>przedmiotem zajęć dydaktycznych.</w:t>
      </w:r>
    </w:p>
    <w:p w14:paraId="230E39B5" w14:textId="6067AB68" w:rsidR="00154D0C" w:rsidRDefault="00154D0C">
      <w:pPr>
        <w:pStyle w:val="Akapitzlist"/>
        <w:numPr>
          <w:ilvl w:val="0"/>
          <w:numId w:val="21"/>
        </w:numPr>
        <w:tabs>
          <w:tab w:val="left" w:pos="544"/>
        </w:tabs>
        <w:spacing w:before="0" w:after="240" w:line="276" w:lineRule="auto"/>
        <w:ind w:right="112"/>
        <w:rPr>
          <w:rFonts w:asciiTheme="minorHAnsi" w:hAnsiTheme="minorHAnsi"/>
        </w:rPr>
      </w:pPr>
      <w:r w:rsidRPr="00154D0C">
        <w:rPr>
          <w:rFonts w:asciiTheme="minorHAnsi" w:hAnsiTheme="minorHAnsi"/>
        </w:rPr>
        <w:t>Na stanowisku instruktora lub instruktorki może zostać zatrudniona osoba, która posiada wykształcenie wyższe minimum inżyniera lub licencjata i wysokie umiejętności zawodowe oraz predyspozycje do pracy dydaktycznej</w:t>
      </w:r>
    </w:p>
    <w:p w14:paraId="491F74BF" w14:textId="1273AA19" w:rsidR="00796BD8" w:rsidRDefault="00796BD8">
      <w:pPr>
        <w:pStyle w:val="Akapitzlist"/>
        <w:numPr>
          <w:ilvl w:val="0"/>
          <w:numId w:val="21"/>
        </w:numPr>
        <w:tabs>
          <w:tab w:val="left" w:pos="544"/>
        </w:tabs>
        <w:spacing w:before="0" w:after="240" w:line="276" w:lineRule="auto"/>
        <w:ind w:right="112"/>
        <w:rPr>
          <w:rFonts w:asciiTheme="minorHAnsi" w:hAnsiTheme="minorHAnsi"/>
        </w:rPr>
      </w:pPr>
      <w:r>
        <w:rPr>
          <w:rFonts w:asciiTheme="minorHAnsi" w:hAnsiTheme="minorHAnsi"/>
        </w:rPr>
        <w:t xml:space="preserve">Na stanowisku laboranta lub laborantki dydaktycznej </w:t>
      </w:r>
      <w:r w:rsidRPr="00154D0C">
        <w:rPr>
          <w:rFonts w:asciiTheme="minorHAnsi" w:hAnsiTheme="minorHAnsi"/>
        </w:rPr>
        <w:t>może zostać zatrudniona osoba, która posiada wykształcenie wyższe minimum</w:t>
      </w:r>
      <w:r w:rsidR="00FF279F">
        <w:rPr>
          <w:rFonts w:asciiTheme="minorHAnsi" w:hAnsiTheme="minorHAnsi"/>
        </w:rPr>
        <w:t xml:space="preserve"> </w:t>
      </w:r>
      <w:r w:rsidR="00996421">
        <w:rPr>
          <w:rFonts w:asciiTheme="minorHAnsi" w:hAnsiTheme="minorHAnsi"/>
        </w:rPr>
        <w:t>i</w:t>
      </w:r>
      <w:r w:rsidRPr="00154D0C">
        <w:rPr>
          <w:rFonts w:asciiTheme="minorHAnsi" w:hAnsiTheme="minorHAnsi"/>
        </w:rPr>
        <w:t>nżyniera lub licencjata i wysokie umiejętności zawodowe oraz predyspozycje do pracy dydaktycznej</w:t>
      </w:r>
    </w:p>
    <w:p w14:paraId="6EDDACF9" w14:textId="0B9EE11E" w:rsidR="00D1243F" w:rsidRPr="006202D2" w:rsidRDefault="001C78CF">
      <w:pPr>
        <w:pStyle w:val="Akapitzlist"/>
        <w:numPr>
          <w:ilvl w:val="0"/>
          <w:numId w:val="21"/>
        </w:numPr>
        <w:tabs>
          <w:tab w:val="left" w:pos="544"/>
        </w:tabs>
        <w:spacing w:before="0" w:after="240" w:line="276" w:lineRule="auto"/>
        <w:ind w:right="114"/>
        <w:rPr>
          <w:rFonts w:asciiTheme="minorHAnsi" w:hAnsiTheme="minorHAnsi"/>
        </w:rPr>
      </w:pPr>
      <w:r w:rsidRPr="006202D2">
        <w:rPr>
          <w:rFonts w:asciiTheme="minorHAnsi" w:hAnsiTheme="minorHAnsi"/>
        </w:rPr>
        <w:t>Na stanowisku lektora</w:t>
      </w:r>
      <w:r w:rsidR="00652F0C" w:rsidRPr="006202D2">
        <w:rPr>
          <w:rFonts w:asciiTheme="minorHAnsi" w:hAnsiTheme="minorHAnsi"/>
        </w:rPr>
        <w:t xml:space="preserve"> lub lektorki</w:t>
      </w:r>
      <w:r w:rsidRPr="006202D2">
        <w:rPr>
          <w:rFonts w:asciiTheme="minorHAnsi" w:hAnsiTheme="minorHAnsi"/>
        </w:rPr>
        <w:t xml:space="preserve"> może zostać zatrudniona osoba posiadająca tytuł zawodowy magistra</w:t>
      </w:r>
      <w:r w:rsidR="00D75230" w:rsidRPr="006202D2">
        <w:rPr>
          <w:rFonts w:asciiTheme="minorHAnsi" w:hAnsiTheme="minorHAnsi"/>
        </w:rPr>
        <w:t xml:space="preserve"> lub </w:t>
      </w:r>
      <w:proofErr w:type="spellStart"/>
      <w:r w:rsidR="00D75230" w:rsidRPr="006202D2">
        <w:rPr>
          <w:rFonts w:asciiTheme="minorHAnsi" w:hAnsiTheme="minorHAnsi"/>
        </w:rPr>
        <w:t>magistry</w:t>
      </w:r>
      <w:proofErr w:type="spellEnd"/>
      <w:r w:rsidRPr="006202D2">
        <w:rPr>
          <w:rFonts w:asciiTheme="minorHAnsi" w:hAnsiTheme="minorHAnsi"/>
        </w:rPr>
        <w:t xml:space="preserve"> filologii w zakresie zgodnym z przedmiotem zajęć dydaktycznych.</w:t>
      </w:r>
    </w:p>
    <w:p w14:paraId="7C4401EA" w14:textId="04078849" w:rsidR="00D1243F" w:rsidRPr="00D860EA" w:rsidRDefault="001C78CF" w:rsidP="005C6892">
      <w:pPr>
        <w:pStyle w:val="IIPoddzia"/>
      </w:pPr>
      <w:bookmarkStart w:id="256" w:name="_bookmark70"/>
      <w:bookmarkStart w:id="257" w:name="_Toc144366951"/>
      <w:bookmarkStart w:id="258" w:name="_Toc147920222"/>
      <w:bookmarkEnd w:id="256"/>
      <w:r w:rsidRPr="00D860EA">
        <w:t>Podstawowe zadania nauczyciela</w:t>
      </w:r>
      <w:r w:rsidR="00652F0C" w:rsidRPr="00D860EA">
        <w:t xml:space="preserve"> i nauczycielki</w:t>
      </w:r>
      <w:r w:rsidRPr="00D860EA">
        <w:t xml:space="preserve"> akademic</w:t>
      </w:r>
      <w:r w:rsidR="00652F0C" w:rsidRPr="00D860EA">
        <w:t>kiej</w:t>
      </w:r>
      <w:bookmarkEnd w:id="257"/>
      <w:bookmarkEnd w:id="258"/>
    </w:p>
    <w:p w14:paraId="580A6717" w14:textId="32A45E32" w:rsidR="00D1243F" w:rsidRPr="006202D2" w:rsidRDefault="005C1B88" w:rsidP="002035A2">
      <w:pPr>
        <w:pStyle w:val="IVParagraf"/>
      </w:pPr>
      <w:r w:rsidRPr="006202D2">
        <w:t xml:space="preserve">§ </w:t>
      </w:r>
      <w:r w:rsidR="00B81269">
        <w:t>89</w:t>
      </w:r>
    </w:p>
    <w:p w14:paraId="440A3AD5" w14:textId="349388EA" w:rsidR="00652F0C" w:rsidRPr="006202D2" w:rsidRDefault="00652F0C" w:rsidP="00191086">
      <w:pPr>
        <w:tabs>
          <w:tab w:val="left" w:pos="825"/>
        </w:tabs>
        <w:spacing w:after="240" w:line="276" w:lineRule="auto"/>
        <w:ind w:right="108"/>
        <w:jc w:val="both"/>
        <w:rPr>
          <w:rFonts w:asciiTheme="minorHAnsi" w:hAnsiTheme="minorHAnsi"/>
        </w:rPr>
      </w:pPr>
      <w:r w:rsidRPr="006202D2">
        <w:rPr>
          <w:rFonts w:asciiTheme="minorHAnsi" w:hAnsiTheme="minorHAnsi"/>
        </w:rPr>
        <w:t xml:space="preserve">Do podstawowych obowiązków nauczyciela lub nauczycielki akademickiej zatrudnionej w Akademii należy: </w:t>
      </w:r>
    </w:p>
    <w:p w14:paraId="5C3CEA5D" w14:textId="30CC92DB" w:rsidR="00652F0C" w:rsidRPr="006202D2" w:rsidRDefault="00652F0C">
      <w:pPr>
        <w:pStyle w:val="Akapitzlist"/>
        <w:numPr>
          <w:ilvl w:val="0"/>
          <w:numId w:val="83"/>
        </w:numPr>
        <w:tabs>
          <w:tab w:val="left" w:pos="825"/>
        </w:tabs>
        <w:spacing w:before="0" w:after="240" w:line="276" w:lineRule="auto"/>
        <w:ind w:right="108"/>
        <w:rPr>
          <w:rFonts w:asciiTheme="minorHAnsi" w:hAnsiTheme="minorHAnsi"/>
        </w:rPr>
      </w:pPr>
      <w:r w:rsidRPr="006202D2">
        <w:rPr>
          <w:rFonts w:asciiTheme="minorHAnsi" w:hAnsiTheme="minorHAnsi"/>
        </w:rPr>
        <w:t>w kontekście dydaktycznym</w:t>
      </w:r>
      <w:r w:rsidR="00BD4242">
        <w:rPr>
          <w:rFonts w:asciiTheme="minorHAnsi" w:hAnsiTheme="minorHAnsi"/>
        </w:rPr>
        <w:t xml:space="preserve">: </w:t>
      </w:r>
      <w:r w:rsidRPr="006202D2">
        <w:rPr>
          <w:rFonts w:asciiTheme="minorHAnsi" w:hAnsiTheme="minorHAnsi"/>
        </w:rPr>
        <w:t xml:space="preserve">kształcenie i wychowywanie studentów </w:t>
      </w:r>
      <w:r w:rsidR="00D75230" w:rsidRPr="006202D2">
        <w:rPr>
          <w:rFonts w:asciiTheme="minorHAnsi" w:hAnsiTheme="minorHAnsi"/>
        </w:rPr>
        <w:t>i</w:t>
      </w:r>
      <w:r w:rsidRPr="006202D2">
        <w:rPr>
          <w:rFonts w:asciiTheme="minorHAnsi" w:hAnsiTheme="minorHAnsi"/>
        </w:rPr>
        <w:t xml:space="preserve"> studentek lub</w:t>
      </w:r>
      <w:r w:rsidR="00996421">
        <w:rPr>
          <w:rFonts w:asciiTheme="minorHAnsi" w:hAnsiTheme="minorHAnsi"/>
        </w:rPr>
        <w:t> </w:t>
      </w:r>
      <w:r w:rsidRPr="006202D2">
        <w:rPr>
          <w:rFonts w:asciiTheme="minorHAnsi" w:hAnsiTheme="minorHAnsi"/>
        </w:rPr>
        <w:t xml:space="preserve">uczestniczenie w kształceniu doktorantów i doktorantek; </w:t>
      </w:r>
    </w:p>
    <w:p w14:paraId="688AC7F3" w14:textId="6BD83F47" w:rsidR="00652F0C" w:rsidRPr="006202D2" w:rsidRDefault="00D75230">
      <w:pPr>
        <w:pStyle w:val="Akapitzlist"/>
        <w:numPr>
          <w:ilvl w:val="0"/>
          <w:numId w:val="83"/>
        </w:numPr>
        <w:tabs>
          <w:tab w:val="left" w:pos="825"/>
        </w:tabs>
        <w:spacing w:before="0" w:after="240" w:line="276" w:lineRule="auto"/>
        <w:ind w:right="108"/>
        <w:rPr>
          <w:rFonts w:asciiTheme="minorHAnsi" w:hAnsiTheme="minorHAnsi"/>
        </w:rPr>
      </w:pPr>
      <w:r w:rsidRPr="006202D2">
        <w:rPr>
          <w:rFonts w:asciiTheme="minorHAnsi" w:hAnsiTheme="minorHAnsi"/>
        </w:rPr>
        <w:t xml:space="preserve">w kontekście </w:t>
      </w:r>
      <w:r w:rsidR="00652F0C" w:rsidRPr="006202D2">
        <w:rPr>
          <w:rFonts w:asciiTheme="minorHAnsi" w:hAnsiTheme="minorHAnsi"/>
        </w:rPr>
        <w:t>badawczym</w:t>
      </w:r>
      <w:r w:rsidR="00BD4242">
        <w:rPr>
          <w:rFonts w:asciiTheme="minorHAnsi" w:hAnsiTheme="minorHAnsi"/>
        </w:rPr>
        <w:t xml:space="preserve">: </w:t>
      </w:r>
      <w:r w:rsidR="00652F0C" w:rsidRPr="006202D2">
        <w:rPr>
          <w:rFonts w:asciiTheme="minorHAnsi" w:hAnsiTheme="minorHAnsi"/>
        </w:rPr>
        <w:t xml:space="preserve">prowadzenie działalności naukowej lub uczestniczenie w kształceniu doktorantów i doktorantek; </w:t>
      </w:r>
    </w:p>
    <w:p w14:paraId="2F4016BB" w14:textId="7E042F32" w:rsidR="00D1243F" w:rsidRPr="006202D2" w:rsidRDefault="00D75230">
      <w:pPr>
        <w:pStyle w:val="Akapitzlist"/>
        <w:numPr>
          <w:ilvl w:val="0"/>
          <w:numId w:val="83"/>
        </w:numPr>
        <w:tabs>
          <w:tab w:val="left" w:pos="825"/>
        </w:tabs>
        <w:spacing w:before="0" w:after="240" w:line="276" w:lineRule="auto"/>
        <w:ind w:right="108"/>
        <w:rPr>
          <w:rFonts w:asciiTheme="minorHAnsi" w:hAnsiTheme="minorHAnsi"/>
        </w:rPr>
      </w:pPr>
      <w:r w:rsidRPr="006202D2">
        <w:rPr>
          <w:rFonts w:asciiTheme="minorHAnsi" w:hAnsiTheme="minorHAnsi"/>
        </w:rPr>
        <w:t xml:space="preserve">w kontekście </w:t>
      </w:r>
      <w:r w:rsidR="00652F0C" w:rsidRPr="006202D2">
        <w:rPr>
          <w:rFonts w:asciiTheme="minorHAnsi" w:hAnsiTheme="minorHAnsi"/>
        </w:rPr>
        <w:t>badawczo-dydaktycznym</w:t>
      </w:r>
      <w:r w:rsidR="00BD4242">
        <w:rPr>
          <w:rFonts w:asciiTheme="minorHAnsi" w:hAnsiTheme="minorHAnsi"/>
        </w:rPr>
        <w:t xml:space="preserve">: </w:t>
      </w:r>
      <w:r w:rsidR="00652F0C" w:rsidRPr="006202D2">
        <w:rPr>
          <w:rFonts w:asciiTheme="minorHAnsi" w:hAnsiTheme="minorHAnsi"/>
        </w:rPr>
        <w:t xml:space="preserve">prowadzenie działalności naukowej, kształcenie </w:t>
      </w:r>
      <w:r w:rsidR="00652F0C" w:rsidRPr="006202D2">
        <w:rPr>
          <w:rFonts w:asciiTheme="minorHAnsi" w:hAnsiTheme="minorHAnsi"/>
        </w:rPr>
        <w:lastRenderedPageBreak/>
        <w:t>i</w:t>
      </w:r>
      <w:r w:rsidR="00996421">
        <w:rPr>
          <w:rFonts w:asciiTheme="minorHAnsi" w:hAnsiTheme="minorHAnsi"/>
        </w:rPr>
        <w:t> </w:t>
      </w:r>
      <w:r w:rsidR="00652F0C" w:rsidRPr="006202D2">
        <w:rPr>
          <w:rFonts w:asciiTheme="minorHAnsi" w:hAnsiTheme="minorHAnsi"/>
        </w:rPr>
        <w:t>wychowywanie studentów i studentek lub uczestniczenie w kształceniu doktorantów i</w:t>
      </w:r>
      <w:r w:rsidR="00996421">
        <w:rPr>
          <w:rFonts w:asciiTheme="minorHAnsi" w:hAnsiTheme="minorHAnsi"/>
        </w:rPr>
        <w:t> </w:t>
      </w:r>
      <w:r w:rsidR="00652F0C" w:rsidRPr="006202D2">
        <w:rPr>
          <w:rFonts w:asciiTheme="minorHAnsi" w:hAnsiTheme="minorHAnsi"/>
        </w:rPr>
        <w:t>doktorantek.</w:t>
      </w:r>
    </w:p>
    <w:p w14:paraId="48B4D0E2" w14:textId="4645A3FB" w:rsidR="00D1243F" w:rsidRPr="00D860EA" w:rsidRDefault="001C78CF" w:rsidP="005C6892">
      <w:pPr>
        <w:pStyle w:val="IIPoddzia"/>
      </w:pPr>
      <w:bookmarkStart w:id="259" w:name="_bookmark71"/>
      <w:bookmarkStart w:id="260" w:name="_Toc144366952"/>
      <w:bookmarkStart w:id="261" w:name="_Toc147920223"/>
      <w:bookmarkEnd w:id="259"/>
      <w:r w:rsidRPr="00D860EA">
        <w:t>Zatrudnieni</w:t>
      </w:r>
      <w:r w:rsidR="00D75230" w:rsidRPr="00D860EA">
        <w:t>e</w:t>
      </w:r>
      <w:r w:rsidRPr="00D860EA">
        <w:t xml:space="preserve"> nauczyciela</w:t>
      </w:r>
      <w:r w:rsidR="00652F0C" w:rsidRPr="00D860EA">
        <w:t xml:space="preserve"> i nauczycielki</w:t>
      </w:r>
      <w:r w:rsidRPr="00D860EA">
        <w:t xml:space="preserve"> akademickie</w:t>
      </w:r>
      <w:r w:rsidR="00652F0C" w:rsidRPr="00D860EA">
        <w:t>j</w:t>
      </w:r>
      <w:bookmarkEnd w:id="260"/>
      <w:bookmarkEnd w:id="261"/>
    </w:p>
    <w:p w14:paraId="5BBE5CD8" w14:textId="32E0F5F6" w:rsidR="00D1243F" w:rsidRPr="006202D2" w:rsidRDefault="005C1B88" w:rsidP="002035A2">
      <w:pPr>
        <w:pStyle w:val="IVParagraf"/>
      </w:pPr>
      <w:r w:rsidRPr="006202D2">
        <w:t xml:space="preserve">§ </w:t>
      </w:r>
      <w:r w:rsidR="00E1083A">
        <w:t>9</w:t>
      </w:r>
      <w:r w:rsidR="00B81269">
        <w:t>0</w:t>
      </w:r>
    </w:p>
    <w:p w14:paraId="30FCB624" w14:textId="301B4299" w:rsidR="00D1243F" w:rsidRPr="006202D2" w:rsidRDefault="001C78CF">
      <w:pPr>
        <w:pStyle w:val="Akapitzlist"/>
        <w:numPr>
          <w:ilvl w:val="0"/>
          <w:numId w:val="20"/>
        </w:numPr>
        <w:tabs>
          <w:tab w:val="left" w:pos="544"/>
        </w:tabs>
        <w:spacing w:before="0" w:after="240" w:line="276" w:lineRule="auto"/>
        <w:ind w:left="538" w:hanging="425"/>
        <w:rPr>
          <w:rFonts w:asciiTheme="minorHAnsi" w:hAnsiTheme="minorHAnsi"/>
        </w:rPr>
      </w:pPr>
      <w:r w:rsidRPr="006202D2">
        <w:rPr>
          <w:rFonts w:asciiTheme="minorHAnsi" w:hAnsiTheme="minorHAnsi"/>
        </w:rPr>
        <w:t xml:space="preserve">Nawiązanie stosunku pracy z pracownikiem </w:t>
      </w:r>
      <w:r w:rsidR="00652F0C" w:rsidRPr="006202D2">
        <w:rPr>
          <w:rFonts w:asciiTheme="minorHAnsi" w:hAnsiTheme="minorHAnsi"/>
        </w:rPr>
        <w:t xml:space="preserve">lub pracownicą </w:t>
      </w:r>
      <w:r w:rsidR="002F513C" w:rsidRPr="006202D2">
        <w:rPr>
          <w:rFonts w:asciiTheme="minorHAnsi" w:hAnsiTheme="minorHAnsi"/>
        </w:rPr>
        <w:t xml:space="preserve">Akademii </w:t>
      </w:r>
      <w:r w:rsidRPr="006202D2">
        <w:rPr>
          <w:rFonts w:asciiTheme="minorHAnsi" w:hAnsiTheme="minorHAnsi"/>
        </w:rPr>
        <w:t>następuje na podstawie umowy o pracę.</w:t>
      </w:r>
    </w:p>
    <w:p w14:paraId="69E45D97" w14:textId="63A1D7B7" w:rsidR="00D1243F" w:rsidRPr="006202D2" w:rsidRDefault="001C78CF">
      <w:pPr>
        <w:pStyle w:val="Akapitzlist"/>
        <w:numPr>
          <w:ilvl w:val="0"/>
          <w:numId w:val="20"/>
        </w:numPr>
        <w:tabs>
          <w:tab w:val="left" w:pos="544"/>
        </w:tabs>
        <w:spacing w:before="0" w:after="240" w:line="276" w:lineRule="auto"/>
        <w:ind w:left="538" w:right="111" w:hanging="425"/>
        <w:rPr>
          <w:rFonts w:asciiTheme="minorHAnsi" w:hAnsiTheme="minorHAnsi"/>
        </w:rPr>
      </w:pPr>
      <w:r w:rsidRPr="006202D2">
        <w:rPr>
          <w:rFonts w:asciiTheme="minorHAnsi" w:hAnsiTheme="minorHAnsi"/>
        </w:rPr>
        <w:t>Nawiązanie z nauczycielem</w:t>
      </w:r>
      <w:r w:rsidR="00652F0C" w:rsidRPr="006202D2">
        <w:rPr>
          <w:rFonts w:asciiTheme="minorHAnsi" w:hAnsiTheme="minorHAnsi"/>
        </w:rPr>
        <w:t xml:space="preserve"> lub nauczycielką</w:t>
      </w:r>
      <w:r w:rsidRPr="006202D2">
        <w:rPr>
          <w:rFonts w:asciiTheme="minorHAnsi" w:hAnsiTheme="minorHAnsi"/>
        </w:rPr>
        <w:t xml:space="preserve"> akademic</w:t>
      </w:r>
      <w:r w:rsidR="00652F0C" w:rsidRPr="006202D2">
        <w:rPr>
          <w:rFonts w:asciiTheme="minorHAnsi" w:hAnsiTheme="minorHAnsi"/>
        </w:rPr>
        <w:t>ką</w:t>
      </w:r>
      <w:r w:rsidRPr="006202D2">
        <w:rPr>
          <w:rFonts w:asciiTheme="minorHAnsi" w:hAnsiTheme="minorHAnsi"/>
        </w:rPr>
        <w:t xml:space="preserve"> pierwszego stosunku pracy w danej uczelni publicznej, na czas nieokreślony lub określony dłuższy niż 3 miesiące, w wymiarze przekraczającym połowę pełnego wymiaru czasu pracy, następuje po przeprowadzeniu otwartego konkursu.</w:t>
      </w:r>
    </w:p>
    <w:p w14:paraId="78E753E0" w14:textId="2F03841C" w:rsidR="00D1243F" w:rsidRPr="006202D2" w:rsidRDefault="005C1B88" w:rsidP="002035A2">
      <w:pPr>
        <w:pStyle w:val="IVParagraf"/>
      </w:pPr>
      <w:r w:rsidRPr="006202D2">
        <w:t>§</w:t>
      </w:r>
      <w:r w:rsidR="001C78CF" w:rsidRPr="006202D2">
        <w:t xml:space="preserve"> </w:t>
      </w:r>
      <w:r w:rsidR="00E1083A">
        <w:t>9</w:t>
      </w:r>
      <w:r w:rsidR="00B81269">
        <w:t>1</w:t>
      </w:r>
    </w:p>
    <w:p w14:paraId="5D89B966" w14:textId="391C1404" w:rsidR="00D1243F" w:rsidRPr="006202D2" w:rsidRDefault="001C78CF">
      <w:pPr>
        <w:pStyle w:val="Akapitzlist"/>
        <w:numPr>
          <w:ilvl w:val="0"/>
          <w:numId w:val="19"/>
        </w:numPr>
        <w:tabs>
          <w:tab w:val="left" w:pos="544"/>
        </w:tabs>
        <w:spacing w:before="0" w:after="240" w:line="276" w:lineRule="auto"/>
        <w:rPr>
          <w:rFonts w:asciiTheme="minorHAnsi" w:hAnsiTheme="minorHAnsi"/>
        </w:rPr>
      </w:pPr>
      <w:r w:rsidRPr="006202D2">
        <w:rPr>
          <w:rFonts w:asciiTheme="minorHAnsi" w:hAnsiTheme="minorHAnsi"/>
        </w:rPr>
        <w:t xml:space="preserve">Konkurs, o którym mowa </w:t>
      </w:r>
      <w:r w:rsidRPr="00AE33B1">
        <w:rPr>
          <w:rFonts w:asciiTheme="minorHAnsi" w:hAnsiTheme="minorHAnsi"/>
        </w:rPr>
        <w:t xml:space="preserve">w </w:t>
      </w:r>
      <w:r w:rsidR="005C1B88" w:rsidRPr="00AE33B1">
        <w:rPr>
          <w:rFonts w:asciiTheme="minorHAnsi" w:hAnsiTheme="minorHAnsi"/>
        </w:rPr>
        <w:t xml:space="preserve">§ </w:t>
      </w:r>
      <w:r w:rsidR="00367054">
        <w:rPr>
          <w:rFonts w:asciiTheme="minorHAnsi" w:hAnsiTheme="minorHAnsi"/>
        </w:rPr>
        <w:t>9</w:t>
      </w:r>
      <w:r w:rsidR="00B81269">
        <w:rPr>
          <w:rFonts w:asciiTheme="minorHAnsi" w:hAnsiTheme="minorHAnsi"/>
        </w:rPr>
        <w:t>0</w:t>
      </w:r>
      <w:r w:rsidR="00367054">
        <w:rPr>
          <w:rFonts w:asciiTheme="minorHAnsi" w:hAnsiTheme="minorHAnsi"/>
        </w:rPr>
        <w:t xml:space="preserve"> ust. 2</w:t>
      </w:r>
      <w:r w:rsidR="00871BCD">
        <w:rPr>
          <w:rFonts w:asciiTheme="minorHAnsi" w:hAnsiTheme="minorHAnsi"/>
        </w:rPr>
        <w:t>,</w:t>
      </w:r>
      <w:r w:rsidR="00367054">
        <w:rPr>
          <w:rFonts w:asciiTheme="minorHAnsi" w:hAnsiTheme="minorHAnsi"/>
        </w:rPr>
        <w:t xml:space="preserve"> </w:t>
      </w:r>
      <w:r w:rsidRPr="006202D2">
        <w:rPr>
          <w:rFonts w:asciiTheme="minorHAnsi" w:hAnsiTheme="minorHAnsi"/>
        </w:rPr>
        <w:t>przeprowadza komisja konkursowa.</w:t>
      </w:r>
    </w:p>
    <w:p w14:paraId="079A762B" w14:textId="54C879BA" w:rsidR="00D1243F" w:rsidRPr="006202D2" w:rsidRDefault="00652F0C">
      <w:pPr>
        <w:pStyle w:val="Akapitzlist"/>
        <w:numPr>
          <w:ilvl w:val="0"/>
          <w:numId w:val="19"/>
        </w:numPr>
        <w:tabs>
          <w:tab w:val="left" w:pos="544"/>
        </w:tabs>
        <w:spacing w:before="0" w:after="240" w:line="276" w:lineRule="auto"/>
        <w:ind w:right="109"/>
        <w:rPr>
          <w:rFonts w:asciiTheme="minorHAnsi" w:hAnsiTheme="minorHAnsi"/>
        </w:rPr>
      </w:pPr>
      <w:r w:rsidRPr="006202D2">
        <w:rPr>
          <w:rFonts w:asciiTheme="minorHAnsi" w:hAnsiTheme="minorHAnsi"/>
        </w:rPr>
        <w:t>Komisję konkursową oraz jej przewodniczącego lub przewodniczącą powołuje Rektor lub Rektorka (Rektora</w:t>
      </w:r>
      <w:r w:rsidR="00C76238">
        <w:rPr>
          <w:rFonts w:asciiTheme="minorHAnsi" w:hAnsiTheme="minorHAnsi"/>
        </w:rPr>
        <w:t>)</w:t>
      </w:r>
      <w:r w:rsidRPr="006202D2">
        <w:rPr>
          <w:rFonts w:asciiTheme="minorHAnsi" w:hAnsiTheme="minorHAnsi"/>
        </w:rPr>
        <w:t xml:space="preserve"> na wniosek Dziekana lub Dziekanki</w:t>
      </w:r>
      <w:r w:rsidR="005A372B">
        <w:rPr>
          <w:rFonts w:asciiTheme="minorHAnsi" w:hAnsiTheme="minorHAnsi"/>
        </w:rPr>
        <w:t xml:space="preserve"> </w:t>
      </w:r>
      <w:r w:rsidRPr="006202D2">
        <w:rPr>
          <w:rFonts w:asciiTheme="minorHAnsi" w:hAnsiTheme="minorHAnsi"/>
        </w:rPr>
        <w:t>(</w:t>
      </w:r>
      <w:proofErr w:type="spellStart"/>
      <w:r w:rsidRPr="006202D2">
        <w:rPr>
          <w:rFonts w:asciiTheme="minorHAnsi" w:hAnsiTheme="minorHAnsi"/>
        </w:rPr>
        <w:t>Dziekany</w:t>
      </w:r>
      <w:proofErr w:type="spellEnd"/>
      <w:r w:rsidRPr="006202D2">
        <w:rPr>
          <w:rFonts w:asciiTheme="minorHAnsi" w:hAnsiTheme="minorHAnsi"/>
        </w:rPr>
        <w:t>) Wydziału, które</w:t>
      </w:r>
      <w:r w:rsidR="005A372B">
        <w:rPr>
          <w:rFonts w:asciiTheme="minorHAnsi" w:hAnsiTheme="minorHAnsi"/>
        </w:rPr>
        <w:t>go</w:t>
      </w:r>
      <w:r w:rsidRPr="006202D2">
        <w:rPr>
          <w:rFonts w:asciiTheme="minorHAnsi" w:hAnsiTheme="minorHAnsi"/>
        </w:rPr>
        <w:t xml:space="preserve"> dotyczy konkurs</w:t>
      </w:r>
      <w:r w:rsidR="005A372B">
        <w:rPr>
          <w:rFonts w:asciiTheme="minorHAnsi" w:hAnsiTheme="minorHAnsi"/>
        </w:rPr>
        <w:t>, a</w:t>
      </w:r>
      <w:r w:rsidR="00996421">
        <w:rPr>
          <w:rFonts w:asciiTheme="minorHAnsi" w:hAnsiTheme="minorHAnsi"/>
        </w:rPr>
        <w:t> </w:t>
      </w:r>
      <w:r w:rsidR="005A372B">
        <w:rPr>
          <w:rFonts w:asciiTheme="minorHAnsi" w:hAnsiTheme="minorHAnsi"/>
        </w:rPr>
        <w:t>w</w:t>
      </w:r>
      <w:r w:rsidR="00996421">
        <w:rPr>
          <w:rFonts w:asciiTheme="minorHAnsi" w:hAnsiTheme="minorHAnsi"/>
        </w:rPr>
        <w:t> </w:t>
      </w:r>
      <w:r w:rsidR="005A372B">
        <w:rPr>
          <w:rFonts w:asciiTheme="minorHAnsi" w:hAnsiTheme="minorHAnsi"/>
        </w:rPr>
        <w:t>przypadku jednostki ogólnouczelnianej lub międzywydziałowej</w:t>
      </w:r>
      <w:r w:rsidR="00871BCD">
        <w:rPr>
          <w:rFonts w:asciiTheme="minorHAnsi" w:hAnsiTheme="minorHAnsi"/>
        </w:rPr>
        <w:t>,</w:t>
      </w:r>
      <w:r w:rsidR="005A372B">
        <w:rPr>
          <w:rFonts w:asciiTheme="minorHAnsi" w:hAnsiTheme="minorHAnsi"/>
        </w:rPr>
        <w:t xml:space="preserve"> na wniosek kierownika </w:t>
      </w:r>
      <w:r w:rsidR="00B049BE">
        <w:rPr>
          <w:rFonts w:asciiTheme="minorHAnsi" w:hAnsiTheme="minorHAnsi"/>
        </w:rPr>
        <w:br/>
      </w:r>
      <w:r w:rsidR="005A372B">
        <w:rPr>
          <w:rFonts w:asciiTheme="minorHAnsi" w:hAnsiTheme="minorHAnsi"/>
        </w:rPr>
        <w:t>lub kierowniczki tej jednostki</w:t>
      </w:r>
    </w:p>
    <w:p w14:paraId="4BB4099D" w14:textId="1A4D9BD0" w:rsidR="00D1243F" w:rsidRPr="006202D2" w:rsidRDefault="001C78CF">
      <w:pPr>
        <w:pStyle w:val="Akapitzlist"/>
        <w:numPr>
          <w:ilvl w:val="0"/>
          <w:numId w:val="19"/>
        </w:numPr>
        <w:tabs>
          <w:tab w:val="left" w:pos="544"/>
        </w:tabs>
        <w:spacing w:before="0" w:after="240" w:line="276" w:lineRule="auto"/>
        <w:ind w:right="108"/>
        <w:rPr>
          <w:rFonts w:asciiTheme="minorHAnsi" w:hAnsiTheme="minorHAnsi"/>
        </w:rPr>
      </w:pPr>
      <w:r w:rsidRPr="006202D2">
        <w:rPr>
          <w:rFonts w:asciiTheme="minorHAnsi" w:hAnsiTheme="minorHAnsi"/>
        </w:rPr>
        <w:t xml:space="preserve">Informację o konkursie oraz jego wyniku wraz z uzasadnieniem udostępnia się w BIP na stronach </w:t>
      </w:r>
      <w:r w:rsidR="002F513C" w:rsidRPr="006202D2">
        <w:rPr>
          <w:rFonts w:asciiTheme="minorHAnsi" w:hAnsiTheme="minorHAnsi"/>
        </w:rPr>
        <w:t>internetowych Akademii</w:t>
      </w:r>
      <w:r w:rsidRPr="006202D2">
        <w:rPr>
          <w:rFonts w:asciiTheme="minorHAnsi" w:hAnsiTheme="minorHAnsi"/>
        </w:rPr>
        <w:t>, ministra właściwego do spraw szkolnictwa wyższego i nauki oraz</w:t>
      </w:r>
      <w:r w:rsidR="00996421">
        <w:rPr>
          <w:rFonts w:asciiTheme="minorHAnsi" w:hAnsiTheme="minorHAnsi"/>
        </w:rPr>
        <w:t> </w:t>
      </w:r>
      <w:r w:rsidRPr="006202D2">
        <w:rPr>
          <w:rFonts w:asciiTheme="minorHAnsi" w:hAnsiTheme="minorHAnsi"/>
        </w:rPr>
        <w:t xml:space="preserve">ministra nadzorującego </w:t>
      </w:r>
      <w:r w:rsidR="002F513C" w:rsidRPr="006202D2">
        <w:rPr>
          <w:rFonts w:asciiTheme="minorHAnsi" w:hAnsiTheme="minorHAnsi"/>
        </w:rPr>
        <w:t xml:space="preserve">Akademię </w:t>
      </w:r>
      <w:r w:rsidRPr="006202D2">
        <w:rPr>
          <w:rFonts w:asciiTheme="minorHAnsi" w:hAnsiTheme="minorHAnsi"/>
        </w:rPr>
        <w:t>w terminie 30 dni odpowiednio przed konkursem i po jego zakończeniu.</w:t>
      </w:r>
    </w:p>
    <w:p w14:paraId="54E1BC80" w14:textId="77777777" w:rsidR="00D1243F" w:rsidRPr="006202D2" w:rsidRDefault="001C78CF">
      <w:pPr>
        <w:pStyle w:val="Akapitzlist"/>
        <w:numPr>
          <w:ilvl w:val="0"/>
          <w:numId w:val="19"/>
        </w:numPr>
        <w:tabs>
          <w:tab w:val="left" w:pos="544"/>
        </w:tabs>
        <w:spacing w:before="0" w:after="240" w:line="276" w:lineRule="auto"/>
        <w:rPr>
          <w:rFonts w:asciiTheme="minorHAnsi" w:hAnsiTheme="minorHAnsi"/>
        </w:rPr>
      </w:pPr>
      <w:r w:rsidRPr="006202D2">
        <w:rPr>
          <w:rFonts w:asciiTheme="minorHAnsi" w:hAnsiTheme="minorHAnsi"/>
        </w:rPr>
        <w:t>Informacja o konkursie powinna zawierać:</w:t>
      </w:r>
    </w:p>
    <w:p w14:paraId="73096CFD" w14:textId="6E353998" w:rsidR="00D1243F" w:rsidRPr="006202D2" w:rsidRDefault="001C78CF">
      <w:pPr>
        <w:pStyle w:val="Akapitzlist"/>
        <w:numPr>
          <w:ilvl w:val="1"/>
          <w:numId w:val="19"/>
        </w:numPr>
        <w:tabs>
          <w:tab w:val="left" w:pos="825"/>
        </w:tabs>
        <w:spacing w:before="0" w:after="240" w:line="276" w:lineRule="auto"/>
        <w:ind w:hanging="282"/>
        <w:rPr>
          <w:rFonts w:asciiTheme="minorHAnsi" w:hAnsiTheme="minorHAnsi"/>
        </w:rPr>
      </w:pPr>
      <w:r w:rsidRPr="006202D2">
        <w:rPr>
          <w:rFonts w:asciiTheme="minorHAnsi" w:hAnsiTheme="minorHAnsi"/>
        </w:rPr>
        <w:t>jednostkę organizacyjną i dyscyplinę;</w:t>
      </w:r>
    </w:p>
    <w:p w14:paraId="4BA714BB" w14:textId="0AEF66D8" w:rsidR="00D1243F" w:rsidRPr="006202D2" w:rsidRDefault="001C78CF">
      <w:pPr>
        <w:pStyle w:val="Akapitzlist"/>
        <w:numPr>
          <w:ilvl w:val="1"/>
          <w:numId w:val="19"/>
        </w:numPr>
        <w:tabs>
          <w:tab w:val="left" w:pos="825"/>
        </w:tabs>
        <w:spacing w:before="0" w:after="240" w:line="276" w:lineRule="auto"/>
        <w:ind w:hanging="282"/>
        <w:rPr>
          <w:rFonts w:asciiTheme="minorHAnsi" w:hAnsiTheme="minorHAnsi"/>
        </w:rPr>
      </w:pPr>
      <w:r w:rsidRPr="006202D2">
        <w:rPr>
          <w:rFonts w:asciiTheme="minorHAnsi" w:hAnsiTheme="minorHAnsi"/>
        </w:rPr>
        <w:t>określenie warunków jakie powinien spełniać kandydat</w:t>
      </w:r>
      <w:r w:rsidR="00D75230" w:rsidRPr="006202D2">
        <w:rPr>
          <w:rFonts w:asciiTheme="minorHAnsi" w:hAnsiTheme="minorHAnsi"/>
        </w:rPr>
        <w:t xml:space="preserve"> lub kandydatka</w:t>
      </w:r>
      <w:r w:rsidRPr="006202D2">
        <w:rPr>
          <w:rFonts w:asciiTheme="minorHAnsi" w:hAnsiTheme="minorHAnsi"/>
        </w:rPr>
        <w:t>;</w:t>
      </w:r>
    </w:p>
    <w:p w14:paraId="63D31649" w14:textId="1D49323B" w:rsidR="00D1243F" w:rsidRPr="006202D2" w:rsidRDefault="001C78CF">
      <w:pPr>
        <w:pStyle w:val="Akapitzlist"/>
        <w:numPr>
          <w:ilvl w:val="1"/>
          <w:numId w:val="19"/>
        </w:numPr>
        <w:tabs>
          <w:tab w:val="left" w:pos="825"/>
        </w:tabs>
        <w:spacing w:before="0" w:after="240" w:line="276" w:lineRule="auto"/>
        <w:ind w:hanging="282"/>
        <w:rPr>
          <w:rFonts w:asciiTheme="minorHAnsi" w:hAnsiTheme="minorHAnsi"/>
        </w:rPr>
      </w:pPr>
      <w:r w:rsidRPr="006202D2">
        <w:rPr>
          <w:rFonts w:asciiTheme="minorHAnsi" w:hAnsiTheme="minorHAnsi"/>
        </w:rPr>
        <w:t>wykaz wymaganych dokumentów;</w:t>
      </w:r>
    </w:p>
    <w:p w14:paraId="340ACBE2" w14:textId="1C18B908" w:rsidR="00D1243F" w:rsidRPr="006202D2" w:rsidRDefault="001C78CF">
      <w:pPr>
        <w:pStyle w:val="Akapitzlist"/>
        <w:numPr>
          <w:ilvl w:val="1"/>
          <w:numId w:val="19"/>
        </w:numPr>
        <w:tabs>
          <w:tab w:val="left" w:pos="825"/>
        </w:tabs>
        <w:spacing w:before="0" w:after="240" w:line="276" w:lineRule="auto"/>
        <w:ind w:hanging="282"/>
        <w:rPr>
          <w:rFonts w:asciiTheme="minorHAnsi" w:hAnsiTheme="minorHAnsi"/>
        </w:rPr>
      </w:pPr>
      <w:r w:rsidRPr="006202D2">
        <w:rPr>
          <w:rFonts w:asciiTheme="minorHAnsi" w:hAnsiTheme="minorHAnsi"/>
        </w:rPr>
        <w:t>termin składania dokumentów;</w:t>
      </w:r>
    </w:p>
    <w:p w14:paraId="1D3C5D05" w14:textId="77777777" w:rsidR="00D1243F" w:rsidRPr="006202D2" w:rsidRDefault="001C78CF">
      <w:pPr>
        <w:pStyle w:val="Akapitzlist"/>
        <w:numPr>
          <w:ilvl w:val="1"/>
          <w:numId w:val="19"/>
        </w:numPr>
        <w:tabs>
          <w:tab w:val="left" w:pos="825"/>
        </w:tabs>
        <w:spacing w:before="0" w:after="240" w:line="276" w:lineRule="auto"/>
        <w:ind w:hanging="282"/>
        <w:rPr>
          <w:rFonts w:asciiTheme="minorHAnsi" w:hAnsiTheme="minorHAnsi"/>
        </w:rPr>
      </w:pPr>
      <w:r w:rsidRPr="006202D2">
        <w:rPr>
          <w:rFonts w:asciiTheme="minorHAnsi" w:hAnsiTheme="minorHAnsi"/>
        </w:rPr>
        <w:t>termin rozstrzygnięcia konkursu.</w:t>
      </w:r>
    </w:p>
    <w:p w14:paraId="2FC939F8" w14:textId="36824349" w:rsidR="00D1243F" w:rsidRPr="006202D2" w:rsidRDefault="001C78CF">
      <w:pPr>
        <w:pStyle w:val="Akapitzlist"/>
        <w:numPr>
          <w:ilvl w:val="0"/>
          <w:numId w:val="19"/>
        </w:numPr>
        <w:tabs>
          <w:tab w:val="left" w:pos="544"/>
        </w:tabs>
        <w:spacing w:before="0" w:after="240" w:line="276" w:lineRule="auto"/>
        <w:ind w:right="109"/>
        <w:rPr>
          <w:rFonts w:asciiTheme="minorHAnsi" w:hAnsiTheme="minorHAnsi"/>
        </w:rPr>
      </w:pPr>
      <w:r w:rsidRPr="006202D2">
        <w:rPr>
          <w:rFonts w:asciiTheme="minorHAnsi" w:hAnsiTheme="minorHAnsi"/>
        </w:rPr>
        <w:t>Komisja analizuje dokumenty przedstawione przez kandydatów</w:t>
      </w:r>
      <w:r w:rsidR="00652F0C" w:rsidRPr="006202D2">
        <w:rPr>
          <w:rFonts w:asciiTheme="minorHAnsi" w:hAnsiTheme="minorHAnsi"/>
        </w:rPr>
        <w:t xml:space="preserve"> lub kandydatki</w:t>
      </w:r>
      <w:r w:rsidRPr="006202D2">
        <w:rPr>
          <w:rFonts w:asciiTheme="minorHAnsi" w:hAnsiTheme="minorHAnsi"/>
        </w:rPr>
        <w:t xml:space="preserve"> oraz może przeprowadzić z nimi rozmowy kwalifikacyjne. Kryterium decydującym o wyborze zwycięzcy konkursu są kwalifikacje kandydata</w:t>
      </w:r>
      <w:r w:rsidR="00D75230" w:rsidRPr="006202D2">
        <w:rPr>
          <w:rFonts w:asciiTheme="minorHAnsi" w:hAnsiTheme="minorHAnsi"/>
        </w:rPr>
        <w:t xml:space="preserve"> lub kandydatki</w:t>
      </w:r>
      <w:r w:rsidRPr="006202D2">
        <w:rPr>
          <w:rFonts w:asciiTheme="minorHAnsi" w:hAnsiTheme="minorHAnsi"/>
        </w:rPr>
        <w:t>. Po zakończeniu postępowania kwalifikacyjnego komisja przeprowadza głosowanie; w wypadku równego podziału głosów o</w:t>
      </w:r>
      <w:r w:rsidR="00996421">
        <w:rPr>
          <w:rFonts w:asciiTheme="minorHAnsi" w:hAnsiTheme="minorHAnsi"/>
        </w:rPr>
        <w:t> </w:t>
      </w:r>
      <w:r w:rsidRPr="006202D2">
        <w:rPr>
          <w:rFonts w:asciiTheme="minorHAnsi" w:hAnsiTheme="minorHAnsi"/>
        </w:rPr>
        <w:t>wyniku decyduje przewodniczący</w:t>
      </w:r>
      <w:r w:rsidR="00D75230" w:rsidRPr="006202D2">
        <w:rPr>
          <w:rFonts w:asciiTheme="minorHAnsi" w:hAnsiTheme="minorHAnsi"/>
        </w:rPr>
        <w:t xml:space="preserve"> lub przewodnicząca</w:t>
      </w:r>
      <w:r w:rsidRPr="006202D2">
        <w:rPr>
          <w:rFonts w:asciiTheme="minorHAnsi" w:hAnsiTheme="minorHAnsi"/>
        </w:rPr>
        <w:t xml:space="preserve"> komisji.</w:t>
      </w:r>
    </w:p>
    <w:p w14:paraId="04C67027" w14:textId="0E1D3DE1" w:rsidR="00D1243F" w:rsidRPr="006202D2" w:rsidRDefault="001C78CF">
      <w:pPr>
        <w:pStyle w:val="Akapitzlist"/>
        <w:numPr>
          <w:ilvl w:val="0"/>
          <w:numId w:val="19"/>
        </w:numPr>
        <w:tabs>
          <w:tab w:val="left" w:pos="544"/>
        </w:tabs>
        <w:spacing w:before="0" w:after="240" w:line="276" w:lineRule="auto"/>
        <w:ind w:right="110"/>
        <w:rPr>
          <w:rFonts w:asciiTheme="minorHAnsi" w:hAnsiTheme="minorHAnsi"/>
        </w:rPr>
      </w:pPr>
      <w:r w:rsidRPr="006202D2">
        <w:rPr>
          <w:rFonts w:asciiTheme="minorHAnsi" w:hAnsiTheme="minorHAnsi"/>
        </w:rPr>
        <w:t>Kryteriami kwalifikacyjnymi branymi pod uwagę przy zatrudnianiu nauczyciela</w:t>
      </w:r>
      <w:r w:rsidR="00652F0C" w:rsidRPr="006202D2">
        <w:rPr>
          <w:rFonts w:asciiTheme="minorHAnsi" w:hAnsiTheme="minorHAnsi"/>
        </w:rPr>
        <w:t xml:space="preserve"> lub nauczycielki</w:t>
      </w:r>
      <w:r w:rsidRPr="006202D2">
        <w:rPr>
          <w:rFonts w:asciiTheme="minorHAnsi" w:hAnsiTheme="minorHAnsi"/>
        </w:rPr>
        <w:t xml:space="preserve"> akademickie</w:t>
      </w:r>
      <w:r w:rsidR="00652F0C" w:rsidRPr="006202D2">
        <w:rPr>
          <w:rFonts w:asciiTheme="minorHAnsi" w:hAnsiTheme="minorHAnsi"/>
        </w:rPr>
        <w:t>j</w:t>
      </w:r>
      <w:r w:rsidRPr="006202D2">
        <w:rPr>
          <w:rFonts w:asciiTheme="minorHAnsi" w:hAnsiTheme="minorHAnsi"/>
        </w:rPr>
        <w:t xml:space="preserve"> po raz pierwszy w Akademii są osiągnięcia dydaktyczne, artystyczne, naukowe </w:t>
      </w:r>
      <w:r w:rsidRPr="006202D2">
        <w:rPr>
          <w:rFonts w:asciiTheme="minorHAnsi" w:hAnsiTheme="minorHAnsi"/>
        </w:rPr>
        <w:lastRenderedPageBreak/>
        <w:t>i</w:t>
      </w:r>
      <w:r w:rsidR="00996421">
        <w:rPr>
          <w:rFonts w:asciiTheme="minorHAnsi" w:hAnsiTheme="minorHAnsi"/>
        </w:rPr>
        <w:t> </w:t>
      </w:r>
      <w:r w:rsidRPr="006202D2">
        <w:rPr>
          <w:rFonts w:asciiTheme="minorHAnsi" w:hAnsiTheme="minorHAnsi"/>
        </w:rPr>
        <w:t>organizacyjne kandydata oraz osiągnięcia zawodowe zdobyte w pracy poza szkolnictwem wyższym.</w:t>
      </w:r>
    </w:p>
    <w:p w14:paraId="7B4DD7D4" w14:textId="457FAC5B" w:rsidR="00BB5B26" w:rsidRPr="006202D2" w:rsidRDefault="00BB5B26" w:rsidP="00BB5B26">
      <w:pPr>
        <w:pStyle w:val="Akapitzlist"/>
        <w:numPr>
          <w:ilvl w:val="0"/>
          <w:numId w:val="19"/>
        </w:numPr>
        <w:tabs>
          <w:tab w:val="left" w:pos="544"/>
        </w:tabs>
        <w:spacing w:before="0" w:after="240" w:line="276" w:lineRule="auto"/>
        <w:ind w:right="110"/>
        <w:rPr>
          <w:rFonts w:asciiTheme="minorHAnsi" w:hAnsiTheme="minorHAnsi"/>
        </w:rPr>
      </w:pPr>
      <w:bookmarkStart w:id="262" w:name="_Hlk147250532"/>
      <w:r w:rsidRPr="006202D2">
        <w:rPr>
          <w:rFonts w:asciiTheme="minorHAnsi" w:hAnsiTheme="minorHAnsi"/>
        </w:rPr>
        <w:t>Komisja przedstawia Rektorowi lub Rekto</w:t>
      </w:r>
      <w:r w:rsidR="00DC5F45">
        <w:rPr>
          <w:rFonts w:asciiTheme="minorHAnsi" w:hAnsiTheme="minorHAnsi"/>
        </w:rPr>
        <w:t>r</w:t>
      </w:r>
      <w:r w:rsidRPr="006202D2">
        <w:rPr>
          <w:rFonts w:asciiTheme="minorHAnsi" w:hAnsiTheme="minorHAnsi"/>
        </w:rPr>
        <w:t xml:space="preserve">ce (Rektorze) informację o przebiegu konkursu oraz swoje stanowisko. Rektor lub Rektorka (Rektora) zamyka konkurs i zatrudnia zwycięzcę </w:t>
      </w:r>
      <w:r>
        <w:rPr>
          <w:rFonts w:asciiTheme="minorHAnsi" w:hAnsiTheme="minorHAnsi"/>
        </w:rPr>
        <w:br/>
      </w:r>
      <w:r w:rsidRPr="006202D2">
        <w:rPr>
          <w:rFonts w:asciiTheme="minorHAnsi" w:hAnsiTheme="minorHAnsi"/>
        </w:rPr>
        <w:t xml:space="preserve">lub zwyciężczynię konkursu. W przypadku braku kandydatów lub kandydatek Rektor </w:t>
      </w:r>
      <w:r>
        <w:rPr>
          <w:rFonts w:asciiTheme="minorHAnsi" w:hAnsiTheme="minorHAnsi"/>
        </w:rPr>
        <w:br/>
      </w:r>
      <w:r w:rsidRPr="006202D2">
        <w:rPr>
          <w:rFonts w:asciiTheme="minorHAnsi" w:hAnsiTheme="minorHAnsi"/>
        </w:rPr>
        <w:t>lub Rektorka (Rektora) zamyka konkurs.</w:t>
      </w:r>
      <w:bookmarkEnd w:id="262"/>
    </w:p>
    <w:p w14:paraId="0446A07E" w14:textId="40E0AAF7" w:rsidR="00D1243F" w:rsidRPr="006202D2" w:rsidRDefault="001C78CF" w:rsidP="005C6892">
      <w:pPr>
        <w:pStyle w:val="IIPoddzia"/>
      </w:pPr>
      <w:bookmarkStart w:id="263" w:name="_bookmark72"/>
      <w:bookmarkStart w:id="264" w:name="_Toc144366953"/>
      <w:bookmarkStart w:id="265" w:name="_Toc147920224"/>
      <w:bookmarkEnd w:id="263"/>
      <w:r w:rsidRPr="006202D2">
        <w:t>Nagrody Rektor</w:t>
      </w:r>
      <w:r w:rsidR="00652F0C" w:rsidRPr="006202D2">
        <w:t>skie</w:t>
      </w:r>
      <w:bookmarkEnd w:id="264"/>
      <w:bookmarkEnd w:id="265"/>
    </w:p>
    <w:p w14:paraId="2487C057" w14:textId="7409DE1B" w:rsidR="00D1243F" w:rsidRPr="006202D2" w:rsidRDefault="005C1B88" w:rsidP="002035A2">
      <w:pPr>
        <w:pStyle w:val="IVParagraf"/>
      </w:pPr>
      <w:r w:rsidRPr="006202D2">
        <w:t xml:space="preserve">§ </w:t>
      </w:r>
      <w:r w:rsidR="00E1083A">
        <w:t>9</w:t>
      </w:r>
      <w:r w:rsidR="00B81269">
        <w:t>2</w:t>
      </w:r>
    </w:p>
    <w:p w14:paraId="6DA3DD0B" w14:textId="77777777" w:rsidR="00652F0C" w:rsidRPr="006202D2" w:rsidRDefault="00652F0C">
      <w:pPr>
        <w:pStyle w:val="Akapitzlist"/>
        <w:numPr>
          <w:ilvl w:val="0"/>
          <w:numId w:val="18"/>
        </w:numPr>
        <w:tabs>
          <w:tab w:val="left" w:pos="544"/>
        </w:tabs>
        <w:spacing w:before="0" w:after="240" w:line="276" w:lineRule="auto"/>
        <w:ind w:left="538" w:hanging="425"/>
        <w:rPr>
          <w:rFonts w:asciiTheme="minorHAnsi" w:hAnsiTheme="minorHAnsi"/>
        </w:rPr>
      </w:pPr>
      <w:r w:rsidRPr="006202D2">
        <w:rPr>
          <w:rFonts w:asciiTheme="minorHAnsi" w:hAnsiTheme="minorHAnsi"/>
        </w:rPr>
        <w:t xml:space="preserve">Nauczycielki i nauczyciele akademiccy mogą otrzymywać za osiągnięcia dydaktyczne, artystyczne, naukowe, organizacyjne albo za całokształt dorobku Nagrody Rektorskie oraz nagrody ministra właściwego do spraw szkolnictwa wyższego. </w:t>
      </w:r>
    </w:p>
    <w:p w14:paraId="25CA93F0" w14:textId="77777777" w:rsidR="00652F0C" w:rsidRPr="006202D2" w:rsidRDefault="00652F0C">
      <w:pPr>
        <w:pStyle w:val="Akapitzlist"/>
        <w:numPr>
          <w:ilvl w:val="0"/>
          <w:numId w:val="18"/>
        </w:numPr>
        <w:tabs>
          <w:tab w:val="left" w:pos="544"/>
        </w:tabs>
        <w:spacing w:before="0" w:after="240" w:line="276" w:lineRule="auto"/>
        <w:ind w:left="538" w:hanging="425"/>
        <w:rPr>
          <w:rFonts w:asciiTheme="minorHAnsi" w:hAnsiTheme="minorHAnsi"/>
        </w:rPr>
      </w:pPr>
      <w:r w:rsidRPr="006202D2">
        <w:rPr>
          <w:rFonts w:asciiTheme="minorHAnsi" w:hAnsiTheme="minorHAnsi"/>
        </w:rPr>
        <w:t xml:space="preserve">Akademia nalicza środki na Nagrody Rektorskie w wysokości 2% planowanych przez Akademię rocznych środków na wynagrodzenia osobowe dla nauczycieli i nauczycielek akademickich. </w:t>
      </w:r>
    </w:p>
    <w:p w14:paraId="5E4C23DC" w14:textId="45ED8BB3" w:rsidR="00D1243F" w:rsidRPr="006202D2" w:rsidRDefault="00652F0C">
      <w:pPr>
        <w:pStyle w:val="Akapitzlist"/>
        <w:numPr>
          <w:ilvl w:val="0"/>
          <w:numId w:val="18"/>
        </w:numPr>
        <w:tabs>
          <w:tab w:val="left" w:pos="544"/>
        </w:tabs>
        <w:spacing w:before="0" w:after="240" w:line="276" w:lineRule="auto"/>
        <w:ind w:left="538" w:hanging="425"/>
        <w:rPr>
          <w:rFonts w:asciiTheme="minorHAnsi" w:hAnsiTheme="minorHAnsi"/>
        </w:rPr>
      </w:pPr>
      <w:r w:rsidRPr="006202D2">
        <w:rPr>
          <w:rFonts w:asciiTheme="minorHAnsi" w:hAnsiTheme="minorHAnsi"/>
        </w:rPr>
        <w:t>Zasady i tryb przyznawania Nagród Rektorskich określa regulamin ustalony przez Senat.</w:t>
      </w:r>
    </w:p>
    <w:p w14:paraId="2A088A90" w14:textId="64935C02" w:rsidR="00D1243F" w:rsidRPr="006202D2" w:rsidRDefault="005C1B88" w:rsidP="002035A2">
      <w:pPr>
        <w:pStyle w:val="IVParagraf"/>
      </w:pPr>
      <w:r w:rsidRPr="006202D2">
        <w:t xml:space="preserve">§ </w:t>
      </w:r>
      <w:r w:rsidR="00E1083A">
        <w:t>9</w:t>
      </w:r>
      <w:r w:rsidR="00B81269">
        <w:t>3</w:t>
      </w:r>
    </w:p>
    <w:p w14:paraId="0EB2E003" w14:textId="53904E37" w:rsidR="00652F0C" w:rsidRPr="006202D2" w:rsidRDefault="00652F0C">
      <w:pPr>
        <w:pStyle w:val="Akapitzlist"/>
        <w:numPr>
          <w:ilvl w:val="0"/>
          <w:numId w:val="17"/>
        </w:numPr>
        <w:tabs>
          <w:tab w:val="left" w:pos="544"/>
        </w:tabs>
        <w:spacing w:before="0" w:after="240" w:line="276" w:lineRule="auto"/>
        <w:rPr>
          <w:rFonts w:asciiTheme="minorHAnsi" w:hAnsiTheme="minorHAnsi"/>
        </w:rPr>
      </w:pPr>
      <w:r w:rsidRPr="006202D2">
        <w:rPr>
          <w:rFonts w:asciiTheme="minorHAnsi" w:hAnsiTheme="minorHAnsi"/>
        </w:rPr>
        <w:t>Pracownicy i pracownice Akademii niebędący nauczycielami</w:t>
      </w:r>
      <w:r w:rsidR="00EC08B3">
        <w:rPr>
          <w:rFonts w:asciiTheme="minorHAnsi" w:hAnsiTheme="minorHAnsi"/>
        </w:rPr>
        <w:t xml:space="preserve"> lub nauczycielkami</w:t>
      </w:r>
      <w:r w:rsidRPr="006202D2">
        <w:rPr>
          <w:rFonts w:asciiTheme="minorHAnsi" w:hAnsiTheme="minorHAnsi"/>
        </w:rPr>
        <w:t xml:space="preserve"> akademickimi mogą otrzymywać za</w:t>
      </w:r>
      <w:r w:rsidR="00871BCD">
        <w:rPr>
          <w:rFonts w:asciiTheme="minorHAnsi" w:hAnsiTheme="minorHAnsi"/>
        </w:rPr>
        <w:t xml:space="preserve"> </w:t>
      </w:r>
      <w:r w:rsidRPr="006202D2">
        <w:rPr>
          <w:rFonts w:asciiTheme="minorHAnsi" w:hAnsiTheme="minorHAnsi"/>
        </w:rPr>
        <w:t xml:space="preserve">osiągnięcia w pracy zawodowej Nagrody Rektorskie. </w:t>
      </w:r>
    </w:p>
    <w:p w14:paraId="39524DED" w14:textId="226E4CAE" w:rsidR="00652F0C" w:rsidRPr="006202D2" w:rsidRDefault="00652F0C">
      <w:pPr>
        <w:pStyle w:val="Akapitzlist"/>
        <w:numPr>
          <w:ilvl w:val="0"/>
          <w:numId w:val="17"/>
        </w:numPr>
        <w:tabs>
          <w:tab w:val="left" w:pos="544"/>
        </w:tabs>
        <w:spacing w:before="0" w:after="240" w:line="276" w:lineRule="auto"/>
        <w:rPr>
          <w:rFonts w:asciiTheme="minorHAnsi" w:hAnsiTheme="minorHAnsi"/>
        </w:rPr>
      </w:pPr>
      <w:r w:rsidRPr="006202D2">
        <w:rPr>
          <w:rFonts w:asciiTheme="minorHAnsi" w:hAnsiTheme="minorHAnsi"/>
        </w:rPr>
        <w:t>Akademia nalicza środki na Nagrody Rektorskie w wysokości 1% planowanych przez Akademię rocznych środków na wynagrodzenia osobowe dla pracowników i pracownic niebęd</w:t>
      </w:r>
      <w:r w:rsidR="00F32C83">
        <w:rPr>
          <w:rFonts w:asciiTheme="minorHAnsi" w:hAnsiTheme="minorHAnsi"/>
        </w:rPr>
        <w:t>ą</w:t>
      </w:r>
      <w:r w:rsidRPr="006202D2">
        <w:rPr>
          <w:rFonts w:asciiTheme="minorHAnsi" w:hAnsiTheme="minorHAnsi"/>
        </w:rPr>
        <w:t xml:space="preserve">cych nauczycielami </w:t>
      </w:r>
      <w:r w:rsidR="00EC08B3">
        <w:rPr>
          <w:rFonts w:asciiTheme="minorHAnsi" w:hAnsiTheme="minorHAnsi"/>
        </w:rPr>
        <w:t xml:space="preserve">lub nauczycielkami </w:t>
      </w:r>
      <w:r w:rsidRPr="006202D2">
        <w:rPr>
          <w:rFonts w:asciiTheme="minorHAnsi" w:hAnsiTheme="minorHAnsi"/>
        </w:rPr>
        <w:t xml:space="preserve">akademickimi. </w:t>
      </w:r>
    </w:p>
    <w:p w14:paraId="39C6772C" w14:textId="77777777" w:rsidR="00652F0C" w:rsidRPr="006202D2" w:rsidRDefault="00652F0C">
      <w:pPr>
        <w:pStyle w:val="Akapitzlist"/>
        <w:numPr>
          <w:ilvl w:val="0"/>
          <w:numId w:val="17"/>
        </w:numPr>
        <w:tabs>
          <w:tab w:val="left" w:pos="544"/>
        </w:tabs>
        <w:spacing w:before="0" w:after="240" w:line="276" w:lineRule="auto"/>
        <w:rPr>
          <w:rFonts w:asciiTheme="minorHAnsi" w:hAnsiTheme="minorHAnsi"/>
        </w:rPr>
      </w:pPr>
      <w:r w:rsidRPr="006202D2">
        <w:rPr>
          <w:rFonts w:asciiTheme="minorHAnsi" w:hAnsiTheme="minorHAnsi"/>
        </w:rPr>
        <w:t xml:space="preserve">Wnioski o przyznanie nagród, o których mowa w ust. 1, wraz z uzasadnieniem przedstawiają Rektorowi lub Rektorce (Rektorze): </w:t>
      </w:r>
    </w:p>
    <w:p w14:paraId="006E94BF" w14:textId="621580B3" w:rsidR="00652F0C" w:rsidRDefault="00652F0C">
      <w:pPr>
        <w:pStyle w:val="Akapitzlist"/>
        <w:numPr>
          <w:ilvl w:val="1"/>
          <w:numId w:val="17"/>
        </w:numPr>
        <w:tabs>
          <w:tab w:val="left" w:pos="544"/>
        </w:tabs>
        <w:spacing w:before="0" w:after="240" w:line="276" w:lineRule="auto"/>
        <w:rPr>
          <w:rFonts w:asciiTheme="minorHAnsi" w:hAnsiTheme="minorHAnsi"/>
        </w:rPr>
      </w:pPr>
      <w:r w:rsidRPr="006202D2">
        <w:rPr>
          <w:rFonts w:asciiTheme="minorHAnsi" w:hAnsiTheme="minorHAnsi"/>
        </w:rPr>
        <w:t xml:space="preserve">Przewodniczący </w:t>
      </w:r>
      <w:r w:rsidR="00D75230" w:rsidRPr="006202D2">
        <w:rPr>
          <w:rFonts w:asciiTheme="minorHAnsi" w:hAnsiTheme="minorHAnsi"/>
        </w:rPr>
        <w:t>i</w:t>
      </w:r>
      <w:r w:rsidRPr="006202D2">
        <w:rPr>
          <w:rFonts w:asciiTheme="minorHAnsi" w:hAnsiTheme="minorHAnsi"/>
        </w:rPr>
        <w:t xml:space="preserve"> Przewodniczące Rady Dyscypliny</w:t>
      </w:r>
      <w:r w:rsidR="00081D5D">
        <w:rPr>
          <w:rFonts w:asciiTheme="minorHAnsi" w:hAnsiTheme="minorHAnsi"/>
        </w:rPr>
        <w:t>;</w:t>
      </w:r>
    </w:p>
    <w:p w14:paraId="2B37A8CC" w14:textId="6DF7425E" w:rsidR="00796BD8" w:rsidRDefault="00796BD8">
      <w:pPr>
        <w:pStyle w:val="Akapitzlist"/>
        <w:numPr>
          <w:ilvl w:val="1"/>
          <w:numId w:val="17"/>
        </w:numPr>
        <w:tabs>
          <w:tab w:val="left" w:pos="544"/>
        </w:tabs>
        <w:spacing w:before="0" w:after="240" w:line="276" w:lineRule="auto"/>
        <w:rPr>
          <w:rFonts w:asciiTheme="minorHAnsi" w:hAnsiTheme="minorHAnsi"/>
        </w:rPr>
      </w:pPr>
      <w:r>
        <w:rPr>
          <w:rFonts w:asciiTheme="minorHAnsi" w:hAnsiTheme="minorHAnsi"/>
        </w:rPr>
        <w:t xml:space="preserve">Dziekani </w:t>
      </w:r>
      <w:r w:rsidR="00871BCD">
        <w:rPr>
          <w:rFonts w:asciiTheme="minorHAnsi" w:hAnsiTheme="minorHAnsi"/>
        </w:rPr>
        <w:t>lub</w:t>
      </w:r>
      <w:r>
        <w:rPr>
          <w:rFonts w:asciiTheme="minorHAnsi" w:hAnsiTheme="minorHAnsi"/>
        </w:rPr>
        <w:t xml:space="preserve"> Dziekanki (</w:t>
      </w:r>
      <w:proofErr w:type="spellStart"/>
      <w:r>
        <w:rPr>
          <w:rFonts w:asciiTheme="minorHAnsi" w:hAnsiTheme="minorHAnsi"/>
        </w:rPr>
        <w:t>Dziekany</w:t>
      </w:r>
      <w:proofErr w:type="spellEnd"/>
      <w:r>
        <w:rPr>
          <w:rFonts w:asciiTheme="minorHAnsi" w:hAnsiTheme="minorHAnsi"/>
        </w:rPr>
        <w:t>) Wydziałów</w:t>
      </w:r>
      <w:r w:rsidR="00081D5D">
        <w:rPr>
          <w:rFonts w:asciiTheme="minorHAnsi" w:hAnsiTheme="minorHAnsi"/>
        </w:rPr>
        <w:t>;</w:t>
      </w:r>
    </w:p>
    <w:p w14:paraId="424DA3CC" w14:textId="11FFE1D6" w:rsidR="00796BD8" w:rsidRPr="006202D2" w:rsidRDefault="00796BD8">
      <w:pPr>
        <w:pStyle w:val="Akapitzlist"/>
        <w:numPr>
          <w:ilvl w:val="1"/>
          <w:numId w:val="17"/>
        </w:numPr>
        <w:tabs>
          <w:tab w:val="left" w:pos="544"/>
        </w:tabs>
        <w:spacing w:before="0" w:after="240" w:line="276" w:lineRule="auto"/>
        <w:rPr>
          <w:rFonts w:asciiTheme="minorHAnsi" w:hAnsiTheme="minorHAnsi"/>
        </w:rPr>
      </w:pPr>
      <w:r>
        <w:rPr>
          <w:rFonts w:asciiTheme="minorHAnsi" w:hAnsiTheme="minorHAnsi"/>
        </w:rPr>
        <w:t>Dyrektor lub Dyrektorka Szkoły Doktorskiej</w:t>
      </w:r>
      <w:r w:rsidR="00081D5D">
        <w:rPr>
          <w:rFonts w:asciiTheme="minorHAnsi" w:hAnsiTheme="minorHAnsi"/>
        </w:rPr>
        <w:t>;</w:t>
      </w:r>
    </w:p>
    <w:p w14:paraId="581032C1" w14:textId="199963E0" w:rsidR="00652F0C" w:rsidRPr="006202D2" w:rsidRDefault="008E37A7">
      <w:pPr>
        <w:pStyle w:val="Akapitzlist"/>
        <w:numPr>
          <w:ilvl w:val="1"/>
          <w:numId w:val="17"/>
        </w:numPr>
        <w:tabs>
          <w:tab w:val="left" w:pos="544"/>
        </w:tabs>
        <w:spacing w:before="0" w:after="240" w:line="276" w:lineRule="auto"/>
        <w:rPr>
          <w:rFonts w:asciiTheme="minorHAnsi" w:hAnsiTheme="minorHAnsi"/>
        </w:rPr>
      </w:pPr>
      <w:r>
        <w:rPr>
          <w:rFonts w:asciiTheme="minorHAnsi" w:hAnsiTheme="minorHAnsi"/>
        </w:rPr>
        <w:t xml:space="preserve">Dyrektor lub </w:t>
      </w:r>
      <w:r w:rsidR="00B11D77">
        <w:rPr>
          <w:rFonts w:asciiTheme="minorHAnsi" w:hAnsiTheme="minorHAnsi"/>
        </w:rPr>
        <w:t>D</w:t>
      </w:r>
      <w:r>
        <w:rPr>
          <w:rFonts w:asciiTheme="minorHAnsi" w:hAnsiTheme="minorHAnsi"/>
        </w:rPr>
        <w:t>yrektorka admi</w:t>
      </w:r>
      <w:r w:rsidR="00871BCD">
        <w:rPr>
          <w:rFonts w:asciiTheme="minorHAnsi" w:hAnsiTheme="minorHAnsi"/>
        </w:rPr>
        <w:t>ni</w:t>
      </w:r>
      <w:r>
        <w:rPr>
          <w:rFonts w:asciiTheme="minorHAnsi" w:hAnsiTheme="minorHAnsi"/>
        </w:rPr>
        <w:t>stracyjna</w:t>
      </w:r>
      <w:r w:rsidR="00081D5D">
        <w:rPr>
          <w:rFonts w:asciiTheme="minorHAnsi" w:hAnsiTheme="minorHAnsi"/>
        </w:rPr>
        <w:t>;</w:t>
      </w:r>
    </w:p>
    <w:p w14:paraId="03803F8A" w14:textId="11851EBC" w:rsidR="00652F0C" w:rsidRPr="006202D2" w:rsidRDefault="00C40E90">
      <w:pPr>
        <w:pStyle w:val="Akapitzlist"/>
        <w:numPr>
          <w:ilvl w:val="1"/>
          <w:numId w:val="17"/>
        </w:numPr>
        <w:tabs>
          <w:tab w:val="left" w:pos="544"/>
        </w:tabs>
        <w:spacing w:before="0" w:after="240" w:line="276" w:lineRule="auto"/>
        <w:rPr>
          <w:rFonts w:asciiTheme="minorHAnsi" w:hAnsiTheme="minorHAnsi"/>
        </w:rPr>
      </w:pPr>
      <w:r>
        <w:rPr>
          <w:rFonts w:asciiTheme="minorHAnsi" w:hAnsiTheme="minorHAnsi"/>
        </w:rPr>
        <w:t xml:space="preserve">Dyrektor lub </w:t>
      </w:r>
      <w:r w:rsidR="00B11D77">
        <w:rPr>
          <w:rFonts w:asciiTheme="minorHAnsi" w:hAnsiTheme="minorHAnsi"/>
        </w:rPr>
        <w:t>D</w:t>
      </w:r>
      <w:r>
        <w:rPr>
          <w:rFonts w:asciiTheme="minorHAnsi" w:hAnsiTheme="minorHAnsi"/>
        </w:rPr>
        <w:t>yrektorka finansowa</w:t>
      </w:r>
      <w:r w:rsidR="00081D5D">
        <w:rPr>
          <w:rFonts w:asciiTheme="minorHAnsi" w:hAnsiTheme="minorHAnsi"/>
        </w:rPr>
        <w:t>;</w:t>
      </w:r>
    </w:p>
    <w:p w14:paraId="03163273" w14:textId="678C6875" w:rsidR="00D1243F" w:rsidRDefault="00652F0C">
      <w:pPr>
        <w:pStyle w:val="Akapitzlist"/>
        <w:numPr>
          <w:ilvl w:val="0"/>
          <w:numId w:val="17"/>
        </w:numPr>
        <w:tabs>
          <w:tab w:val="left" w:pos="544"/>
        </w:tabs>
        <w:spacing w:before="0" w:after="240" w:line="276" w:lineRule="auto"/>
        <w:rPr>
          <w:rFonts w:asciiTheme="minorHAnsi" w:hAnsiTheme="minorHAnsi"/>
        </w:rPr>
      </w:pPr>
      <w:r w:rsidRPr="006202D2">
        <w:rPr>
          <w:rFonts w:asciiTheme="minorHAnsi" w:hAnsiTheme="minorHAnsi"/>
        </w:rPr>
        <w:t>Rektor lub Rektorka (Rektora) mogą przyznać nagrody także z własnej inicjatywy</w:t>
      </w:r>
      <w:r w:rsidR="001C78CF" w:rsidRPr="006202D2">
        <w:rPr>
          <w:rFonts w:asciiTheme="minorHAnsi" w:hAnsiTheme="minorHAnsi"/>
        </w:rPr>
        <w:t>.</w:t>
      </w:r>
    </w:p>
    <w:p w14:paraId="059A2A6A" w14:textId="4D0AE93B" w:rsidR="00D1243F" w:rsidRPr="006202D2" w:rsidRDefault="001C78CF" w:rsidP="005C6892">
      <w:pPr>
        <w:pStyle w:val="IIPoddzia"/>
      </w:pPr>
      <w:bookmarkStart w:id="266" w:name="_bookmark73"/>
      <w:bookmarkStart w:id="267" w:name="_Toc144366954"/>
      <w:bookmarkStart w:id="268" w:name="_Toc147920225"/>
      <w:bookmarkEnd w:id="266"/>
      <w:r w:rsidRPr="006202D2">
        <w:t>Odpowiedzialność dyscyplinarna nauczyciel</w:t>
      </w:r>
      <w:r w:rsidR="00652F0C" w:rsidRPr="006202D2">
        <w:t>i</w:t>
      </w:r>
      <w:r w:rsidRPr="006202D2">
        <w:t xml:space="preserve"> </w:t>
      </w:r>
      <w:r w:rsidR="00652F0C" w:rsidRPr="006202D2">
        <w:t>i nauczycielek akademickich</w:t>
      </w:r>
      <w:bookmarkEnd w:id="267"/>
      <w:bookmarkEnd w:id="268"/>
    </w:p>
    <w:p w14:paraId="0659E6AD" w14:textId="4CC18D18" w:rsidR="00D1243F" w:rsidRPr="006202D2" w:rsidRDefault="005C1B88" w:rsidP="002035A2">
      <w:pPr>
        <w:pStyle w:val="IVParagraf"/>
      </w:pPr>
      <w:r w:rsidRPr="006202D2">
        <w:t xml:space="preserve">§ </w:t>
      </w:r>
      <w:r w:rsidR="00E1083A">
        <w:t>9</w:t>
      </w:r>
      <w:r w:rsidR="00B81269">
        <w:t>4</w:t>
      </w:r>
    </w:p>
    <w:p w14:paraId="41F32DDD" w14:textId="542DBB53" w:rsidR="00D1243F" w:rsidRPr="006202D2" w:rsidRDefault="001C78CF">
      <w:pPr>
        <w:pStyle w:val="Akapitzlist"/>
        <w:numPr>
          <w:ilvl w:val="0"/>
          <w:numId w:val="16"/>
        </w:numPr>
        <w:tabs>
          <w:tab w:val="left" w:pos="543"/>
          <w:tab w:val="left" w:pos="544"/>
        </w:tabs>
        <w:spacing w:before="0" w:after="240" w:line="276" w:lineRule="auto"/>
        <w:ind w:right="109"/>
        <w:rPr>
          <w:rFonts w:asciiTheme="minorHAnsi" w:hAnsiTheme="minorHAnsi"/>
        </w:rPr>
      </w:pPr>
      <w:r w:rsidRPr="006202D2">
        <w:rPr>
          <w:rFonts w:asciiTheme="minorHAnsi" w:hAnsiTheme="minorHAnsi"/>
        </w:rPr>
        <w:t>Do orzekania w sprawach dyscyplinarnych nauczycieli</w:t>
      </w:r>
      <w:r w:rsidR="00246D9E" w:rsidRPr="006202D2">
        <w:rPr>
          <w:rFonts w:asciiTheme="minorHAnsi" w:hAnsiTheme="minorHAnsi"/>
        </w:rPr>
        <w:t xml:space="preserve"> i nauczycielek</w:t>
      </w:r>
      <w:r w:rsidRPr="006202D2">
        <w:rPr>
          <w:rFonts w:asciiTheme="minorHAnsi" w:hAnsiTheme="minorHAnsi"/>
        </w:rPr>
        <w:t xml:space="preserve"> akademickich powołuje się </w:t>
      </w:r>
      <w:r w:rsidRPr="006202D2">
        <w:rPr>
          <w:rFonts w:asciiTheme="minorHAnsi" w:hAnsiTheme="minorHAnsi"/>
        </w:rPr>
        <w:lastRenderedPageBreak/>
        <w:t xml:space="preserve">Uczelnianą Komisję Dyscyplinarną do spraw nauczycieli </w:t>
      </w:r>
      <w:r w:rsidR="00652F0C" w:rsidRPr="006202D2">
        <w:rPr>
          <w:rFonts w:asciiTheme="minorHAnsi" w:hAnsiTheme="minorHAnsi"/>
        </w:rPr>
        <w:t xml:space="preserve">i nauczycielek </w:t>
      </w:r>
      <w:r w:rsidRPr="006202D2">
        <w:rPr>
          <w:rFonts w:asciiTheme="minorHAnsi" w:hAnsiTheme="minorHAnsi"/>
        </w:rPr>
        <w:t>akademickich.</w:t>
      </w:r>
    </w:p>
    <w:p w14:paraId="29335C9E" w14:textId="46BDD45C" w:rsidR="00D1243F" w:rsidRPr="006202D2" w:rsidRDefault="001C78CF">
      <w:pPr>
        <w:pStyle w:val="Akapitzlist"/>
        <w:numPr>
          <w:ilvl w:val="0"/>
          <w:numId w:val="16"/>
        </w:numPr>
        <w:tabs>
          <w:tab w:val="left" w:pos="543"/>
          <w:tab w:val="left" w:pos="544"/>
        </w:tabs>
        <w:spacing w:before="0" w:after="240" w:line="276" w:lineRule="auto"/>
        <w:rPr>
          <w:rFonts w:asciiTheme="minorHAnsi" w:hAnsiTheme="minorHAnsi"/>
        </w:rPr>
      </w:pPr>
      <w:r w:rsidRPr="006202D2">
        <w:rPr>
          <w:rFonts w:asciiTheme="minorHAnsi" w:hAnsiTheme="minorHAnsi"/>
        </w:rPr>
        <w:t xml:space="preserve">Członków </w:t>
      </w:r>
      <w:r w:rsidR="00652F0C" w:rsidRPr="006202D2">
        <w:rPr>
          <w:rFonts w:asciiTheme="minorHAnsi" w:hAnsiTheme="minorHAnsi"/>
        </w:rPr>
        <w:t xml:space="preserve">i członkinie </w:t>
      </w:r>
      <w:r w:rsidRPr="006202D2">
        <w:rPr>
          <w:rFonts w:asciiTheme="minorHAnsi" w:hAnsiTheme="minorHAnsi"/>
        </w:rPr>
        <w:t xml:space="preserve">Uczelnianej </w:t>
      </w:r>
      <w:r w:rsidR="002F513C" w:rsidRPr="006202D2">
        <w:rPr>
          <w:rFonts w:asciiTheme="minorHAnsi" w:hAnsiTheme="minorHAnsi"/>
        </w:rPr>
        <w:t>K</w:t>
      </w:r>
      <w:r w:rsidRPr="006202D2">
        <w:rPr>
          <w:rFonts w:asciiTheme="minorHAnsi" w:hAnsiTheme="minorHAnsi"/>
        </w:rPr>
        <w:t xml:space="preserve">omisji </w:t>
      </w:r>
      <w:r w:rsidR="002F513C" w:rsidRPr="006202D2">
        <w:rPr>
          <w:rFonts w:asciiTheme="minorHAnsi" w:hAnsiTheme="minorHAnsi"/>
        </w:rPr>
        <w:t>D</w:t>
      </w:r>
      <w:r w:rsidRPr="006202D2">
        <w:rPr>
          <w:rFonts w:asciiTheme="minorHAnsi" w:hAnsiTheme="minorHAnsi"/>
        </w:rPr>
        <w:t xml:space="preserve">yscyplinarnej do spraw nauczycieli </w:t>
      </w:r>
      <w:r w:rsidR="00246D9E" w:rsidRPr="006202D2">
        <w:rPr>
          <w:rFonts w:asciiTheme="minorHAnsi" w:hAnsiTheme="minorHAnsi"/>
        </w:rPr>
        <w:t xml:space="preserve">i nauczycielek </w:t>
      </w:r>
      <w:r w:rsidRPr="006202D2">
        <w:rPr>
          <w:rFonts w:asciiTheme="minorHAnsi" w:hAnsiTheme="minorHAnsi"/>
        </w:rPr>
        <w:t>akademickich wybiera Senat.</w:t>
      </w:r>
    </w:p>
    <w:p w14:paraId="3274EA79" w14:textId="3979CCC1" w:rsidR="00D1243F" w:rsidRPr="006202D2" w:rsidRDefault="001C78CF">
      <w:pPr>
        <w:pStyle w:val="Akapitzlist"/>
        <w:numPr>
          <w:ilvl w:val="0"/>
          <w:numId w:val="16"/>
        </w:numPr>
        <w:tabs>
          <w:tab w:val="left" w:pos="543"/>
          <w:tab w:val="left" w:pos="544"/>
        </w:tabs>
        <w:spacing w:before="0" w:after="240" w:line="276" w:lineRule="auto"/>
        <w:rPr>
          <w:rFonts w:asciiTheme="minorHAnsi" w:hAnsiTheme="minorHAnsi"/>
        </w:rPr>
      </w:pPr>
      <w:r w:rsidRPr="006202D2">
        <w:rPr>
          <w:rFonts w:asciiTheme="minorHAnsi" w:hAnsiTheme="minorHAnsi"/>
        </w:rPr>
        <w:t xml:space="preserve">W skład Uczelnianej </w:t>
      </w:r>
      <w:r w:rsidR="002F513C" w:rsidRPr="006202D2">
        <w:rPr>
          <w:rFonts w:asciiTheme="minorHAnsi" w:hAnsiTheme="minorHAnsi"/>
        </w:rPr>
        <w:t>K</w:t>
      </w:r>
      <w:r w:rsidRPr="006202D2">
        <w:rPr>
          <w:rFonts w:asciiTheme="minorHAnsi" w:hAnsiTheme="minorHAnsi"/>
        </w:rPr>
        <w:t xml:space="preserve">omisji </w:t>
      </w:r>
      <w:r w:rsidR="002F513C" w:rsidRPr="006202D2">
        <w:rPr>
          <w:rFonts w:asciiTheme="minorHAnsi" w:hAnsiTheme="minorHAnsi"/>
        </w:rPr>
        <w:t>D</w:t>
      </w:r>
      <w:r w:rsidRPr="006202D2">
        <w:rPr>
          <w:rFonts w:asciiTheme="minorHAnsi" w:hAnsiTheme="minorHAnsi"/>
        </w:rPr>
        <w:t xml:space="preserve">yscyplinarnej do spraw nauczycieli </w:t>
      </w:r>
      <w:r w:rsidR="00246D9E" w:rsidRPr="006202D2">
        <w:rPr>
          <w:rFonts w:asciiTheme="minorHAnsi" w:hAnsiTheme="minorHAnsi"/>
        </w:rPr>
        <w:t xml:space="preserve">i nauczycielek </w:t>
      </w:r>
      <w:r w:rsidRPr="006202D2">
        <w:rPr>
          <w:rFonts w:asciiTheme="minorHAnsi" w:hAnsiTheme="minorHAnsi"/>
        </w:rPr>
        <w:t>akademickich Senat wybiera:</w:t>
      </w:r>
    </w:p>
    <w:p w14:paraId="7BB767AD" w14:textId="3AF8D8E1" w:rsidR="003144EB" w:rsidRPr="006202D2" w:rsidRDefault="003144EB">
      <w:pPr>
        <w:pStyle w:val="Akapitzlist"/>
        <w:numPr>
          <w:ilvl w:val="1"/>
          <w:numId w:val="16"/>
        </w:numPr>
        <w:tabs>
          <w:tab w:val="left" w:pos="825"/>
        </w:tabs>
        <w:spacing w:before="0" w:after="240" w:line="276" w:lineRule="auto"/>
        <w:ind w:hanging="282"/>
        <w:rPr>
          <w:rFonts w:asciiTheme="minorHAnsi" w:hAnsiTheme="minorHAnsi"/>
        </w:rPr>
      </w:pPr>
      <w:r w:rsidRPr="006202D2">
        <w:rPr>
          <w:rFonts w:asciiTheme="minorHAnsi" w:hAnsiTheme="minorHAnsi"/>
        </w:rPr>
        <w:t xml:space="preserve">po jednym nauczycielu lub nauczycielce akademickim z każdej Dyscypliny, spośród pracowników i pracownic posiadających tytuł naukowy profesora lub </w:t>
      </w:r>
      <w:r w:rsidR="008D3EA6">
        <w:rPr>
          <w:rFonts w:asciiTheme="minorHAnsi" w:hAnsiTheme="minorHAnsi"/>
        </w:rPr>
        <w:t>profesorki (</w:t>
      </w:r>
      <w:proofErr w:type="spellStart"/>
      <w:r w:rsidRPr="006202D2">
        <w:rPr>
          <w:rFonts w:asciiTheme="minorHAnsi" w:hAnsiTheme="minorHAnsi"/>
        </w:rPr>
        <w:t>profesory</w:t>
      </w:r>
      <w:proofErr w:type="spellEnd"/>
      <w:r w:rsidR="008D3EA6">
        <w:rPr>
          <w:rFonts w:asciiTheme="minorHAnsi" w:hAnsiTheme="minorHAnsi"/>
        </w:rPr>
        <w:t>)</w:t>
      </w:r>
      <w:r w:rsidRPr="006202D2">
        <w:rPr>
          <w:rFonts w:asciiTheme="minorHAnsi" w:hAnsiTheme="minorHAnsi"/>
        </w:rPr>
        <w:t xml:space="preserve">, stopień naukowy doktora </w:t>
      </w:r>
      <w:r w:rsidR="008D3EA6">
        <w:rPr>
          <w:rFonts w:asciiTheme="minorHAnsi" w:hAnsiTheme="minorHAnsi"/>
        </w:rPr>
        <w:t xml:space="preserve">habilitowanego </w:t>
      </w:r>
      <w:r w:rsidRPr="006202D2">
        <w:rPr>
          <w:rFonts w:asciiTheme="minorHAnsi" w:hAnsiTheme="minorHAnsi"/>
        </w:rPr>
        <w:t>lub</w:t>
      </w:r>
      <w:r w:rsidR="00996421">
        <w:rPr>
          <w:rFonts w:asciiTheme="minorHAnsi" w:hAnsiTheme="minorHAnsi"/>
        </w:rPr>
        <w:t> </w:t>
      </w:r>
      <w:r w:rsidR="008D3EA6">
        <w:rPr>
          <w:rFonts w:asciiTheme="minorHAnsi" w:hAnsiTheme="minorHAnsi"/>
        </w:rPr>
        <w:t>doktorki (</w:t>
      </w:r>
      <w:proofErr w:type="spellStart"/>
      <w:r w:rsidRPr="006202D2">
        <w:rPr>
          <w:rFonts w:asciiTheme="minorHAnsi" w:hAnsiTheme="minorHAnsi"/>
        </w:rPr>
        <w:t>doktory</w:t>
      </w:r>
      <w:proofErr w:type="spellEnd"/>
      <w:r w:rsidR="008D3EA6">
        <w:rPr>
          <w:rFonts w:asciiTheme="minorHAnsi" w:hAnsiTheme="minorHAnsi"/>
        </w:rPr>
        <w:t>)</w:t>
      </w:r>
      <w:r w:rsidRPr="006202D2">
        <w:rPr>
          <w:rFonts w:asciiTheme="minorHAnsi" w:hAnsiTheme="minorHAnsi"/>
        </w:rPr>
        <w:t xml:space="preserve"> habilitowanej, dla których Akademia jest podstawowym miejscem pracy</w:t>
      </w:r>
      <w:r w:rsidR="00081D5D">
        <w:rPr>
          <w:rFonts w:asciiTheme="minorHAnsi" w:hAnsiTheme="minorHAnsi"/>
        </w:rPr>
        <w:t>;</w:t>
      </w:r>
    </w:p>
    <w:p w14:paraId="093515C2" w14:textId="12087D75" w:rsidR="003144EB" w:rsidRPr="006202D2" w:rsidRDefault="003144EB">
      <w:pPr>
        <w:pStyle w:val="Akapitzlist"/>
        <w:numPr>
          <w:ilvl w:val="1"/>
          <w:numId w:val="16"/>
        </w:numPr>
        <w:tabs>
          <w:tab w:val="left" w:pos="825"/>
        </w:tabs>
        <w:spacing w:before="0" w:after="240" w:line="276" w:lineRule="auto"/>
        <w:ind w:hanging="282"/>
        <w:rPr>
          <w:rFonts w:asciiTheme="minorHAnsi" w:hAnsiTheme="minorHAnsi"/>
        </w:rPr>
      </w:pPr>
      <w:r w:rsidRPr="006202D2">
        <w:rPr>
          <w:rFonts w:asciiTheme="minorHAnsi" w:hAnsiTheme="minorHAnsi"/>
        </w:rPr>
        <w:t>po jednym nauczycielu lub nauczycielce z każdej Dyscypliny, dla których Akademia jest podstawowym miejscem pracy</w:t>
      </w:r>
      <w:r w:rsidR="00081D5D">
        <w:rPr>
          <w:rFonts w:asciiTheme="minorHAnsi" w:hAnsiTheme="minorHAnsi"/>
        </w:rPr>
        <w:t>;</w:t>
      </w:r>
    </w:p>
    <w:p w14:paraId="164A0054" w14:textId="10B0D13F" w:rsidR="00D1243F" w:rsidRPr="006202D2" w:rsidRDefault="003144EB">
      <w:pPr>
        <w:pStyle w:val="Akapitzlist"/>
        <w:numPr>
          <w:ilvl w:val="1"/>
          <w:numId w:val="16"/>
        </w:numPr>
        <w:tabs>
          <w:tab w:val="left" w:pos="825"/>
        </w:tabs>
        <w:spacing w:before="0" w:after="240" w:line="276" w:lineRule="auto"/>
        <w:ind w:hanging="282"/>
        <w:rPr>
          <w:rFonts w:asciiTheme="minorHAnsi" w:hAnsiTheme="minorHAnsi"/>
        </w:rPr>
      </w:pPr>
      <w:r w:rsidRPr="006202D2">
        <w:rPr>
          <w:rFonts w:asciiTheme="minorHAnsi" w:hAnsiTheme="minorHAnsi"/>
        </w:rPr>
        <w:t>po jednym przedstawicielu lub przedstawicielce grona studenckiego z każdej Dyscypliny</w:t>
      </w:r>
      <w:r w:rsidR="001C78CF" w:rsidRPr="006202D2">
        <w:rPr>
          <w:rFonts w:asciiTheme="minorHAnsi" w:hAnsiTheme="minorHAnsi"/>
        </w:rPr>
        <w:t>.</w:t>
      </w:r>
    </w:p>
    <w:p w14:paraId="2FFB5C6D" w14:textId="5278E0E5" w:rsidR="00D1243F" w:rsidRPr="006202D2" w:rsidRDefault="001C78CF">
      <w:pPr>
        <w:pStyle w:val="Akapitzlist"/>
        <w:numPr>
          <w:ilvl w:val="0"/>
          <w:numId w:val="16"/>
        </w:numPr>
        <w:tabs>
          <w:tab w:val="left" w:pos="544"/>
        </w:tabs>
        <w:spacing w:before="0" w:after="240" w:line="276" w:lineRule="auto"/>
        <w:ind w:right="111"/>
        <w:rPr>
          <w:rFonts w:asciiTheme="minorHAnsi" w:hAnsiTheme="minorHAnsi"/>
        </w:rPr>
      </w:pPr>
      <w:r w:rsidRPr="006202D2">
        <w:rPr>
          <w:rFonts w:asciiTheme="minorHAnsi" w:hAnsiTheme="minorHAnsi"/>
        </w:rPr>
        <w:t>Członkami Uczelnianej Komisji Dyscyplinarnej do spraw nauczycieli</w:t>
      </w:r>
      <w:r w:rsidR="00D75230" w:rsidRPr="006202D2">
        <w:rPr>
          <w:rFonts w:asciiTheme="minorHAnsi" w:hAnsiTheme="minorHAnsi"/>
        </w:rPr>
        <w:t xml:space="preserve"> i nauczycielek</w:t>
      </w:r>
      <w:r w:rsidRPr="006202D2">
        <w:rPr>
          <w:rFonts w:asciiTheme="minorHAnsi" w:hAnsiTheme="minorHAnsi"/>
        </w:rPr>
        <w:t xml:space="preserve"> akademickich nie mogą być osoby pełniące funkcje organu </w:t>
      </w:r>
      <w:r w:rsidR="002F513C" w:rsidRPr="006202D2">
        <w:rPr>
          <w:rFonts w:asciiTheme="minorHAnsi" w:hAnsiTheme="minorHAnsi"/>
        </w:rPr>
        <w:t>Akademii</w:t>
      </w:r>
      <w:r w:rsidRPr="006202D2">
        <w:rPr>
          <w:rFonts w:asciiTheme="minorHAnsi" w:hAnsiTheme="minorHAnsi"/>
        </w:rPr>
        <w:t xml:space="preserve">. Osoba pełniąca funkcję organu </w:t>
      </w:r>
      <w:r w:rsidR="002F513C" w:rsidRPr="006202D2">
        <w:rPr>
          <w:rFonts w:asciiTheme="minorHAnsi" w:hAnsiTheme="minorHAnsi"/>
        </w:rPr>
        <w:t xml:space="preserve">Akademii </w:t>
      </w:r>
      <w:r w:rsidRPr="006202D2">
        <w:rPr>
          <w:rFonts w:asciiTheme="minorHAnsi" w:hAnsiTheme="minorHAnsi"/>
        </w:rPr>
        <w:t>może być członkiem</w:t>
      </w:r>
      <w:r w:rsidR="00D75230" w:rsidRPr="006202D2">
        <w:rPr>
          <w:rFonts w:asciiTheme="minorHAnsi" w:hAnsiTheme="minorHAnsi"/>
        </w:rPr>
        <w:t xml:space="preserve"> lub członkinią</w:t>
      </w:r>
      <w:r w:rsidRPr="006202D2">
        <w:rPr>
          <w:rFonts w:asciiTheme="minorHAnsi" w:hAnsiTheme="minorHAnsi"/>
        </w:rPr>
        <w:t xml:space="preserve"> Komisji Dyscyplinarnej po upływie 4 lat od zaprzestania pełnienia tej funkcji.</w:t>
      </w:r>
    </w:p>
    <w:p w14:paraId="59158721" w14:textId="26E03F91" w:rsidR="00D1243F" w:rsidRPr="006202D2" w:rsidRDefault="001C78CF">
      <w:pPr>
        <w:pStyle w:val="Akapitzlist"/>
        <w:numPr>
          <w:ilvl w:val="0"/>
          <w:numId w:val="16"/>
        </w:numPr>
        <w:tabs>
          <w:tab w:val="left" w:pos="544"/>
        </w:tabs>
        <w:spacing w:before="0" w:after="240" w:line="276" w:lineRule="auto"/>
        <w:ind w:right="109"/>
        <w:rPr>
          <w:rFonts w:asciiTheme="minorHAnsi" w:hAnsiTheme="minorHAnsi"/>
        </w:rPr>
      </w:pPr>
      <w:r w:rsidRPr="006202D2">
        <w:rPr>
          <w:rFonts w:asciiTheme="minorHAnsi" w:hAnsiTheme="minorHAnsi"/>
        </w:rPr>
        <w:t xml:space="preserve">Kadencja </w:t>
      </w:r>
      <w:r w:rsidR="002F513C" w:rsidRPr="006202D2">
        <w:rPr>
          <w:rFonts w:asciiTheme="minorHAnsi" w:hAnsiTheme="minorHAnsi"/>
        </w:rPr>
        <w:t>Uczelnianej Komisji Dyscyplinarnej</w:t>
      </w:r>
      <w:r w:rsidRPr="006202D2">
        <w:rPr>
          <w:rFonts w:asciiTheme="minorHAnsi" w:hAnsiTheme="minorHAnsi"/>
        </w:rPr>
        <w:t xml:space="preserve"> trwa cztery lata i rozpoczyna się z początkiem kadencji organów Akademii.</w:t>
      </w:r>
    </w:p>
    <w:p w14:paraId="29EDEC69" w14:textId="513C04F4" w:rsidR="00D1243F" w:rsidRPr="006202D2" w:rsidRDefault="001C78CF">
      <w:pPr>
        <w:pStyle w:val="Akapitzlist"/>
        <w:numPr>
          <w:ilvl w:val="0"/>
          <w:numId w:val="16"/>
        </w:numPr>
        <w:tabs>
          <w:tab w:val="left" w:pos="544"/>
        </w:tabs>
        <w:spacing w:before="0" w:after="240" w:line="276" w:lineRule="auto"/>
        <w:ind w:right="110"/>
        <w:rPr>
          <w:rFonts w:asciiTheme="minorHAnsi" w:hAnsiTheme="minorHAnsi"/>
        </w:rPr>
      </w:pPr>
      <w:r w:rsidRPr="006202D2">
        <w:rPr>
          <w:rFonts w:asciiTheme="minorHAnsi" w:hAnsiTheme="minorHAnsi"/>
        </w:rPr>
        <w:t>Do wyborów uzupełniających skład Uczelnianej Komisji Dyscyplinarnej do spraw nauczycieli</w:t>
      </w:r>
      <w:r w:rsidR="00D75230" w:rsidRPr="006202D2">
        <w:rPr>
          <w:rFonts w:asciiTheme="minorHAnsi" w:hAnsiTheme="minorHAnsi"/>
        </w:rPr>
        <w:t xml:space="preserve"> i</w:t>
      </w:r>
      <w:r w:rsidR="00996421">
        <w:rPr>
          <w:rFonts w:asciiTheme="minorHAnsi" w:hAnsiTheme="minorHAnsi"/>
        </w:rPr>
        <w:t> </w:t>
      </w:r>
      <w:r w:rsidR="00D75230" w:rsidRPr="006202D2">
        <w:rPr>
          <w:rFonts w:asciiTheme="minorHAnsi" w:hAnsiTheme="minorHAnsi"/>
        </w:rPr>
        <w:t>nauczycielek</w:t>
      </w:r>
      <w:r w:rsidRPr="006202D2">
        <w:rPr>
          <w:rFonts w:asciiTheme="minorHAnsi" w:hAnsiTheme="minorHAnsi"/>
        </w:rPr>
        <w:t xml:space="preserve"> akademickich w trakcie kadencji stosuje się odpowiednio tryb określony w ust. 3-</w:t>
      </w:r>
      <w:r w:rsidR="00367054">
        <w:rPr>
          <w:rFonts w:asciiTheme="minorHAnsi" w:hAnsiTheme="minorHAnsi"/>
        </w:rPr>
        <w:t>4</w:t>
      </w:r>
      <w:r w:rsidRPr="006202D2">
        <w:rPr>
          <w:rFonts w:asciiTheme="minorHAnsi" w:hAnsiTheme="minorHAnsi"/>
        </w:rPr>
        <w:t>.</w:t>
      </w:r>
    </w:p>
    <w:p w14:paraId="6140FC21" w14:textId="3E01E8E3" w:rsidR="00E1083A" w:rsidRDefault="001C78CF">
      <w:pPr>
        <w:numPr>
          <w:ilvl w:val="0"/>
          <w:numId w:val="16"/>
        </w:numPr>
        <w:tabs>
          <w:tab w:val="left" w:pos="544"/>
        </w:tabs>
        <w:spacing w:after="240" w:line="276" w:lineRule="auto"/>
        <w:ind w:right="110"/>
        <w:jc w:val="both"/>
        <w:rPr>
          <w:rFonts w:asciiTheme="minorHAnsi" w:hAnsiTheme="minorHAnsi"/>
        </w:rPr>
      </w:pPr>
      <w:r w:rsidRPr="006202D2">
        <w:rPr>
          <w:rFonts w:asciiTheme="minorHAnsi" w:hAnsiTheme="minorHAnsi"/>
        </w:rPr>
        <w:t>Przepisy dotyczące wyboru członków Komisji stosuje się odpowiednio</w:t>
      </w:r>
      <w:r w:rsidR="00EA3D65">
        <w:rPr>
          <w:rFonts w:asciiTheme="minorHAnsi" w:hAnsiTheme="minorHAnsi"/>
        </w:rPr>
        <w:t>,</w:t>
      </w:r>
      <w:r w:rsidRPr="006202D2">
        <w:rPr>
          <w:rFonts w:asciiTheme="minorHAnsi" w:hAnsiTheme="minorHAnsi"/>
        </w:rPr>
        <w:t xml:space="preserve"> jeżeli spośród członków</w:t>
      </w:r>
      <w:r w:rsidR="00D75230" w:rsidRPr="006202D2">
        <w:rPr>
          <w:rFonts w:asciiTheme="minorHAnsi" w:hAnsiTheme="minorHAnsi"/>
        </w:rPr>
        <w:t xml:space="preserve"> lub</w:t>
      </w:r>
      <w:r w:rsidR="00996421">
        <w:rPr>
          <w:rFonts w:asciiTheme="minorHAnsi" w:hAnsiTheme="minorHAnsi"/>
        </w:rPr>
        <w:t> </w:t>
      </w:r>
      <w:r w:rsidR="00D75230" w:rsidRPr="006202D2">
        <w:rPr>
          <w:rFonts w:asciiTheme="minorHAnsi" w:hAnsiTheme="minorHAnsi"/>
        </w:rPr>
        <w:t>członkiń</w:t>
      </w:r>
      <w:r w:rsidRPr="006202D2">
        <w:rPr>
          <w:rFonts w:asciiTheme="minorHAnsi" w:hAnsiTheme="minorHAnsi"/>
        </w:rPr>
        <w:t xml:space="preserve"> komisji nie można utworzyć prawidłowego składu orzekającego w myśl przepisów odrębnych.</w:t>
      </w:r>
    </w:p>
    <w:p w14:paraId="2E3E4824" w14:textId="77777777" w:rsidR="00D1243F" w:rsidRPr="006202D2" w:rsidRDefault="001C78CF" w:rsidP="005C6892">
      <w:pPr>
        <w:pStyle w:val="IDZIA"/>
      </w:pPr>
      <w:bookmarkStart w:id="269" w:name="_bookmark74"/>
      <w:bookmarkStart w:id="270" w:name="_Toc144366955"/>
      <w:bookmarkStart w:id="271" w:name="_Toc147920226"/>
      <w:bookmarkEnd w:id="269"/>
      <w:r w:rsidRPr="006202D2">
        <w:t>ADMINISTRACJA AKADEMII</w:t>
      </w:r>
      <w:bookmarkEnd w:id="270"/>
      <w:bookmarkEnd w:id="271"/>
    </w:p>
    <w:p w14:paraId="2662480C" w14:textId="3B7D511E" w:rsidR="00D1243F" w:rsidRPr="006202D2" w:rsidRDefault="005C1B88" w:rsidP="002035A2">
      <w:pPr>
        <w:pStyle w:val="IVParagraf"/>
      </w:pPr>
      <w:r w:rsidRPr="006202D2">
        <w:t xml:space="preserve">§ </w:t>
      </w:r>
      <w:r w:rsidR="00E1083A">
        <w:t>9</w:t>
      </w:r>
      <w:r w:rsidR="00B81269">
        <w:t>5</w:t>
      </w:r>
    </w:p>
    <w:p w14:paraId="2372CC54" w14:textId="77777777" w:rsidR="00D1243F" w:rsidRPr="006202D2" w:rsidRDefault="001C78CF">
      <w:pPr>
        <w:pStyle w:val="Akapitzlist"/>
        <w:numPr>
          <w:ilvl w:val="0"/>
          <w:numId w:val="15"/>
        </w:numPr>
        <w:tabs>
          <w:tab w:val="left" w:pos="544"/>
        </w:tabs>
        <w:spacing w:before="0" w:after="240" w:line="276" w:lineRule="auto"/>
        <w:ind w:left="538" w:hanging="425"/>
        <w:rPr>
          <w:rFonts w:asciiTheme="minorHAnsi" w:hAnsiTheme="minorHAnsi"/>
        </w:rPr>
      </w:pPr>
      <w:r w:rsidRPr="006202D2">
        <w:rPr>
          <w:rFonts w:asciiTheme="minorHAnsi" w:hAnsiTheme="minorHAnsi"/>
        </w:rPr>
        <w:t>Administracja Akademii działa na rzecz realizacji zadań określonych w Ustawie oraz Statucie.</w:t>
      </w:r>
    </w:p>
    <w:p w14:paraId="06156F70" w14:textId="169DC6A5" w:rsidR="00D1243F" w:rsidRDefault="001C78CF">
      <w:pPr>
        <w:pStyle w:val="Akapitzlist"/>
        <w:numPr>
          <w:ilvl w:val="0"/>
          <w:numId w:val="15"/>
        </w:numPr>
        <w:tabs>
          <w:tab w:val="left" w:pos="544"/>
        </w:tabs>
        <w:spacing w:before="0" w:after="240" w:line="276" w:lineRule="auto"/>
        <w:ind w:left="538" w:right="112" w:hanging="425"/>
        <w:rPr>
          <w:rFonts w:asciiTheme="minorHAnsi" w:hAnsiTheme="minorHAnsi"/>
        </w:rPr>
      </w:pPr>
      <w:r w:rsidRPr="006202D2">
        <w:rPr>
          <w:rFonts w:asciiTheme="minorHAnsi" w:hAnsiTheme="minorHAnsi"/>
        </w:rPr>
        <w:t xml:space="preserve">Działalność </w:t>
      </w:r>
      <w:r w:rsidR="00D75230" w:rsidRPr="006202D2">
        <w:rPr>
          <w:rFonts w:asciiTheme="minorHAnsi" w:hAnsiTheme="minorHAnsi"/>
        </w:rPr>
        <w:t>a</w:t>
      </w:r>
      <w:r w:rsidRPr="006202D2">
        <w:rPr>
          <w:rFonts w:asciiTheme="minorHAnsi" w:hAnsiTheme="minorHAnsi"/>
        </w:rPr>
        <w:t xml:space="preserve">dministracji prowadzona jest zgodnie z zasadami właściwego systemu zarządzania jakością, przy zapewnieniu odpowiedniego dostępu organów </w:t>
      </w:r>
      <w:r w:rsidR="00D75230" w:rsidRPr="006202D2">
        <w:rPr>
          <w:rFonts w:asciiTheme="minorHAnsi" w:hAnsiTheme="minorHAnsi"/>
        </w:rPr>
        <w:t>oraz</w:t>
      </w:r>
      <w:r w:rsidRPr="006202D2">
        <w:rPr>
          <w:rFonts w:asciiTheme="minorHAnsi" w:hAnsiTheme="minorHAnsi"/>
        </w:rPr>
        <w:t xml:space="preserve"> pracowników</w:t>
      </w:r>
      <w:r w:rsidR="00D75230" w:rsidRPr="006202D2">
        <w:rPr>
          <w:rFonts w:asciiTheme="minorHAnsi" w:hAnsiTheme="minorHAnsi"/>
        </w:rPr>
        <w:t xml:space="preserve"> i pracownic</w:t>
      </w:r>
      <w:r w:rsidRPr="006202D2">
        <w:rPr>
          <w:rFonts w:asciiTheme="minorHAnsi" w:hAnsiTheme="minorHAnsi"/>
        </w:rPr>
        <w:t xml:space="preserve"> Akademii do informacji.</w:t>
      </w:r>
    </w:p>
    <w:p w14:paraId="7F60C2A6" w14:textId="77777777" w:rsidR="00D1243F" w:rsidRPr="00D860EA" w:rsidRDefault="001C78CF" w:rsidP="005C6892">
      <w:pPr>
        <w:pStyle w:val="IIPoddzia"/>
      </w:pPr>
      <w:bookmarkStart w:id="272" w:name="_bookmark75"/>
      <w:bookmarkStart w:id="273" w:name="_Toc144366956"/>
      <w:bookmarkStart w:id="274" w:name="_Toc147920227"/>
      <w:bookmarkEnd w:id="272"/>
      <w:r w:rsidRPr="00D860EA">
        <w:t>Jednostki administracji Akademii</w:t>
      </w:r>
      <w:bookmarkEnd w:id="273"/>
      <w:bookmarkEnd w:id="274"/>
    </w:p>
    <w:p w14:paraId="3E184587" w14:textId="28FA8066" w:rsidR="00D1243F" w:rsidRPr="006202D2" w:rsidRDefault="005C1B88" w:rsidP="002035A2">
      <w:pPr>
        <w:pStyle w:val="IVParagraf"/>
      </w:pPr>
      <w:r w:rsidRPr="006202D2">
        <w:t xml:space="preserve">§ </w:t>
      </w:r>
      <w:r w:rsidR="00E1083A">
        <w:t>9</w:t>
      </w:r>
      <w:r w:rsidR="00B81269">
        <w:t>6</w:t>
      </w:r>
    </w:p>
    <w:p w14:paraId="4430232F" w14:textId="29F2BBD3" w:rsidR="00D1243F" w:rsidRPr="006202D2" w:rsidRDefault="001C78CF">
      <w:pPr>
        <w:pStyle w:val="Akapitzlist"/>
        <w:numPr>
          <w:ilvl w:val="0"/>
          <w:numId w:val="14"/>
        </w:numPr>
        <w:tabs>
          <w:tab w:val="left" w:pos="544"/>
        </w:tabs>
        <w:spacing w:before="0" w:after="240" w:line="276" w:lineRule="auto"/>
        <w:ind w:left="538" w:hanging="425"/>
        <w:rPr>
          <w:rFonts w:asciiTheme="minorHAnsi" w:hAnsiTheme="minorHAnsi"/>
        </w:rPr>
      </w:pPr>
      <w:r w:rsidRPr="006202D2">
        <w:rPr>
          <w:rFonts w:asciiTheme="minorHAnsi" w:hAnsiTheme="minorHAnsi"/>
        </w:rPr>
        <w:t>Jednostki administracji</w:t>
      </w:r>
      <w:r w:rsidR="00E96189">
        <w:rPr>
          <w:rFonts w:asciiTheme="minorHAnsi" w:hAnsiTheme="minorHAnsi"/>
        </w:rPr>
        <w:t>,</w:t>
      </w:r>
      <w:r w:rsidRPr="006202D2">
        <w:rPr>
          <w:rFonts w:asciiTheme="minorHAnsi" w:hAnsiTheme="minorHAnsi"/>
        </w:rPr>
        <w:t xml:space="preserve"> o których mowa </w:t>
      </w:r>
      <w:r w:rsidRPr="00AE33B1">
        <w:rPr>
          <w:rFonts w:asciiTheme="minorHAnsi" w:hAnsiTheme="minorHAnsi"/>
        </w:rPr>
        <w:t xml:space="preserve">w </w:t>
      </w:r>
      <w:r w:rsidR="005C1B88" w:rsidRPr="00AE33B1">
        <w:rPr>
          <w:rFonts w:asciiTheme="minorHAnsi" w:hAnsiTheme="minorHAnsi"/>
        </w:rPr>
        <w:t>§</w:t>
      </w:r>
      <w:r w:rsidRPr="00AE33B1">
        <w:rPr>
          <w:rFonts w:asciiTheme="minorHAnsi" w:hAnsiTheme="minorHAnsi"/>
        </w:rPr>
        <w:t xml:space="preserve"> </w:t>
      </w:r>
      <w:r w:rsidR="00A47947" w:rsidRPr="00A47947">
        <w:rPr>
          <w:rFonts w:asciiTheme="minorHAnsi" w:hAnsiTheme="minorHAnsi"/>
        </w:rPr>
        <w:t>10</w:t>
      </w:r>
      <w:r w:rsidR="00B81269">
        <w:rPr>
          <w:rFonts w:asciiTheme="minorHAnsi" w:hAnsiTheme="minorHAnsi"/>
        </w:rPr>
        <w:t>0</w:t>
      </w:r>
      <w:r w:rsidR="00E96189">
        <w:rPr>
          <w:rFonts w:asciiTheme="minorHAnsi" w:hAnsiTheme="minorHAnsi"/>
        </w:rPr>
        <w:t>,</w:t>
      </w:r>
      <w:r w:rsidRPr="006202D2">
        <w:rPr>
          <w:rFonts w:asciiTheme="minorHAnsi" w:hAnsiTheme="minorHAnsi"/>
        </w:rPr>
        <w:t xml:space="preserve"> tworzy, przekształca i likwiduje Rektor</w:t>
      </w:r>
      <w:r w:rsidR="003144EB" w:rsidRPr="006202D2">
        <w:rPr>
          <w:rFonts w:asciiTheme="minorHAnsi" w:hAnsiTheme="minorHAnsi"/>
        </w:rPr>
        <w:t xml:space="preserve"> </w:t>
      </w:r>
      <w:r w:rsidR="00B049BE">
        <w:rPr>
          <w:rFonts w:asciiTheme="minorHAnsi" w:hAnsiTheme="minorHAnsi"/>
        </w:rPr>
        <w:br/>
      </w:r>
      <w:r w:rsidR="003144EB" w:rsidRPr="006202D2">
        <w:rPr>
          <w:rFonts w:asciiTheme="minorHAnsi" w:hAnsiTheme="minorHAnsi"/>
        </w:rPr>
        <w:t>lub Rektorka (Rektora)</w:t>
      </w:r>
      <w:r w:rsidRPr="006202D2">
        <w:rPr>
          <w:rFonts w:asciiTheme="minorHAnsi" w:hAnsiTheme="minorHAnsi"/>
        </w:rPr>
        <w:t>.</w:t>
      </w:r>
    </w:p>
    <w:p w14:paraId="05C2A56F" w14:textId="0013C923" w:rsidR="00D1243F" w:rsidRPr="006202D2" w:rsidRDefault="003144EB">
      <w:pPr>
        <w:pStyle w:val="Akapitzlist"/>
        <w:numPr>
          <w:ilvl w:val="0"/>
          <w:numId w:val="14"/>
        </w:numPr>
        <w:tabs>
          <w:tab w:val="left" w:pos="544"/>
        </w:tabs>
        <w:spacing w:before="0" w:after="240" w:line="276" w:lineRule="auto"/>
        <w:ind w:left="538" w:right="112" w:hanging="425"/>
        <w:rPr>
          <w:rFonts w:asciiTheme="minorHAnsi" w:hAnsiTheme="minorHAnsi"/>
        </w:rPr>
      </w:pPr>
      <w:r w:rsidRPr="006202D2">
        <w:rPr>
          <w:rFonts w:asciiTheme="minorHAnsi" w:hAnsiTheme="minorHAnsi"/>
        </w:rPr>
        <w:lastRenderedPageBreak/>
        <w:t>Jednostki administracji oraz inne jednostki o charakterze administracyjnym, usługowym i</w:t>
      </w:r>
      <w:r w:rsidR="00996421">
        <w:rPr>
          <w:rFonts w:asciiTheme="minorHAnsi" w:hAnsiTheme="minorHAnsi"/>
        </w:rPr>
        <w:t> </w:t>
      </w:r>
      <w:r w:rsidRPr="006202D2">
        <w:rPr>
          <w:rFonts w:asciiTheme="minorHAnsi" w:hAnsiTheme="minorHAnsi"/>
        </w:rPr>
        <w:t xml:space="preserve">gospodarczym, o których mowa w </w:t>
      </w:r>
      <w:r w:rsidR="000E534A" w:rsidRPr="00AE33B1">
        <w:rPr>
          <w:rFonts w:asciiTheme="minorHAnsi" w:hAnsiTheme="minorHAnsi"/>
        </w:rPr>
        <w:t xml:space="preserve">§ </w:t>
      </w:r>
      <w:r w:rsidR="00A47947" w:rsidRPr="00A47947">
        <w:rPr>
          <w:rFonts w:asciiTheme="minorHAnsi" w:hAnsiTheme="minorHAnsi"/>
        </w:rPr>
        <w:t>10</w:t>
      </w:r>
      <w:r w:rsidR="00B81269">
        <w:rPr>
          <w:rFonts w:asciiTheme="minorHAnsi" w:hAnsiTheme="minorHAnsi"/>
        </w:rPr>
        <w:t>1</w:t>
      </w:r>
      <w:r w:rsidRPr="006202D2">
        <w:rPr>
          <w:rFonts w:asciiTheme="minorHAnsi" w:hAnsiTheme="minorHAnsi"/>
        </w:rPr>
        <w:t xml:space="preserve"> Statutu, tworzy przekształca i likwiduje Rektor lub</w:t>
      </w:r>
      <w:r w:rsidR="00996421">
        <w:rPr>
          <w:rFonts w:asciiTheme="minorHAnsi" w:hAnsiTheme="minorHAnsi"/>
        </w:rPr>
        <w:t> </w:t>
      </w:r>
      <w:r w:rsidRPr="006202D2">
        <w:rPr>
          <w:rFonts w:asciiTheme="minorHAnsi" w:hAnsiTheme="minorHAnsi"/>
        </w:rPr>
        <w:t>Rektorka (Rektora) na wniosek</w:t>
      </w:r>
      <w:r w:rsidR="002015B8">
        <w:rPr>
          <w:rFonts w:asciiTheme="minorHAnsi" w:hAnsiTheme="minorHAnsi"/>
        </w:rPr>
        <w:t xml:space="preserve"> </w:t>
      </w:r>
      <w:r w:rsidR="00796BD8">
        <w:rPr>
          <w:rFonts w:asciiTheme="minorHAnsi" w:hAnsiTheme="minorHAnsi"/>
        </w:rPr>
        <w:t xml:space="preserve">Dyrektora </w:t>
      </w:r>
      <w:r w:rsidR="008E37A7">
        <w:rPr>
          <w:rFonts w:asciiTheme="minorHAnsi" w:hAnsiTheme="minorHAnsi"/>
        </w:rPr>
        <w:t>administracyjnego</w:t>
      </w:r>
      <w:r w:rsidR="00796BD8">
        <w:rPr>
          <w:rFonts w:asciiTheme="minorHAnsi" w:hAnsiTheme="minorHAnsi"/>
        </w:rPr>
        <w:t xml:space="preserve"> lub Dyrektork</w:t>
      </w:r>
      <w:r w:rsidR="008E37A7">
        <w:rPr>
          <w:rFonts w:asciiTheme="minorHAnsi" w:hAnsiTheme="minorHAnsi"/>
        </w:rPr>
        <w:t>i</w:t>
      </w:r>
      <w:r w:rsidR="00796BD8">
        <w:rPr>
          <w:rFonts w:asciiTheme="minorHAnsi" w:hAnsiTheme="minorHAnsi"/>
        </w:rPr>
        <w:t xml:space="preserve"> </w:t>
      </w:r>
      <w:r w:rsidR="008E37A7">
        <w:rPr>
          <w:rFonts w:asciiTheme="minorHAnsi" w:hAnsiTheme="minorHAnsi"/>
        </w:rPr>
        <w:t>administracyjnej</w:t>
      </w:r>
      <w:r w:rsidR="001C78CF" w:rsidRPr="006202D2">
        <w:rPr>
          <w:rFonts w:asciiTheme="minorHAnsi" w:hAnsiTheme="minorHAnsi"/>
        </w:rPr>
        <w:t>.</w:t>
      </w:r>
    </w:p>
    <w:p w14:paraId="17514142" w14:textId="3C05A964" w:rsidR="00D1243F" w:rsidRPr="006202D2" w:rsidRDefault="003144EB">
      <w:pPr>
        <w:pStyle w:val="Akapitzlist"/>
        <w:numPr>
          <w:ilvl w:val="0"/>
          <w:numId w:val="14"/>
        </w:numPr>
        <w:tabs>
          <w:tab w:val="left" w:pos="544"/>
        </w:tabs>
        <w:spacing w:before="0" w:after="240" w:line="276" w:lineRule="auto"/>
        <w:ind w:left="538" w:right="115" w:hanging="425"/>
        <w:rPr>
          <w:rFonts w:asciiTheme="minorHAnsi" w:hAnsiTheme="minorHAnsi"/>
        </w:rPr>
      </w:pPr>
      <w:r w:rsidRPr="006202D2">
        <w:rPr>
          <w:rFonts w:asciiTheme="minorHAnsi" w:hAnsiTheme="minorHAnsi"/>
        </w:rPr>
        <w:t xml:space="preserve">Jednostki administracji, o których mowa w </w:t>
      </w:r>
      <w:r w:rsidR="005C1B88" w:rsidRPr="006202D2">
        <w:rPr>
          <w:rFonts w:asciiTheme="minorHAnsi" w:hAnsiTheme="minorHAnsi"/>
        </w:rPr>
        <w:t>§</w:t>
      </w:r>
      <w:r w:rsidRPr="006202D2">
        <w:rPr>
          <w:rFonts w:asciiTheme="minorHAnsi" w:hAnsiTheme="minorHAnsi"/>
        </w:rPr>
        <w:t xml:space="preserve"> </w:t>
      </w:r>
      <w:r w:rsidR="00A47947">
        <w:rPr>
          <w:rFonts w:asciiTheme="minorHAnsi" w:hAnsiTheme="minorHAnsi"/>
        </w:rPr>
        <w:t>10</w:t>
      </w:r>
      <w:r w:rsidR="00B81269">
        <w:rPr>
          <w:rFonts w:asciiTheme="minorHAnsi" w:hAnsiTheme="minorHAnsi"/>
        </w:rPr>
        <w:t>2</w:t>
      </w:r>
      <w:r w:rsidRPr="006202D2">
        <w:rPr>
          <w:rFonts w:asciiTheme="minorHAnsi" w:hAnsiTheme="minorHAnsi"/>
        </w:rPr>
        <w:t xml:space="preserve"> Statutu, tworzy przekształca i likwiduje Rektor lub Rektorka (Rektora) na wniosek kierownika lub kierowniczki tych jednostek</w:t>
      </w:r>
      <w:r w:rsidR="001C78CF" w:rsidRPr="006202D2">
        <w:rPr>
          <w:rFonts w:asciiTheme="minorHAnsi" w:hAnsiTheme="minorHAnsi"/>
        </w:rPr>
        <w:t>.</w:t>
      </w:r>
    </w:p>
    <w:p w14:paraId="234141B7" w14:textId="77DE5043" w:rsidR="00D1243F" w:rsidRPr="006202D2" w:rsidRDefault="005C1B88" w:rsidP="002035A2">
      <w:pPr>
        <w:pStyle w:val="IVParagraf"/>
      </w:pPr>
      <w:r w:rsidRPr="006202D2">
        <w:t xml:space="preserve">§ </w:t>
      </w:r>
      <w:r w:rsidR="00E1083A">
        <w:t>9</w:t>
      </w:r>
      <w:r w:rsidR="00B81269">
        <w:t>7</w:t>
      </w:r>
    </w:p>
    <w:p w14:paraId="1982E0ED" w14:textId="6A57C1DD" w:rsidR="00D1243F" w:rsidRPr="006202D2" w:rsidRDefault="001C78CF">
      <w:pPr>
        <w:pStyle w:val="Akapitzlist"/>
        <w:numPr>
          <w:ilvl w:val="0"/>
          <w:numId w:val="13"/>
        </w:numPr>
        <w:tabs>
          <w:tab w:val="left" w:pos="543"/>
          <w:tab w:val="left" w:pos="544"/>
        </w:tabs>
        <w:spacing w:before="0" w:after="240" w:line="276" w:lineRule="auto"/>
        <w:ind w:left="538" w:hanging="425"/>
        <w:rPr>
          <w:rFonts w:asciiTheme="minorHAnsi" w:hAnsiTheme="minorHAnsi"/>
        </w:rPr>
      </w:pPr>
      <w:r w:rsidRPr="006202D2">
        <w:rPr>
          <w:rFonts w:asciiTheme="minorHAnsi" w:hAnsiTheme="minorHAnsi"/>
        </w:rPr>
        <w:t xml:space="preserve">Organizację i zasady działania administracji Akademii określa </w:t>
      </w:r>
      <w:r w:rsidR="00D75230" w:rsidRPr="006202D2">
        <w:rPr>
          <w:rFonts w:asciiTheme="minorHAnsi" w:hAnsiTheme="minorHAnsi"/>
        </w:rPr>
        <w:t>r</w:t>
      </w:r>
      <w:r w:rsidRPr="006202D2">
        <w:rPr>
          <w:rFonts w:asciiTheme="minorHAnsi" w:hAnsiTheme="minorHAnsi"/>
        </w:rPr>
        <w:t>egulamin organizacyjny.</w:t>
      </w:r>
    </w:p>
    <w:p w14:paraId="4CFB9699" w14:textId="7A0609A4" w:rsidR="00D1243F" w:rsidRPr="004B71BB" w:rsidRDefault="003144EB">
      <w:pPr>
        <w:pStyle w:val="Akapitzlist"/>
        <w:numPr>
          <w:ilvl w:val="0"/>
          <w:numId w:val="13"/>
        </w:numPr>
        <w:tabs>
          <w:tab w:val="left" w:pos="543"/>
          <w:tab w:val="left" w:pos="544"/>
        </w:tabs>
        <w:spacing w:before="0" w:after="240" w:line="276" w:lineRule="auto"/>
        <w:ind w:left="538" w:hanging="425"/>
        <w:rPr>
          <w:rFonts w:asciiTheme="minorHAnsi" w:hAnsiTheme="minorHAnsi"/>
        </w:rPr>
      </w:pPr>
      <w:r w:rsidRPr="006202D2">
        <w:rPr>
          <w:rFonts w:asciiTheme="minorHAnsi" w:hAnsiTheme="minorHAnsi"/>
        </w:rPr>
        <w:t xml:space="preserve">Regulamin organizacyjny ustala Rektor lub Rektorka (Rektora) </w:t>
      </w:r>
      <w:r w:rsidRPr="004B71BB">
        <w:rPr>
          <w:rFonts w:asciiTheme="minorHAnsi" w:hAnsiTheme="minorHAnsi"/>
        </w:rPr>
        <w:t xml:space="preserve">na wniosek </w:t>
      </w:r>
      <w:r w:rsidR="00796BD8">
        <w:rPr>
          <w:rFonts w:asciiTheme="minorHAnsi" w:hAnsiTheme="minorHAnsi"/>
        </w:rPr>
        <w:t xml:space="preserve">Dyrektora </w:t>
      </w:r>
      <w:r w:rsidR="008E37A7">
        <w:rPr>
          <w:rFonts w:asciiTheme="minorHAnsi" w:hAnsiTheme="minorHAnsi"/>
        </w:rPr>
        <w:t>administracyjnego</w:t>
      </w:r>
      <w:r w:rsidR="008173C4">
        <w:rPr>
          <w:rFonts w:asciiTheme="minorHAnsi" w:hAnsiTheme="minorHAnsi"/>
        </w:rPr>
        <w:t xml:space="preserve"> </w:t>
      </w:r>
      <w:r w:rsidR="00796BD8">
        <w:rPr>
          <w:rFonts w:asciiTheme="minorHAnsi" w:hAnsiTheme="minorHAnsi"/>
        </w:rPr>
        <w:t>lub Dyrektork</w:t>
      </w:r>
      <w:r w:rsidR="008E37A7">
        <w:rPr>
          <w:rFonts w:asciiTheme="minorHAnsi" w:hAnsiTheme="minorHAnsi"/>
        </w:rPr>
        <w:t>i</w:t>
      </w:r>
      <w:r w:rsidR="00796BD8">
        <w:rPr>
          <w:rFonts w:asciiTheme="minorHAnsi" w:hAnsiTheme="minorHAnsi"/>
        </w:rPr>
        <w:t xml:space="preserve"> </w:t>
      </w:r>
      <w:r w:rsidR="008E37A7">
        <w:rPr>
          <w:rFonts w:asciiTheme="minorHAnsi" w:hAnsiTheme="minorHAnsi"/>
        </w:rPr>
        <w:t>administracyjnej</w:t>
      </w:r>
      <w:r w:rsidR="008173C4">
        <w:rPr>
          <w:rFonts w:asciiTheme="minorHAnsi" w:hAnsiTheme="minorHAnsi"/>
        </w:rPr>
        <w:t xml:space="preserve"> </w:t>
      </w:r>
      <w:r w:rsidRPr="004B71BB">
        <w:rPr>
          <w:rFonts w:asciiTheme="minorHAnsi" w:hAnsiTheme="minorHAnsi"/>
        </w:rPr>
        <w:t>po zasięgnięciu opinii Senatu</w:t>
      </w:r>
      <w:r w:rsidR="001C78CF" w:rsidRPr="004B71BB">
        <w:rPr>
          <w:rFonts w:asciiTheme="minorHAnsi" w:hAnsiTheme="minorHAnsi"/>
        </w:rPr>
        <w:t>.</w:t>
      </w:r>
    </w:p>
    <w:p w14:paraId="497BBB7A" w14:textId="2AD40459" w:rsidR="00BD4242" w:rsidRPr="005C6892" w:rsidRDefault="00796BD8" w:rsidP="005C6892">
      <w:pPr>
        <w:pStyle w:val="IIPoddzia"/>
      </w:pPr>
      <w:bookmarkStart w:id="275" w:name="_bookmark76"/>
      <w:bookmarkStart w:id="276" w:name="_Toc144366957"/>
      <w:bookmarkStart w:id="277" w:name="_Toc147920228"/>
      <w:bookmarkEnd w:id="275"/>
      <w:r w:rsidRPr="005C6892">
        <w:t xml:space="preserve">Dyrektor </w:t>
      </w:r>
      <w:r w:rsidR="00200DD3" w:rsidRPr="005C6892">
        <w:t>administracyjny</w:t>
      </w:r>
      <w:r w:rsidRPr="005C6892">
        <w:t xml:space="preserve"> lub Dyrektorka </w:t>
      </w:r>
      <w:r w:rsidR="00200DD3" w:rsidRPr="005C6892">
        <w:t>administracyjna</w:t>
      </w:r>
      <w:bookmarkEnd w:id="276"/>
      <w:bookmarkEnd w:id="277"/>
    </w:p>
    <w:p w14:paraId="0CCAF6D7" w14:textId="49B6598E" w:rsidR="00D1243F" w:rsidRPr="006202D2" w:rsidRDefault="005C1B88" w:rsidP="002035A2">
      <w:pPr>
        <w:pStyle w:val="IVParagraf"/>
      </w:pPr>
      <w:r w:rsidRPr="006202D2">
        <w:t>§</w:t>
      </w:r>
      <w:r w:rsidR="00E1083A">
        <w:t xml:space="preserve"> 9</w:t>
      </w:r>
      <w:r w:rsidR="00B81269">
        <w:t>8</w:t>
      </w:r>
    </w:p>
    <w:p w14:paraId="5A77E54C" w14:textId="494E4ADD" w:rsidR="003144EB" w:rsidRPr="006202D2" w:rsidRDefault="003144EB">
      <w:pPr>
        <w:pStyle w:val="Akapitzlist"/>
        <w:numPr>
          <w:ilvl w:val="0"/>
          <w:numId w:val="12"/>
        </w:numPr>
        <w:tabs>
          <w:tab w:val="left" w:pos="544"/>
        </w:tabs>
        <w:spacing w:before="0" w:after="240" w:line="276" w:lineRule="auto"/>
        <w:ind w:left="538" w:right="113" w:hanging="425"/>
        <w:rPr>
          <w:rFonts w:asciiTheme="minorHAnsi" w:hAnsiTheme="minorHAnsi"/>
        </w:rPr>
      </w:pPr>
      <w:r w:rsidRPr="006202D2">
        <w:rPr>
          <w:rFonts w:asciiTheme="minorHAnsi" w:hAnsiTheme="minorHAnsi"/>
        </w:rPr>
        <w:t xml:space="preserve">Administracją i gospodarką Akademii kieruje </w:t>
      </w:r>
      <w:r w:rsidR="00796BD8">
        <w:rPr>
          <w:rFonts w:asciiTheme="minorHAnsi" w:hAnsiTheme="minorHAnsi"/>
        </w:rPr>
        <w:t xml:space="preserve">Dyrektor </w:t>
      </w:r>
      <w:r w:rsidR="008E37A7">
        <w:rPr>
          <w:rFonts w:asciiTheme="minorHAnsi" w:hAnsiTheme="minorHAnsi"/>
        </w:rPr>
        <w:t>administracyjny</w:t>
      </w:r>
      <w:r w:rsidR="00796BD8">
        <w:rPr>
          <w:rFonts w:asciiTheme="minorHAnsi" w:hAnsiTheme="minorHAnsi"/>
        </w:rPr>
        <w:t xml:space="preserve"> lub Dyrektorka </w:t>
      </w:r>
      <w:r w:rsidR="008E37A7">
        <w:rPr>
          <w:rFonts w:asciiTheme="minorHAnsi" w:hAnsiTheme="minorHAnsi"/>
        </w:rPr>
        <w:t>administracyjna</w:t>
      </w:r>
      <w:r w:rsidR="008173C4">
        <w:rPr>
          <w:rFonts w:asciiTheme="minorHAnsi" w:hAnsiTheme="minorHAnsi"/>
        </w:rPr>
        <w:t xml:space="preserve"> </w:t>
      </w:r>
      <w:r w:rsidRPr="006202D2">
        <w:rPr>
          <w:rFonts w:asciiTheme="minorHAnsi" w:hAnsiTheme="minorHAnsi"/>
        </w:rPr>
        <w:t xml:space="preserve">podejmując decyzje dotyczące mienia Akademii, z wyłączeniem spraw zastrzeżonych do kompetencji Rektora lub Rektorki (Rektora), Senatu lub Rady Uczelni. </w:t>
      </w:r>
    </w:p>
    <w:p w14:paraId="69CA3A4C" w14:textId="40B6E1AF" w:rsidR="008173C4" w:rsidRDefault="00796BD8">
      <w:pPr>
        <w:pStyle w:val="Akapitzlist"/>
        <w:numPr>
          <w:ilvl w:val="0"/>
          <w:numId w:val="12"/>
        </w:numPr>
        <w:tabs>
          <w:tab w:val="left" w:pos="544"/>
        </w:tabs>
        <w:spacing w:before="0" w:after="240" w:line="276" w:lineRule="auto"/>
        <w:ind w:left="538" w:right="113" w:hanging="425"/>
        <w:rPr>
          <w:rFonts w:asciiTheme="minorHAnsi" w:hAnsiTheme="minorHAnsi"/>
        </w:rPr>
      </w:pPr>
      <w:r>
        <w:rPr>
          <w:rFonts w:asciiTheme="minorHAnsi" w:hAnsiTheme="minorHAnsi"/>
        </w:rPr>
        <w:t xml:space="preserve">Dyrektora </w:t>
      </w:r>
      <w:r w:rsidR="008E37A7">
        <w:rPr>
          <w:rFonts w:asciiTheme="minorHAnsi" w:hAnsiTheme="minorHAnsi"/>
        </w:rPr>
        <w:t>administracyjnego</w:t>
      </w:r>
      <w:r>
        <w:rPr>
          <w:rFonts w:asciiTheme="minorHAnsi" w:hAnsiTheme="minorHAnsi"/>
        </w:rPr>
        <w:t xml:space="preserve"> lub Dyrektorkę </w:t>
      </w:r>
      <w:r w:rsidR="008E37A7">
        <w:rPr>
          <w:rFonts w:asciiTheme="minorHAnsi" w:hAnsiTheme="minorHAnsi"/>
        </w:rPr>
        <w:t xml:space="preserve">administracyjną </w:t>
      </w:r>
      <w:r w:rsidR="00890947" w:rsidRPr="00890947">
        <w:rPr>
          <w:rFonts w:asciiTheme="minorHAnsi" w:hAnsiTheme="minorHAnsi"/>
        </w:rPr>
        <w:t>powołuje</w:t>
      </w:r>
      <w:r w:rsidR="006F2EBE">
        <w:rPr>
          <w:rFonts w:asciiTheme="minorHAnsi" w:hAnsiTheme="minorHAnsi"/>
        </w:rPr>
        <w:t xml:space="preserve"> Rektor</w:t>
      </w:r>
      <w:r w:rsidR="00A32B65">
        <w:rPr>
          <w:rFonts w:asciiTheme="minorHAnsi" w:hAnsiTheme="minorHAnsi"/>
        </w:rPr>
        <w:t xml:space="preserve"> lub Rektorka (Rektora)</w:t>
      </w:r>
      <w:r w:rsidR="006F2EBE">
        <w:rPr>
          <w:rFonts w:asciiTheme="minorHAnsi" w:hAnsiTheme="minorHAnsi"/>
        </w:rPr>
        <w:t xml:space="preserve"> na okres kadencji. </w:t>
      </w:r>
    </w:p>
    <w:p w14:paraId="229DB5D9" w14:textId="22F6F671" w:rsidR="00890947" w:rsidRDefault="006F2EBE">
      <w:pPr>
        <w:pStyle w:val="Akapitzlist"/>
        <w:numPr>
          <w:ilvl w:val="0"/>
          <w:numId w:val="12"/>
        </w:numPr>
        <w:tabs>
          <w:tab w:val="left" w:pos="544"/>
        </w:tabs>
        <w:spacing w:before="0" w:after="240" w:line="276" w:lineRule="auto"/>
        <w:ind w:left="538" w:right="113" w:hanging="425"/>
        <w:rPr>
          <w:rFonts w:asciiTheme="minorHAnsi" w:hAnsiTheme="minorHAnsi"/>
        </w:rPr>
      </w:pPr>
      <w:r>
        <w:rPr>
          <w:rFonts w:asciiTheme="minorHAnsi" w:hAnsiTheme="minorHAnsi"/>
        </w:rPr>
        <w:t>Dyrektora administracyjnego</w:t>
      </w:r>
      <w:r w:rsidR="008173C4">
        <w:rPr>
          <w:rFonts w:asciiTheme="minorHAnsi" w:hAnsiTheme="minorHAnsi"/>
        </w:rPr>
        <w:t xml:space="preserve"> lub Dyrektorkę administracyjną</w:t>
      </w:r>
      <w:r w:rsidR="00E96189">
        <w:rPr>
          <w:rFonts w:asciiTheme="minorHAnsi" w:hAnsiTheme="minorHAnsi"/>
        </w:rPr>
        <w:t xml:space="preserve"> </w:t>
      </w:r>
      <w:r w:rsidR="00890947" w:rsidRPr="00890947">
        <w:rPr>
          <w:rFonts w:asciiTheme="minorHAnsi" w:hAnsiTheme="minorHAnsi"/>
        </w:rPr>
        <w:t>odwołuje</w:t>
      </w:r>
      <w:r w:rsidR="00E96189">
        <w:rPr>
          <w:rFonts w:asciiTheme="minorHAnsi" w:hAnsiTheme="minorHAnsi"/>
        </w:rPr>
        <w:t xml:space="preserve"> </w:t>
      </w:r>
      <w:r w:rsidR="00890947" w:rsidRPr="00890947">
        <w:rPr>
          <w:rFonts w:asciiTheme="minorHAnsi" w:hAnsiTheme="minorHAnsi"/>
        </w:rPr>
        <w:t>Rektor lub Rektorka (Rektora)</w:t>
      </w:r>
      <w:r w:rsidR="00DD4043">
        <w:rPr>
          <w:rFonts w:asciiTheme="minorHAnsi" w:hAnsiTheme="minorHAnsi"/>
        </w:rPr>
        <w:t>.</w:t>
      </w:r>
    </w:p>
    <w:p w14:paraId="19156B7E" w14:textId="6A502BFF" w:rsidR="003144EB" w:rsidRPr="006202D2" w:rsidRDefault="00796BD8">
      <w:pPr>
        <w:pStyle w:val="Akapitzlist"/>
        <w:numPr>
          <w:ilvl w:val="0"/>
          <w:numId w:val="12"/>
        </w:numPr>
        <w:tabs>
          <w:tab w:val="left" w:pos="544"/>
        </w:tabs>
        <w:spacing w:before="0" w:after="240" w:line="276" w:lineRule="auto"/>
        <w:ind w:left="538" w:right="113" w:hanging="425"/>
        <w:rPr>
          <w:rFonts w:asciiTheme="minorHAnsi" w:hAnsiTheme="minorHAnsi"/>
        </w:rPr>
      </w:pPr>
      <w:r>
        <w:rPr>
          <w:rFonts w:asciiTheme="minorHAnsi" w:hAnsiTheme="minorHAnsi"/>
        </w:rPr>
        <w:t xml:space="preserve">Dyrektor </w:t>
      </w:r>
      <w:r w:rsidR="008E37A7">
        <w:rPr>
          <w:rFonts w:asciiTheme="minorHAnsi" w:hAnsiTheme="minorHAnsi"/>
        </w:rPr>
        <w:t xml:space="preserve">administracyjny </w:t>
      </w:r>
      <w:r>
        <w:rPr>
          <w:rFonts w:asciiTheme="minorHAnsi" w:hAnsiTheme="minorHAnsi"/>
        </w:rPr>
        <w:t xml:space="preserve">lub Dyrektorka </w:t>
      </w:r>
      <w:r w:rsidR="008E37A7">
        <w:rPr>
          <w:rFonts w:asciiTheme="minorHAnsi" w:hAnsiTheme="minorHAnsi"/>
        </w:rPr>
        <w:t xml:space="preserve">administracyjna </w:t>
      </w:r>
      <w:r w:rsidR="003144EB" w:rsidRPr="006202D2">
        <w:rPr>
          <w:rFonts w:asciiTheme="minorHAnsi" w:hAnsiTheme="minorHAnsi"/>
        </w:rPr>
        <w:t>do 30 czerwca każdego roku składa Rektorowi lub Rektorce (Rektorze) sprawozdanie z działalności za miniony rok kalendarzowy i</w:t>
      </w:r>
      <w:r w:rsidR="00996421">
        <w:rPr>
          <w:rFonts w:asciiTheme="minorHAnsi" w:hAnsiTheme="minorHAnsi"/>
        </w:rPr>
        <w:t> </w:t>
      </w:r>
      <w:r w:rsidR="003144EB" w:rsidRPr="006202D2">
        <w:rPr>
          <w:rFonts w:asciiTheme="minorHAnsi" w:hAnsiTheme="minorHAnsi"/>
        </w:rPr>
        <w:t>odpowiada za swoją działalność przed Rektorem lub Rektorką (</w:t>
      </w:r>
      <w:proofErr w:type="spellStart"/>
      <w:r w:rsidR="003144EB" w:rsidRPr="006202D2">
        <w:rPr>
          <w:rFonts w:asciiTheme="minorHAnsi" w:hAnsiTheme="minorHAnsi"/>
        </w:rPr>
        <w:t>Rektorą</w:t>
      </w:r>
      <w:proofErr w:type="spellEnd"/>
      <w:r w:rsidR="003144EB" w:rsidRPr="006202D2">
        <w:rPr>
          <w:rFonts w:asciiTheme="minorHAnsi" w:hAnsiTheme="minorHAnsi"/>
        </w:rPr>
        <w:t xml:space="preserve">). Sprawozdanie podlega zaopiniowaniu przez Senat. </w:t>
      </w:r>
    </w:p>
    <w:p w14:paraId="4FC5E40C" w14:textId="601C4CAA" w:rsidR="003144EB" w:rsidRDefault="00796BD8">
      <w:pPr>
        <w:pStyle w:val="Akapitzlist"/>
        <w:numPr>
          <w:ilvl w:val="0"/>
          <w:numId w:val="12"/>
        </w:numPr>
        <w:tabs>
          <w:tab w:val="left" w:pos="544"/>
        </w:tabs>
        <w:spacing w:before="0" w:after="240" w:line="276" w:lineRule="auto"/>
        <w:ind w:left="538" w:right="113" w:hanging="425"/>
        <w:rPr>
          <w:rFonts w:asciiTheme="minorHAnsi" w:hAnsiTheme="minorHAnsi"/>
        </w:rPr>
      </w:pPr>
      <w:r>
        <w:rPr>
          <w:rFonts w:asciiTheme="minorHAnsi" w:hAnsiTheme="minorHAnsi"/>
        </w:rPr>
        <w:t xml:space="preserve">Dyrektor </w:t>
      </w:r>
      <w:r w:rsidR="008E37A7">
        <w:rPr>
          <w:rFonts w:asciiTheme="minorHAnsi" w:hAnsiTheme="minorHAnsi"/>
        </w:rPr>
        <w:t>administracyjny</w:t>
      </w:r>
      <w:r>
        <w:rPr>
          <w:rFonts w:asciiTheme="minorHAnsi" w:hAnsiTheme="minorHAnsi"/>
        </w:rPr>
        <w:t xml:space="preserve"> lub Dyrektorka </w:t>
      </w:r>
      <w:r w:rsidR="008E37A7">
        <w:rPr>
          <w:rFonts w:asciiTheme="minorHAnsi" w:hAnsiTheme="minorHAnsi"/>
        </w:rPr>
        <w:t xml:space="preserve">administracyjna </w:t>
      </w:r>
      <w:r w:rsidR="008208B6">
        <w:rPr>
          <w:rFonts w:asciiTheme="minorHAnsi" w:hAnsiTheme="minorHAnsi"/>
        </w:rPr>
        <w:t xml:space="preserve">może </w:t>
      </w:r>
      <w:r w:rsidR="003144EB" w:rsidRPr="006202D2">
        <w:rPr>
          <w:rFonts w:asciiTheme="minorHAnsi" w:hAnsiTheme="minorHAnsi"/>
        </w:rPr>
        <w:t>spraw</w:t>
      </w:r>
      <w:r w:rsidR="008208B6">
        <w:rPr>
          <w:rFonts w:asciiTheme="minorHAnsi" w:hAnsiTheme="minorHAnsi"/>
        </w:rPr>
        <w:t xml:space="preserve">ować </w:t>
      </w:r>
      <w:r w:rsidR="003144EB" w:rsidRPr="006202D2">
        <w:rPr>
          <w:rFonts w:asciiTheme="minorHAnsi" w:hAnsiTheme="minorHAnsi"/>
        </w:rPr>
        <w:t xml:space="preserve">swoją funkcję </w:t>
      </w:r>
      <w:r w:rsidR="00B049BE">
        <w:rPr>
          <w:rFonts w:asciiTheme="minorHAnsi" w:hAnsiTheme="minorHAnsi"/>
        </w:rPr>
        <w:br/>
      </w:r>
      <w:r w:rsidR="003144EB" w:rsidRPr="006202D2">
        <w:rPr>
          <w:rFonts w:asciiTheme="minorHAnsi" w:hAnsiTheme="minorHAnsi"/>
        </w:rPr>
        <w:t>przy pomocy zastępcy lub zastępczyni</w:t>
      </w:r>
      <w:r w:rsidR="00A32D23">
        <w:rPr>
          <w:rFonts w:asciiTheme="minorHAnsi" w:hAnsiTheme="minorHAnsi"/>
        </w:rPr>
        <w:t>, którym jest Kierownik lub Kierowniczka Działu Administracji</w:t>
      </w:r>
      <w:r w:rsidR="003144EB" w:rsidRPr="006202D2">
        <w:rPr>
          <w:rFonts w:asciiTheme="minorHAnsi" w:hAnsiTheme="minorHAnsi"/>
        </w:rPr>
        <w:t xml:space="preserve">. </w:t>
      </w:r>
    </w:p>
    <w:p w14:paraId="0F887474" w14:textId="28D16B22" w:rsidR="003144EB" w:rsidRPr="006202D2" w:rsidRDefault="00796BD8">
      <w:pPr>
        <w:pStyle w:val="Akapitzlist"/>
        <w:numPr>
          <w:ilvl w:val="0"/>
          <w:numId w:val="12"/>
        </w:numPr>
        <w:tabs>
          <w:tab w:val="left" w:pos="544"/>
        </w:tabs>
        <w:spacing w:before="0" w:after="240" w:line="276" w:lineRule="auto"/>
        <w:ind w:left="538" w:right="113" w:hanging="425"/>
        <w:rPr>
          <w:rFonts w:asciiTheme="minorHAnsi" w:hAnsiTheme="minorHAnsi"/>
        </w:rPr>
      </w:pPr>
      <w:r>
        <w:rPr>
          <w:rFonts w:asciiTheme="minorHAnsi" w:hAnsiTheme="minorHAnsi"/>
        </w:rPr>
        <w:t xml:space="preserve">Dyrektor </w:t>
      </w:r>
      <w:r w:rsidR="008208B6">
        <w:rPr>
          <w:rFonts w:asciiTheme="minorHAnsi" w:hAnsiTheme="minorHAnsi"/>
        </w:rPr>
        <w:t xml:space="preserve">administracyjny </w:t>
      </w:r>
      <w:r>
        <w:rPr>
          <w:rFonts w:asciiTheme="minorHAnsi" w:hAnsiTheme="minorHAnsi"/>
        </w:rPr>
        <w:t xml:space="preserve">lub Dyrektorka </w:t>
      </w:r>
      <w:r w:rsidR="008208B6">
        <w:rPr>
          <w:rFonts w:asciiTheme="minorHAnsi" w:hAnsiTheme="minorHAnsi"/>
        </w:rPr>
        <w:t xml:space="preserve">administracyjna </w:t>
      </w:r>
      <w:r w:rsidR="003144EB" w:rsidRPr="006202D2">
        <w:rPr>
          <w:rFonts w:asciiTheme="minorHAnsi" w:hAnsiTheme="minorHAnsi"/>
        </w:rPr>
        <w:t>jest przełożonym pracowników i</w:t>
      </w:r>
      <w:r w:rsidR="00996421">
        <w:rPr>
          <w:rFonts w:asciiTheme="minorHAnsi" w:hAnsiTheme="minorHAnsi"/>
        </w:rPr>
        <w:t> </w:t>
      </w:r>
      <w:r w:rsidR="003144EB" w:rsidRPr="006202D2">
        <w:rPr>
          <w:rFonts w:asciiTheme="minorHAnsi" w:hAnsiTheme="minorHAnsi"/>
        </w:rPr>
        <w:t xml:space="preserve">pracownic administracji oraz obsługi niepodlegającej Rektorowi lub Rektorce (Rektorze). </w:t>
      </w:r>
    </w:p>
    <w:p w14:paraId="415E3D46" w14:textId="38B60CBF" w:rsidR="00D1243F" w:rsidRDefault="00796BD8">
      <w:pPr>
        <w:pStyle w:val="Akapitzlist"/>
        <w:numPr>
          <w:ilvl w:val="0"/>
          <w:numId w:val="12"/>
        </w:numPr>
        <w:tabs>
          <w:tab w:val="left" w:pos="544"/>
        </w:tabs>
        <w:spacing w:before="0" w:after="240" w:line="276" w:lineRule="auto"/>
        <w:ind w:left="538" w:right="113" w:hanging="425"/>
        <w:rPr>
          <w:rFonts w:asciiTheme="minorHAnsi" w:hAnsiTheme="minorHAnsi"/>
        </w:rPr>
      </w:pPr>
      <w:r>
        <w:rPr>
          <w:rFonts w:asciiTheme="minorHAnsi" w:hAnsiTheme="minorHAnsi"/>
        </w:rPr>
        <w:t xml:space="preserve">Dyrektor </w:t>
      </w:r>
      <w:r w:rsidR="008208B6">
        <w:rPr>
          <w:rFonts w:asciiTheme="minorHAnsi" w:hAnsiTheme="minorHAnsi"/>
        </w:rPr>
        <w:t>administracyjny</w:t>
      </w:r>
      <w:r>
        <w:rPr>
          <w:rFonts w:asciiTheme="minorHAnsi" w:hAnsiTheme="minorHAnsi"/>
        </w:rPr>
        <w:t xml:space="preserve"> lub Dyrektorka </w:t>
      </w:r>
      <w:r w:rsidR="008208B6">
        <w:rPr>
          <w:rFonts w:asciiTheme="minorHAnsi" w:hAnsiTheme="minorHAnsi"/>
        </w:rPr>
        <w:t>administracyjna</w:t>
      </w:r>
      <w:r w:rsidR="008173C4">
        <w:rPr>
          <w:rFonts w:asciiTheme="minorHAnsi" w:hAnsiTheme="minorHAnsi"/>
        </w:rPr>
        <w:t xml:space="preserve"> </w:t>
      </w:r>
      <w:r w:rsidR="003144EB" w:rsidRPr="006202D2">
        <w:rPr>
          <w:rFonts w:asciiTheme="minorHAnsi" w:hAnsiTheme="minorHAnsi"/>
        </w:rPr>
        <w:t>reprezentuje Akademię na zewnętrz w</w:t>
      </w:r>
      <w:r w:rsidR="00996421">
        <w:rPr>
          <w:rFonts w:asciiTheme="minorHAnsi" w:hAnsiTheme="minorHAnsi"/>
        </w:rPr>
        <w:t> </w:t>
      </w:r>
      <w:r w:rsidR="003144EB" w:rsidRPr="006202D2">
        <w:rPr>
          <w:rFonts w:asciiTheme="minorHAnsi" w:hAnsiTheme="minorHAnsi"/>
        </w:rPr>
        <w:t>granicach pełnomocnictwa udzielonego przez Rektora lub Rektorkę (</w:t>
      </w:r>
      <w:proofErr w:type="spellStart"/>
      <w:r w:rsidR="003144EB" w:rsidRPr="006202D2">
        <w:rPr>
          <w:rFonts w:asciiTheme="minorHAnsi" w:hAnsiTheme="minorHAnsi"/>
        </w:rPr>
        <w:t>Rektorę</w:t>
      </w:r>
      <w:proofErr w:type="spellEnd"/>
      <w:r w:rsidR="003144EB" w:rsidRPr="006202D2">
        <w:rPr>
          <w:rFonts w:asciiTheme="minorHAnsi" w:hAnsiTheme="minorHAnsi"/>
        </w:rPr>
        <w:t>). Rektor lub</w:t>
      </w:r>
      <w:r w:rsidR="00996421">
        <w:rPr>
          <w:rFonts w:asciiTheme="minorHAnsi" w:hAnsiTheme="minorHAnsi"/>
        </w:rPr>
        <w:t> </w:t>
      </w:r>
      <w:r w:rsidR="003144EB" w:rsidRPr="006202D2">
        <w:rPr>
          <w:rFonts w:asciiTheme="minorHAnsi" w:hAnsiTheme="minorHAnsi"/>
        </w:rPr>
        <w:t xml:space="preserve">Rektorka (Rektora) mogą ustanowić wymóg łącznego działania </w:t>
      </w:r>
      <w:r w:rsidR="008208B6">
        <w:rPr>
          <w:rFonts w:asciiTheme="minorHAnsi" w:hAnsiTheme="minorHAnsi"/>
        </w:rPr>
        <w:t xml:space="preserve">dyrektora administracyjnego lub dyrektorki administracyjnej </w:t>
      </w:r>
      <w:r w:rsidR="003144EB" w:rsidRPr="006202D2">
        <w:rPr>
          <w:rFonts w:asciiTheme="minorHAnsi" w:hAnsiTheme="minorHAnsi"/>
        </w:rPr>
        <w:t>z inną osobą, w szczególności na stanowisku prorektorski</w:t>
      </w:r>
      <w:r w:rsidR="00246D9E" w:rsidRPr="006202D2">
        <w:rPr>
          <w:rFonts w:asciiTheme="minorHAnsi" w:hAnsiTheme="minorHAnsi"/>
        </w:rPr>
        <w:t>m</w:t>
      </w:r>
      <w:r w:rsidR="00996421">
        <w:rPr>
          <w:rFonts w:asciiTheme="minorHAnsi" w:hAnsiTheme="minorHAnsi"/>
        </w:rPr>
        <w:t xml:space="preserve"> </w:t>
      </w:r>
      <w:r w:rsidR="00B049BE">
        <w:rPr>
          <w:rFonts w:asciiTheme="minorHAnsi" w:hAnsiTheme="minorHAnsi"/>
        </w:rPr>
        <w:br/>
      </w:r>
      <w:r w:rsidR="003144EB" w:rsidRPr="006202D2">
        <w:rPr>
          <w:rFonts w:asciiTheme="minorHAnsi" w:hAnsiTheme="minorHAnsi"/>
        </w:rPr>
        <w:t>lub na stanowisku kierowniczym.</w:t>
      </w:r>
    </w:p>
    <w:p w14:paraId="7FB78878" w14:textId="77777777" w:rsidR="00B049BE" w:rsidRDefault="00B049BE" w:rsidP="00B049BE">
      <w:pPr>
        <w:pStyle w:val="Akapitzlist"/>
        <w:tabs>
          <w:tab w:val="left" w:pos="544"/>
        </w:tabs>
        <w:spacing w:before="0" w:after="240" w:line="276" w:lineRule="auto"/>
        <w:ind w:right="113"/>
        <w:rPr>
          <w:rFonts w:asciiTheme="minorHAnsi" w:hAnsiTheme="minorHAnsi"/>
        </w:rPr>
      </w:pPr>
    </w:p>
    <w:p w14:paraId="638F2429" w14:textId="77777777" w:rsidR="00B049BE" w:rsidRDefault="00B049BE" w:rsidP="00B049BE">
      <w:pPr>
        <w:pStyle w:val="Akapitzlist"/>
        <w:tabs>
          <w:tab w:val="left" w:pos="544"/>
        </w:tabs>
        <w:spacing w:before="0" w:after="240" w:line="276" w:lineRule="auto"/>
        <w:ind w:right="113"/>
        <w:rPr>
          <w:rFonts w:asciiTheme="minorHAnsi" w:hAnsiTheme="minorHAnsi"/>
        </w:rPr>
      </w:pPr>
    </w:p>
    <w:p w14:paraId="20CA1964" w14:textId="08745E77" w:rsidR="00A32D23" w:rsidRPr="00D860EA" w:rsidRDefault="00796BD8" w:rsidP="005C6892">
      <w:pPr>
        <w:pStyle w:val="IIPoddzia"/>
      </w:pPr>
      <w:bookmarkStart w:id="278" w:name="_bookmark77"/>
      <w:bookmarkStart w:id="279" w:name="_Toc144366958"/>
      <w:bookmarkStart w:id="280" w:name="_Toc147920229"/>
      <w:bookmarkEnd w:id="278"/>
      <w:r w:rsidRPr="00D860EA">
        <w:lastRenderedPageBreak/>
        <w:t>Dyrektor finansowy lub Dyrektorka finansowa</w:t>
      </w:r>
      <w:bookmarkEnd w:id="279"/>
      <w:bookmarkEnd w:id="280"/>
    </w:p>
    <w:p w14:paraId="51941379" w14:textId="270877B3" w:rsidR="00D1243F" w:rsidRPr="006202D2" w:rsidRDefault="005C1B88" w:rsidP="002035A2">
      <w:pPr>
        <w:pStyle w:val="IVParagraf"/>
      </w:pPr>
      <w:r w:rsidRPr="006202D2">
        <w:t>§</w:t>
      </w:r>
      <w:r w:rsidR="00E1083A">
        <w:t xml:space="preserve"> </w:t>
      </w:r>
      <w:r w:rsidR="00B81269">
        <w:t>99</w:t>
      </w:r>
    </w:p>
    <w:p w14:paraId="3822D05C" w14:textId="22B01A70" w:rsidR="003144EB" w:rsidRPr="006202D2" w:rsidRDefault="00796BD8">
      <w:pPr>
        <w:pStyle w:val="Akapitzlist"/>
        <w:numPr>
          <w:ilvl w:val="0"/>
          <w:numId w:val="11"/>
        </w:numPr>
        <w:tabs>
          <w:tab w:val="left" w:pos="543"/>
          <w:tab w:val="left" w:pos="544"/>
        </w:tabs>
        <w:spacing w:before="0" w:after="240" w:line="276" w:lineRule="auto"/>
        <w:ind w:left="544"/>
        <w:rPr>
          <w:rFonts w:asciiTheme="minorHAnsi" w:hAnsiTheme="minorHAnsi"/>
        </w:rPr>
      </w:pPr>
      <w:r>
        <w:rPr>
          <w:rFonts w:asciiTheme="minorHAnsi" w:hAnsiTheme="minorHAnsi"/>
        </w:rPr>
        <w:t xml:space="preserve">Dyrektor finansowy lub Dyrektorka finansowa </w:t>
      </w:r>
      <w:r w:rsidR="00A32D23">
        <w:rPr>
          <w:rFonts w:asciiTheme="minorHAnsi" w:hAnsiTheme="minorHAnsi"/>
        </w:rPr>
        <w:t>p</w:t>
      </w:r>
      <w:r w:rsidR="008208B6">
        <w:rPr>
          <w:rFonts w:asciiTheme="minorHAnsi" w:hAnsiTheme="minorHAnsi"/>
        </w:rPr>
        <w:t xml:space="preserve">ełni funkcje </w:t>
      </w:r>
      <w:r w:rsidR="006F2EBE">
        <w:rPr>
          <w:rFonts w:asciiTheme="minorHAnsi" w:hAnsiTheme="minorHAnsi"/>
        </w:rPr>
        <w:t>głównego</w:t>
      </w:r>
      <w:r w:rsidR="008208B6">
        <w:rPr>
          <w:rFonts w:asciiTheme="minorHAnsi" w:hAnsiTheme="minorHAnsi"/>
        </w:rPr>
        <w:t xml:space="preserve"> księgowego i odpowiada za</w:t>
      </w:r>
      <w:r w:rsidR="00996421">
        <w:rPr>
          <w:rFonts w:asciiTheme="minorHAnsi" w:hAnsiTheme="minorHAnsi"/>
        </w:rPr>
        <w:t> </w:t>
      </w:r>
      <w:r w:rsidR="008208B6">
        <w:rPr>
          <w:rFonts w:asciiTheme="minorHAnsi" w:hAnsiTheme="minorHAnsi"/>
        </w:rPr>
        <w:t xml:space="preserve">nadzór nad wydatkowaniem i rozliczaniem </w:t>
      </w:r>
      <w:r w:rsidR="00F03ACB">
        <w:rPr>
          <w:rFonts w:asciiTheme="minorHAnsi" w:hAnsiTheme="minorHAnsi"/>
        </w:rPr>
        <w:t>środków w dyspozycji Akademii oraz wypełnia obowiązki wynikające z odrębnych przepisów w zakresie finansów i rachunkowości.</w:t>
      </w:r>
    </w:p>
    <w:p w14:paraId="4CFD9C5F" w14:textId="77777777" w:rsidR="00A32D23" w:rsidRDefault="00796BD8">
      <w:pPr>
        <w:pStyle w:val="Akapitzlist"/>
        <w:numPr>
          <w:ilvl w:val="0"/>
          <w:numId w:val="11"/>
        </w:numPr>
        <w:tabs>
          <w:tab w:val="left" w:pos="567"/>
        </w:tabs>
        <w:spacing w:before="0" w:after="240" w:line="276" w:lineRule="auto"/>
        <w:ind w:left="544" w:right="52" w:hanging="401"/>
        <w:rPr>
          <w:rFonts w:asciiTheme="minorHAnsi" w:hAnsiTheme="minorHAnsi"/>
        </w:rPr>
      </w:pPr>
      <w:r w:rsidRPr="00A32D23">
        <w:rPr>
          <w:rFonts w:asciiTheme="minorHAnsi" w:hAnsiTheme="minorHAnsi"/>
        </w:rPr>
        <w:t>Dyrektor</w:t>
      </w:r>
      <w:r w:rsidR="005C2730" w:rsidRPr="00A32D23">
        <w:rPr>
          <w:rFonts w:asciiTheme="minorHAnsi" w:hAnsiTheme="minorHAnsi"/>
        </w:rPr>
        <w:t>a</w:t>
      </w:r>
      <w:r w:rsidR="00A32D23" w:rsidRPr="00A32D23">
        <w:rPr>
          <w:rFonts w:asciiTheme="minorHAnsi" w:hAnsiTheme="minorHAnsi"/>
        </w:rPr>
        <w:t xml:space="preserve"> </w:t>
      </w:r>
      <w:r w:rsidRPr="00A32D23">
        <w:rPr>
          <w:rFonts w:asciiTheme="minorHAnsi" w:hAnsiTheme="minorHAnsi"/>
        </w:rPr>
        <w:t>finansow</w:t>
      </w:r>
      <w:r w:rsidR="005C2730" w:rsidRPr="00A32D23">
        <w:rPr>
          <w:rFonts w:asciiTheme="minorHAnsi" w:hAnsiTheme="minorHAnsi"/>
        </w:rPr>
        <w:t>ego</w:t>
      </w:r>
      <w:r w:rsidRPr="00A32D23">
        <w:rPr>
          <w:rFonts w:asciiTheme="minorHAnsi" w:hAnsiTheme="minorHAnsi"/>
        </w:rPr>
        <w:t xml:space="preserve"> lub Dyrektork</w:t>
      </w:r>
      <w:r w:rsidR="005C2730" w:rsidRPr="00A32D23">
        <w:rPr>
          <w:rFonts w:asciiTheme="minorHAnsi" w:hAnsiTheme="minorHAnsi"/>
        </w:rPr>
        <w:t>ę</w:t>
      </w:r>
      <w:r w:rsidRPr="00A32D23">
        <w:rPr>
          <w:rFonts w:asciiTheme="minorHAnsi" w:hAnsiTheme="minorHAnsi"/>
        </w:rPr>
        <w:t xml:space="preserve"> finansow</w:t>
      </w:r>
      <w:r w:rsidR="005C2730" w:rsidRPr="00A32D23">
        <w:rPr>
          <w:rFonts w:asciiTheme="minorHAnsi" w:hAnsiTheme="minorHAnsi"/>
        </w:rPr>
        <w:t>ą</w:t>
      </w:r>
      <w:r w:rsidRPr="00A32D23">
        <w:rPr>
          <w:rFonts w:asciiTheme="minorHAnsi" w:hAnsiTheme="minorHAnsi"/>
        </w:rPr>
        <w:t xml:space="preserve"> </w:t>
      </w:r>
      <w:r w:rsidR="003144EB" w:rsidRPr="00A32D23">
        <w:rPr>
          <w:rFonts w:asciiTheme="minorHAnsi" w:hAnsiTheme="minorHAnsi"/>
        </w:rPr>
        <w:t>powołuje i odwołuje Rektor lub Rektorka (Rektora)</w:t>
      </w:r>
      <w:r w:rsidR="00A32D23" w:rsidRPr="00A32D23">
        <w:rPr>
          <w:rFonts w:asciiTheme="minorHAnsi" w:hAnsiTheme="minorHAnsi"/>
        </w:rPr>
        <w:t>.</w:t>
      </w:r>
      <w:r w:rsidR="003144EB" w:rsidRPr="00A32D23">
        <w:rPr>
          <w:rFonts w:asciiTheme="minorHAnsi" w:hAnsiTheme="minorHAnsi"/>
        </w:rPr>
        <w:t xml:space="preserve"> Przed powołaniem lub </w:t>
      </w:r>
      <w:r w:rsidR="00F846AA" w:rsidRPr="00A32D23">
        <w:rPr>
          <w:rFonts w:asciiTheme="minorHAnsi" w:hAnsiTheme="minorHAnsi"/>
        </w:rPr>
        <w:t xml:space="preserve">odwołaniem </w:t>
      </w:r>
      <w:r w:rsidR="003144EB" w:rsidRPr="00A32D23">
        <w:rPr>
          <w:rFonts w:asciiTheme="minorHAnsi" w:hAnsiTheme="minorHAnsi"/>
        </w:rPr>
        <w:t xml:space="preserve">Rektor lub Rektorka (Rektora) zasięga opinii Senatu. </w:t>
      </w:r>
    </w:p>
    <w:p w14:paraId="6EBAA3D5" w14:textId="3C9CBA89" w:rsidR="00A32D23" w:rsidRDefault="00EA3D65">
      <w:pPr>
        <w:pStyle w:val="Akapitzlist"/>
        <w:numPr>
          <w:ilvl w:val="0"/>
          <w:numId w:val="11"/>
        </w:numPr>
        <w:tabs>
          <w:tab w:val="left" w:pos="426"/>
        </w:tabs>
        <w:spacing w:before="0" w:after="240" w:line="276" w:lineRule="auto"/>
        <w:ind w:left="544" w:right="52" w:hanging="401"/>
        <w:rPr>
          <w:rFonts w:asciiTheme="minorHAnsi" w:hAnsiTheme="minorHAnsi"/>
        </w:rPr>
      </w:pPr>
      <w:r>
        <w:rPr>
          <w:rFonts w:asciiTheme="minorHAnsi" w:hAnsiTheme="minorHAnsi"/>
        </w:rPr>
        <w:t xml:space="preserve">   </w:t>
      </w:r>
      <w:r w:rsidR="00796BD8" w:rsidRPr="00A32D23">
        <w:rPr>
          <w:rFonts w:asciiTheme="minorHAnsi" w:hAnsiTheme="minorHAnsi"/>
        </w:rPr>
        <w:t xml:space="preserve">Dyrektor finansowy lub Dyrektorka finansowa </w:t>
      </w:r>
      <w:r w:rsidR="003144EB" w:rsidRPr="00A32D23">
        <w:rPr>
          <w:rFonts w:asciiTheme="minorHAnsi" w:hAnsiTheme="minorHAnsi"/>
        </w:rPr>
        <w:t>podlega Rektorowi lub Rektorce (Rektorze)</w:t>
      </w:r>
      <w:bookmarkStart w:id="281" w:name="_bookmark78"/>
      <w:bookmarkEnd w:id="281"/>
      <w:r w:rsidR="00191086">
        <w:rPr>
          <w:rFonts w:asciiTheme="minorHAnsi" w:hAnsiTheme="minorHAnsi"/>
        </w:rPr>
        <w:t>.</w:t>
      </w:r>
    </w:p>
    <w:p w14:paraId="24AF522A" w14:textId="682857BC" w:rsidR="00D1243F" w:rsidRPr="00A32D23" w:rsidRDefault="001C78CF" w:rsidP="005C6892">
      <w:pPr>
        <w:pStyle w:val="IIPoddzia"/>
      </w:pPr>
      <w:bookmarkStart w:id="282" w:name="_Toc144366959"/>
      <w:bookmarkStart w:id="283" w:name="_Toc147920230"/>
      <w:r w:rsidRPr="00A32D23">
        <w:t>Administracja ogólnouczelniana kierowana przez Rektora</w:t>
      </w:r>
      <w:r w:rsidR="003144EB" w:rsidRPr="00A32D23">
        <w:t xml:space="preserve"> lub Rektorkę (</w:t>
      </w:r>
      <w:proofErr w:type="spellStart"/>
      <w:r w:rsidR="003144EB" w:rsidRPr="00A32D23">
        <w:t>Rektorę</w:t>
      </w:r>
      <w:proofErr w:type="spellEnd"/>
      <w:r w:rsidR="003144EB" w:rsidRPr="00A32D23">
        <w:t>)</w:t>
      </w:r>
      <w:bookmarkEnd w:id="282"/>
      <w:bookmarkEnd w:id="283"/>
    </w:p>
    <w:p w14:paraId="74EFED72" w14:textId="09978D39" w:rsidR="00D1243F" w:rsidRPr="006202D2" w:rsidRDefault="005C1B88" w:rsidP="002035A2">
      <w:pPr>
        <w:pStyle w:val="IVParagraf"/>
      </w:pPr>
      <w:r w:rsidRPr="006202D2">
        <w:t xml:space="preserve">§ </w:t>
      </w:r>
      <w:r w:rsidR="00E1083A">
        <w:t>10</w:t>
      </w:r>
      <w:r w:rsidR="00B81269">
        <w:t>0</w:t>
      </w:r>
    </w:p>
    <w:p w14:paraId="3375269A" w14:textId="6C2BC4FC" w:rsidR="00D1243F" w:rsidRPr="006202D2" w:rsidRDefault="001C78CF">
      <w:pPr>
        <w:pStyle w:val="Akapitzlist"/>
        <w:numPr>
          <w:ilvl w:val="0"/>
          <w:numId w:val="10"/>
        </w:numPr>
        <w:tabs>
          <w:tab w:val="left" w:pos="543"/>
          <w:tab w:val="left" w:pos="544"/>
        </w:tabs>
        <w:spacing w:before="0" w:after="240" w:line="276" w:lineRule="auto"/>
        <w:ind w:right="110"/>
        <w:rPr>
          <w:rFonts w:asciiTheme="minorHAnsi" w:hAnsiTheme="minorHAnsi"/>
        </w:rPr>
      </w:pPr>
      <w:r w:rsidRPr="006202D2">
        <w:rPr>
          <w:rFonts w:asciiTheme="minorHAnsi" w:hAnsiTheme="minorHAnsi"/>
        </w:rPr>
        <w:t>Do zakresu administracji ogólnouczelnianej kierowanej bezpośrednio przez Rektora</w:t>
      </w:r>
      <w:r w:rsidR="003144EB" w:rsidRPr="006202D2">
        <w:rPr>
          <w:rFonts w:asciiTheme="minorHAnsi" w:hAnsiTheme="minorHAnsi"/>
        </w:rPr>
        <w:t xml:space="preserve"> lub Rektorkę (</w:t>
      </w:r>
      <w:proofErr w:type="spellStart"/>
      <w:r w:rsidR="003144EB" w:rsidRPr="006202D2">
        <w:rPr>
          <w:rFonts w:asciiTheme="minorHAnsi" w:hAnsiTheme="minorHAnsi"/>
        </w:rPr>
        <w:t>Rektorę</w:t>
      </w:r>
      <w:proofErr w:type="spellEnd"/>
      <w:r w:rsidR="003144EB" w:rsidRPr="006202D2">
        <w:rPr>
          <w:rFonts w:asciiTheme="minorHAnsi" w:hAnsiTheme="minorHAnsi"/>
        </w:rPr>
        <w:t xml:space="preserve">) </w:t>
      </w:r>
      <w:r w:rsidRPr="006202D2">
        <w:rPr>
          <w:rFonts w:asciiTheme="minorHAnsi" w:hAnsiTheme="minorHAnsi"/>
        </w:rPr>
        <w:t>należą sprawy:</w:t>
      </w:r>
    </w:p>
    <w:p w14:paraId="3056A2E9" w14:textId="60FB884D" w:rsidR="00D1243F" w:rsidRPr="006202D2" w:rsidRDefault="001C78CF">
      <w:pPr>
        <w:pStyle w:val="Akapitzlist"/>
        <w:numPr>
          <w:ilvl w:val="1"/>
          <w:numId w:val="10"/>
        </w:numPr>
        <w:tabs>
          <w:tab w:val="left" w:pos="825"/>
        </w:tabs>
        <w:spacing w:before="0" w:after="240" w:line="276" w:lineRule="auto"/>
        <w:ind w:hanging="282"/>
        <w:rPr>
          <w:rFonts w:asciiTheme="minorHAnsi" w:hAnsiTheme="minorHAnsi"/>
        </w:rPr>
      </w:pPr>
      <w:r w:rsidRPr="006202D2">
        <w:rPr>
          <w:rFonts w:asciiTheme="minorHAnsi" w:hAnsiTheme="minorHAnsi"/>
        </w:rPr>
        <w:t>rozwoju i promocji Akademii;</w:t>
      </w:r>
    </w:p>
    <w:p w14:paraId="06B48AA2" w14:textId="2CA8CDD6" w:rsidR="00D1243F" w:rsidRPr="006202D2" w:rsidRDefault="001C78CF">
      <w:pPr>
        <w:pStyle w:val="Akapitzlist"/>
        <w:numPr>
          <w:ilvl w:val="1"/>
          <w:numId w:val="10"/>
        </w:numPr>
        <w:tabs>
          <w:tab w:val="left" w:pos="825"/>
        </w:tabs>
        <w:spacing w:before="0" w:after="240" w:line="276" w:lineRule="auto"/>
        <w:ind w:hanging="282"/>
        <w:rPr>
          <w:rFonts w:asciiTheme="minorHAnsi" w:hAnsiTheme="minorHAnsi"/>
        </w:rPr>
      </w:pPr>
      <w:r w:rsidRPr="006202D2">
        <w:rPr>
          <w:rFonts w:asciiTheme="minorHAnsi" w:hAnsiTheme="minorHAnsi"/>
        </w:rPr>
        <w:t>funkcjonowania Biura Rektor</w:t>
      </w:r>
      <w:r w:rsidR="00D75230" w:rsidRPr="006202D2">
        <w:rPr>
          <w:rFonts w:asciiTheme="minorHAnsi" w:hAnsiTheme="minorHAnsi"/>
        </w:rPr>
        <w:t>skiego</w:t>
      </w:r>
      <w:r w:rsidRPr="006202D2">
        <w:rPr>
          <w:rFonts w:asciiTheme="minorHAnsi" w:hAnsiTheme="minorHAnsi"/>
        </w:rPr>
        <w:t xml:space="preserve"> i Biura Senatu;</w:t>
      </w:r>
    </w:p>
    <w:p w14:paraId="57370EFD" w14:textId="62ED58BE" w:rsidR="00D1243F" w:rsidRPr="006202D2" w:rsidRDefault="001C78CF">
      <w:pPr>
        <w:pStyle w:val="Akapitzlist"/>
        <w:numPr>
          <w:ilvl w:val="1"/>
          <w:numId w:val="10"/>
        </w:numPr>
        <w:tabs>
          <w:tab w:val="left" w:pos="825"/>
        </w:tabs>
        <w:spacing w:before="0" w:after="240" w:line="276" w:lineRule="auto"/>
        <w:ind w:hanging="282"/>
        <w:rPr>
          <w:rFonts w:asciiTheme="minorHAnsi" w:hAnsiTheme="minorHAnsi"/>
        </w:rPr>
      </w:pPr>
      <w:r w:rsidRPr="006202D2">
        <w:rPr>
          <w:rFonts w:asciiTheme="minorHAnsi" w:hAnsiTheme="minorHAnsi"/>
        </w:rPr>
        <w:t>organizowania działalności dydaktycznej;</w:t>
      </w:r>
    </w:p>
    <w:p w14:paraId="7646EB34" w14:textId="46724E3C" w:rsidR="00D1243F" w:rsidRPr="006202D2" w:rsidRDefault="001C78CF">
      <w:pPr>
        <w:pStyle w:val="Akapitzlist"/>
        <w:numPr>
          <w:ilvl w:val="1"/>
          <w:numId w:val="10"/>
        </w:numPr>
        <w:tabs>
          <w:tab w:val="left" w:pos="825"/>
        </w:tabs>
        <w:spacing w:before="0" w:after="240" w:line="276" w:lineRule="auto"/>
        <w:ind w:hanging="282"/>
        <w:rPr>
          <w:rFonts w:asciiTheme="minorHAnsi" w:hAnsiTheme="minorHAnsi"/>
        </w:rPr>
      </w:pPr>
      <w:r w:rsidRPr="006202D2">
        <w:rPr>
          <w:rFonts w:asciiTheme="minorHAnsi" w:hAnsiTheme="minorHAnsi"/>
        </w:rPr>
        <w:t xml:space="preserve">studentów i </w:t>
      </w:r>
      <w:r w:rsidR="003144EB" w:rsidRPr="006202D2">
        <w:rPr>
          <w:rFonts w:asciiTheme="minorHAnsi" w:hAnsiTheme="minorHAnsi"/>
        </w:rPr>
        <w:t xml:space="preserve">studentek, </w:t>
      </w:r>
      <w:r w:rsidRPr="006202D2">
        <w:rPr>
          <w:rFonts w:asciiTheme="minorHAnsi" w:hAnsiTheme="minorHAnsi"/>
        </w:rPr>
        <w:t>doktorantów</w:t>
      </w:r>
      <w:r w:rsidR="003144EB" w:rsidRPr="006202D2">
        <w:rPr>
          <w:rFonts w:asciiTheme="minorHAnsi" w:hAnsiTheme="minorHAnsi"/>
        </w:rPr>
        <w:t xml:space="preserve"> i doktorantek</w:t>
      </w:r>
      <w:r w:rsidRPr="006202D2">
        <w:rPr>
          <w:rFonts w:asciiTheme="minorHAnsi" w:hAnsiTheme="minorHAnsi"/>
        </w:rPr>
        <w:t>;</w:t>
      </w:r>
    </w:p>
    <w:p w14:paraId="19BA2E4B" w14:textId="2A302C24" w:rsidR="00D1243F" w:rsidRPr="006202D2" w:rsidRDefault="001C78CF">
      <w:pPr>
        <w:pStyle w:val="Akapitzlist"/>
        <w:numPr>
          <w:ilvl w:val="1"/>
          <w:numId w:val="10"/>
        </w:numPr>
        <w:tabs>
          <w:tab w:val="left" w:pos="825"/>
        </w:tabs>
        <w:spacing w:before="0" w:after="240" w:line="276" w:lineRule="auto"/>
        <w:ind w:right="113"/>
        <w:rPr>
          <w:rFonts w:asciiTheme="minorHAnsi" w:hAnsiTheme="minorHAnsi"/>
        </w:rPr>
      </w:pPr>
      <w:r w:rsidRPr="006202D2">
        <w:rPr>
          <w:rFonts w:asciiTheme="minorHAnsi" w:hAnsiTheme="minorHAnsi"/>
        </w:rPr>
        <w:t xml:space="preserve">organizowania działalności </w:t>
      </w:r>
      <w:r w:rsidR="00EA3D65">
        <w:rPr>
          <w:rFonts w:asciiTheme="minorHAnsi" w:hAnsiTheme="minorHAnsi"/>
        </w:rPr>
        <w:t xml:space="preserve">artystycznej i </w:t>
      </w:r>
      <w:r w:rsidRPr="006202D2">
        <w:rPr>
          <w:rFonts w:asciiTheme="minorHAnsi" w:hAnsiTheme="minorHAnsi"/>
        </w:rPr>
        <w:t xml:space="preserve">naukowej, współpracy krajowej i zagranicznej oraz organizacji życia </w:t>
      </w:r>
      <w:r w:rsidR="00EA3D65">
        <w:rPr>
          <w:rFonts w:asciiTheme="minorHAnsi" w:hAnsiTheme="minorHAnsi"/>
        </w:rPr>
        <w:t xml:space="preserve">artystycznego i </w:t>
      </w:r>
      <w:r w:rsidRPr="006202D2">
        <w:rPr>
          <w:rFonts w:asciiTheme="minorHAnsi" w:hAnsiTheme="minorHAnsi"/>
        </w:rPr>
        <w:t>naukowego;</w:t>
      </w:r>
    </w:p>
    <w:p w14:paraId="168EA53A" w14:textId="151A1A7A" w:rsidR="00D1243F" w:rsidRPr="006202D2" w:rsidRDefault="001C78CF">
      <w:pPr>
        <w:pStyle w:val="Akapitzlist"/>
        <w:numPr>
          <w:ilvl w:val="1"/>
          <w:numId w:val="10"/>
        </w:numPr>
        <w:tabs>
          <w:tab w:val="left" w:pos="825"/>
        </w:tabs>
        <w:spacing w:before="0" w:after="240" w:line="276" w:lineRule="auto"/>
        <w:ind w:hanging="282"/>
        <w:rPr>
          <w:rFonts w:asciiTheme="minorHAnsi" w:hAnsiTheme="minorHAnsi"/>
        </w:rPr>
      </w:pPr>
      <w:r w:rsidRPr="006202D2">
        <w:rPr>
          <w:rFonts w:asciiTheme="minorHAnsi" w:hAnsiTheme="minorHAnsi"/>
        </w:rPr>
        <w:t>działalności wydawniczej</w:t>
      </w:r>
      <w:r w:rsidR="001947E9">
        <w:rPr>
          <w:rFonts w:asciiTheme="minorHAnsi" w:hAnsiTheme="minorHAnsi"/>
        </w:rPr>
        <w:t xml:space="preserve"> i muzealnej</w:t>
      </w:r>
      <w:r w:rsidR="008173C4">
        <w:rPr>
          <w:rFonts w:asciiTheme="minorHAnsi" w:hAnsiTheme="minorHAnsi"/>
        </w:rPr>
        <w:t xml:space="preserve"> </w:t>
      </w:r>
      <w:r w:rsidRPr="006202D2">
        <w:rPr>
          <w:rFonts w:asciiTheme="minorHAnsi" w:hAnsiTheme="minorHAnsi"/>
        </w:rPr>
        <w:t xml:space="preserve">po powołaniu </w:t>
      </w:r>
      <w:r w:rsidR="00EA3D65">
        <w:rPr>
          <w:rFonts w:asciiTheme="minorHAnsi" w:hAnsiTheme="minorHAnsi"/>
        </w:rPr>
        <w:t>W</w:t>
      </w:r>
      <w:r w:rsidRPr="006202D2">
        <w:rPr>
          <w:rFonts w:asciiTheme="minorHAnsi" w:hAnsiTheme="minorHAnsi"/>
        </w:rPr>
        <w:t>ydawnictwa</w:t>
      </w:r>
      <w:r w:rsidR="00EA3D65">
        <w:rPr>
          <w:rFonts w:asciiTheme="minorHAnsi" w:hAnsiTheme="minorHAnsi"/>
        </w:rPr>
        <w:t xml:space="preserve"> Akademii</w:t>
      </w:r>
      <w:r w:rsidRPr="006202D2">
        <w:rPr>
          <w:rFonts w:asciiTheme="minorHAnsi" w:hAnsiTheme="minorHAnsi"/>
        </w:rPr>
        <w:t xml:space="preserve"> </w:t>
      </w:r>
      <w:r w:rsidR="001947E9">
        <w:rPr>
          <w:rFonts w:asciiTheme="minorHAnsi" w:hAnsiTheme="minorHAnsi"/>
        </w:rPr>
        <w:t xml:space="preserve">i </w:t>
      </w:r>
      <w:r w:rsidR="00EA3D65">
        <w:rPr>
          <w:rFonts w:asciiTheme="minorHAnsi" w:hAnsiTheme="minorHAnsi"/>
        </w:rPr>
        <w:t>M</w:t>
      </w:r>
      <w:r w:rsidR="001947E9">
        <w:rPr>
          <w:rFonts w:asciiTheme="minorHAnsi" w:hAnsiTheme="minorHAnsi"/>
        </w:rPr>
        <w:t xml:space="preserve">uzeum </w:t>
      </w:r>
      <w:r w:rsidRPr="006202D2">
        <w:rPr>
          <w:rFonts w:asciiTheme="minorHAnsi" w:hAnsiTheme="minorHAnsi"/>
        </w:rPr>
        <w:t>Akademii;</w:t>
      </w:r>
    </w:p>
    <w:p w14:paraId="79655B76" w14:textId="2576730B" w:rsidR="00D1243F" w:rsidRPr="006202D2" w:rsidRDefault="001C78CF">
      <w:pPr>
        <w:pStyle w:val="Akapitzlist"/>
        <w:numPr>
          <w:ilvl w:val="1"/>
          <w:numId w:val="10"/>
        </w:numPr>
        <w:tabs>
          <w:tab w:val="left" w:pos="825"/>
        </w:tabs>
        <w:spacing w:before="0" w:after="240" w:line="276" w:lineRule="auto"/>
        <w:ind w:hanging="282"/>
        <w:rPr>
          <w:rFonts w:asciiTheme="minorHAnsi" w:hAnsiTheme="minorHAnsi"/>
        </w:rPr>
      </w:pPr>
      <w:r w:rsidRPr="006202D2">
        <w:rPr>
          <w:rFonts w:asciiTheme="minorHAnsi" w:hAnsiTheme="minorHAnsi"/>
        </w:rPr>
        <w:t>audytu wewnętrznego;</w:t>
      </w:r>
    </w:p>
    <w:p w14:paraId="4072C351" w14:textId="4C2833BA" w:rsidR="00D1243F" w:rsidRDefault="001C78CF">
      <w:pPr>
        <w:pStyle w:val="Akapitzlist"/>
        <w:numPr>
          <w:ilvl w:val="1"/>
          <w:numId w:val="10"/>
        </w:numPr>
        <w:tabs>
          <w:tab w:val="left" w:pos="825"/>
        </w:tabs>
        <w:spacing w:before="0" w:after="240" w:line="276" w:lineRule="auto"/>
        <w:ind w:right="110"/>
        <w:rPr>
          <w:rFonts w:asciiTheme="minorHAnsi" w:hAnsiTheme="minorHAnsi"/>
        </w:rPr>
      </w:pPr>
      <w:r w:rsidRPr="006202D2">
        <w:rPr>
          <w:rFonts w:asciiTheme="minorHAnsi" w:hAnsiTheme="minorHAnsi"/>
        </w:rPr>
        <w:t xml:space="preserve">pracownicze </w:t>
      </w:r>
      <w:r w:rsidR="003144EB" w:rsidRPr="006202D2">
        <w:rPr>
          <w:rFonts w:asciiTheme="minorHAnsi" w:hAnsiTheme="minorHAnsi"/>
        </w:rPr>
        <w:t>wszystkich zatrudnionych w Akademii</w:t>
      </w:r>
      <w:r w:rsidRPr="006202D2">
        <w:rPr>
          <w:rFonts w:asciiTheme="minorHAnsi" w:hAnsiTheme="minorHAnsi"/>
        </w:rPr>
        <w:t>;</w:t>
      </w:r>
    </w:p>
    <w:p w14:paraId="3A7CF130" w14:textId="77591A73" w:rsidR="001947E9" w:rsidRPr="006202D2" w:rsidRDefault="001947E9">
      <w:pPr>
        <w:pStyle w:val="Akapitzlist"/>
        <w:numPr>
          <w:ilvl w:val="1"/>
          <w:numId w:val="10"/>
        </w:numPr>
        <w:tabs>
          <w:tab w:val="left" w:pos="825"/>
        </w:tabs>
        <w:spacing w:before="0" w:after="240" w:line="276" w:lineRule="auto"/>
        <w:ind w:right="110"/>
        <w:rPr>
          <w:rFonts w:asciiTheme="minorHAnsi" w:hAnsiTheme="minorHAnsi"/>
        </w:rPr>
      </w:pPr>
      <w:r>
        <w:rPr>
          <w:rFonts w:asciiTheme="minorHAnsi" w:hAnsiTheme="minorHAnsi"/>
        </w:rPr>
        <w:t>bezpieczeństwa i higieny pracy</w:t>
      </w:r>
      <w:r w:rsidR="00081D5D">
        <w:rPr>
          <w:rFonts w:asciiTheme="minorHAnsi" w:hAnsiTheme="minorHAnsi"/>
        </w:rPr>
        <w:t>;</w:t>
      </w:r>
    </w:p>
    <w:p w14:paraId="76F0E739" w14:textId="77777777" w:rsidR="00D1243F" w:rsidRPr="006202D2" w:rsidRDefault="001C78CF">
      <w:pPr>
        <w:pStyle w:val="Akapitzlist"/>
        <w:numPr>
          <w:ilvl w:val="1"/>
          <w:numId w:val="10"/>
        </w:numPr>
        <w:tabs>
          <w:tab w:val="left" w:pos="825"/>
        </w:tabs>
        <w:spacing w:before="0" w:after="240" w:line="276" w:lineRule="auto"/>
        <w:ind w:hanging="282"/>
        <w:rPr>
          <w:rFonts w:asciiTheme="minorHAnsi" w:hAnsiTheme="minorHAnsi"/>
        </w:rPr>
      </w:pPr>
      <w:r w:rsidRPr="006202D2">
        <w:rPr>
          <w:rFonts w:asciiTheme="minorHAnsi" w:hAnsiTheme="minorHAnsi"/>
        </w:rPr>
        <w:t>obronne i w zakresie informacji niejawnych.</w:t>
      </w:r>
    </w:p>
    <w:p w14:paraId="12E35A0A" w14:textId="59B126C7" w:rsidR="00D1243F" w:rsidRDefault="003144EB">
      <w:pPr>
        <w:pStyle w:val="Akapitzlist"/>
        <w:numPr>
          <w:ilvl w:val="0"/>
          <w:numId w:val="10"/>
        </w:numPr>
        <w:tabs>
          <w:tab w:val="left" w:pos="543"/>
          <w:tab w:val="left" w:pos="544"/>
        </w:tabs>
        <w:spacing w:before="0" w:after="240" w:line="276" w:lineRule="auto"/>
        <w:ind w:right="114" w:hanging="428"/>
        <w:rPr>
          <w:rFonts w:asciiTheme="minorHAnsi" w:hAnsiTheme="minorHAnsi"/>
        </w:rPr>
      </w:pPr>
      <w:r w:rsidRPr="006202D2">
        <w:rPr>
          <w:rFonts w:asciiTheme="minorHAnsi" w:hAnsiTheme="minorHAnsi"/>
        </w:rPr>
        <w:t>Jednostki organizacyjne administracji prowadzące działalność w zakresie określonym w ust. 1 podlegają Rektorowi lub Rektorce (Rektorze) lub innej upoważnionej przez Rektora lub Rektorkę (</w:t>
      </w:r>
      <w:proofErr w:type="spellStart"/>
      <w:r w:rsidRPr="006202D2">
        <w:rPr>
          <w:rFonts w:asciiTheme="minorHAnsi" w:hAnsiTheme="minorHAnsi"/>
        </w:rPr>
        <w:t>Rektorę</w:t>
      </w:r>
      <w:proofErr w:type="spellEnd"/>
      <w:r w:rsidRPr="006202D2">
        <w:rPr>
          <w:rFonts w:asciiTheme="minorHAnsi" w:hAnsiTheme="minorHAnsi"/>
        </w:rPr>
        <w:t>) osobie</w:t>
      </w:r>
      <w:r w:rsidR="001C78CF" w:rsidRPr="006202D2">
        <w:rPr>
          <w:rFonts w:asciiTheme="minorHAnsi" w:hAnsiTheme="minorHAnsi"/>
        </w:rPr>
        <w:t>.</w:t>
      </w:r>
    </w:p>
    <w:p w14:paraId="7FA3CB21" w14:textId="77777777" w:rsidR="00B049BE" w:rsidRDefault="00B049BE" w:rsidP="00B049BE">
      <w:pPr>
        <w:pStyle w:val="Akapitzlist"/>
        <w:tabs>
          <w:tab w:val="left" w:pos="543"/>
          <w:tab w:val="left" w:pos="544"/>
        </w:tabs>
        <w:spacing w:before="0" w:after="240" w:line="276" w:lineRule="auto"/>
        <w:ind w:right="114"/>
        <w:rPr>
          <w:rFonts w:asciiTheme="minorHAnsi" w:hAnsiTheme="minorHAnsi"/>
        </w:rPr>
      </w:pPr>
    </w:p>
    <w:p w14:paraId="24475CC5" w14:textId="77777777" w:rsidR="00B049BE" w:rsidRDefault="00B049BE" w:rsidP="00B049BE">
      <w:pPr>
        <w:pStyle w:val="Akapitzlist"/>
        <w:tabs>
          <w:tab w:val="left" w:pos="543"/>
          <w:tab w:val="left" w:pos="544"/>
        </w:tabs>
        <w:spacing w:before="0" w:after="240" w:line="276" w:lineRule="auto"/>
        <w:ind w:right="114"/>
        <w:rPr>
          <w:rFonts w:asciiTheme="minorHAnsi" w:hAnsiTheme="minorHAnsi"/>
        </w:rPr>
      </w:pPr>
    </w:p>
    <w:p w14:paraId="029808D2" w14:textId="77777777" w:rsidR="00B049BE" w:rsidRDefault="00B049BE" w:rsidP="00B049BE">
      <w:pPr>
        <w:pStyle w:val="Akapitzlist"/>
        <w:tabs>
          <w:tab w:val="left" w:pos="543"/>
          <w:tab w:val="left" w:pos="544"/>
        </w:tabs>
        <w:spacing w:before="0" w:after="240" w:line="276" w:lineRule="auto"/>
        <w:ind w:right="114"/>
        <w:rPr>
          <w:rFonts w:asciiTheme="minorHAnsi" w:hAnsiTheme="minorHAnsi"/>
        </w:rPr>
      </w:pPr>
    </w:p>
    <w:p w14:paraId="6001265C" w14:textId="664A7A64" w:rsidR="00D1243F" w:rsidRPr="00A32D23" w:rsidRDefault="001C78CF" w:rsidP="005C6892">
      <w:pPr>
        <w:pStyle w:val="IIPoddzia"/>
      </w:pPr>
      <w:bookmarkStart w:id="284" w:name="_bookmark79"/>
      <w:bookmarkStart w:id="285" w:name="_Toc144366960"/>
      <w:bookmarkStart w:id="286" w:name="_Toc147920231"/>
      <w:bookmarkEnd w:id="284"/>
      <w:r w:rsidRPr="00A32D23">
        <w:lastRenderedPageBreak/>
        <w:t xml:space="preserve">Administracja ogólnouczelniana kierowana przez </w:t>
      </w:r>
      <w:r w:rsidR="008838EE" w:rsidRPr="00A32D23">
        <w:t xml:space="preserve">Dyrektora </w:t>
      </w:r>
      <w:r w:rsidR="001947E9" w:rsidRPr="00A32D23">
        <w:t xml:space="preserve">administracyjnego </w:t>
      </w:r>
      <w:r w:rsidR="00B430FA">
        <w:br/>
      </w:r>
      <w:r w:rsidR="008838EE" w:rsidRPr="00A32D23">
        <w:t xml:space="preserve">lub Dyrektorkę </w:t>
      </w:r>
      <w:r w:rsidR="001947E9" w:rsidRPr="00A32D23">
        <w:t>administracyjną</w:t>
      </w:r>
      <w:bookmarkEnd w:id="285"/>
      <w:bookmarkEnd w:id="286"/>
    </w:p>
    <w:p w14:paraId="27296F9D" w14:textId="36586048" w:rsidR="00D1243F" w:rsidRPr="006202D2" w:rsidRDefault="005C1B88" w:rsidP="002035A2">
      <w:pPr>
        <w:pStyle w:val="IVParagraf"/>
      </w:pPr>
      <w:r w:rsidRPr="006202D2">
        <w:t xml:space="preserve">§ </w:t>
      </w:r>
      <w:r w:rsidR="00E1083A">
        <w:t>10</w:t>
      </w:r>
      <w:r w:rsidR="00B81269">
        <w:t>1</w:t>
      </w:r>
    </w:p>
    <w:p w14:paraId="7BABABDB" w14:textId="56FE6CCC" w:rsidR="00D1243F" w:rsidRPr="006202D2" w:rsidRDefault="001C78CF">
      <w:pPr>
        <w:pStyle w:val="Akapitzlist"/>
        <w:numPr>
          <w:ilvl w:val="0"/>
          <w:numId w:val="9"/>
        </w:numPr>
        <w:tabs>
          <w:tab w:val="left" w:pos="543"/>
          <w:tab w:val="left" w:pos="544"/>
        </w:tabs>
        <w:spacing w:before="0" w:after="240" w:line="276" w:lineRule="auto"/>
        <w:ind w:right="109"/>
        <w:rPr>
          <w:rFonts w:asciiTheme="minorHAnsi" w:hAnsiTheme="minorHAnsi"/>
        </w:rPr>
      </w:pPr>
      <w:r w:rsidRPr="006202D2">
        <w:rPr>
          <w:rFonts w:asciiTheme="minorHAnsi" w:hAnsiTheme="minorHAnsi"/>
        </w:rPr>
        <w:t xml:space="preserve">Do zakresu administracji ogólnouczelnianej kierowanej przez </w:t>
      </w:r>
      <w:r w:rsidR="008838EE">
        <w:rPr>
          <w:rFonts w:asciiTheme="minorHAnsi" w:hAnsiTheme="minorHAnsi"/>
        </w:rPr>
        <w:t xml:space="preserve">Dyrektora </w:t>
      </w:r>
      <w:r w:rsidR="001947E9">
        <w:rPr>
          <w:rFonts w:asciiTheme="minorHAnsi" w:hAnsiTheme="minorHAnsi"/>
        </w:rPr>
        <w:t xml:space="preserve">administracyjnego </w:t>
      </w:r>
      <w:r w:rsidR="008838EE">
        <w:rPr>
          <w:rFonts w:asciiTheme="minorHAnsi" w:hAnsiTheme="minorHAnsi"/>
        </w:rPr>
        <w:t>lub</w:t>
      </w:r>
      <w:r w:rsidR="00996421">
        <w:rPr>
          <w:rFonts w:asciiTheme="minorHAnsi" w:hAnsiTheme="minorHAnsi"/>
        </w:rPr>
        <w:t> </w:t>
      </w:r>
      <w:r w:rsidR="008838EE">
        <w:rPr>
          <w:rFonts w:asciiTheme="minorHAnsi" w:hAnsiTheme="minorHAnsi"/>
        </w:rPr>
        <w:t xml:space="preserve">Dyrektorkę </w:t>
      </w:r>
      <w:r w:rsidR="001947E9">
        <w:rPr>
          <w:rFonts w:asciiTheme="minorHAnsi" w:hAnsiTheme="minorHAnsi"/>
        </w:rPr>
        <w:t xml:space="preserve">administracyjną </w:t>
      </w:r>
      <w:r w:rsidRPr="006202D2">
        <w:rPr>
          <w:rFonts w:asciiTheme="minorHAnsi" w:hAnsiTheme="minorHAnsi"/>
        </w:rPr>
        <w:t>należą w szczególności sprawy:</w:t>
      </w:r>
    </w:p>
    <w:p w14:paraId="03ECD7E4" w14:textId="30589FF8" w:rsidR="00D1243F" w:rsidRPr="006202D2" w:rsidRDefault="001C78CF">
      <w:pPr>
        <w:pStyle w:val="Akapitzlist"/>
        <w:numPr>
          <w:ilvl w:val="1"/>
          <w:numId w:val="9"/>
        </w:numPr>
        <w:tabs>
          <w:tab w:val="left" w:pos="825"/>
        </w:tabs>
        <w:spacing w:before="0" w:after="240" w:line="276" w:lineRule="auto"/>
        <w:ind w:hanging="282"/>
        <w:rPr>
          <w:rFonts w:asciiTheme="minorHAnsi" w:hAnsiTheme="minorHAnsi"/>
        </w:rPr>
      </w:pPr>
      <w:r w:rsidRPr="006202D2">
        <w:rPr>
          <w:rFonts w:asciiTheme="minorHAnsi" w:hAnsiTheme="minorHAnsi"/>
        </w:rPr>
        <w:t>organizacji administracji w zakresie określonym regulaminem organizacyjnym</w:t>
      </w:r>
      <w:r w:rsidR="008A5B52">
        <w:rPr>
          <w:rFonts w:asciiTheme="minorHAnsi" w:hAnsiTheme="minorHAnsi"/>
        </w:rPr>
        <w:t>.</w:t>
      </w:r>
    </w:p>
    <w:p w14:paraId="3022E586" w14:textId="7383DD4B" w:rsidR="00D1243F" w:rsidRPr="006202D2" w:rsidRDefault="001C78CF">
      <w:pPr>
        <w:pStyle w:val="Akapitzlist"/>
        <w:numPr>
          <w:ilvl w:val="1"/>
          <w:numId w:val="9"/>
        </w:numPr>
        <w:tabs>
          <w:tab w:val="left" w:pos="825"/>
        </w:tabs>
        <w:spacing w:before="0" w:after="240" w:line="276" w:lineRule="auto"/>
        <w:ind w:hanging="282"/>
        <w:rPr>
          <w:rFonts w:asciiTheme="minorHAnsi" w:hAnsiTheme="minorHAnsi"/>
        </w:rPr>
      </w:pPr>
      <w:r w:rsidRPr="006202D2">
        <w:rPr>
          <w:rFonts w:asciiTheme="minorHAnsi" w:hAnsiTheme="minorHAnsi"/>
        </w:rPr>
        <w:t>gospodarowania majątkiem Akademii;</w:t>
      </w:r>
    </w:p>
    <w:p w14:paraId="45CC1926" w14:textId="24CD869A" w:rsidR="00D1243F" w:rsidRPr="006202D2" w:rsidRDefault="001C78CF">
      <w:pPr>
        <w:pStyle w:val="Akapitzlist"/>
        <w:numPr>
          <w:ilvl w:val="1"/>
          <w:numId w:val="9"/>
        </w:numPr>
        <w:tabs>
          <w:tab w:val="left" w:pos="825"/>
        </w:tabs>
        <w:spacing w:before="0" w:after="240" w:line="276" w:lineRule="auto"/>
        <w:ind w:hanging="282"/>
        <w:rPr>
          <w:rFonts w:asciiTheme="minorHAnsi" w:hAnsiTheme="minorHAnsi"/>
        </w:rPr>
      </w:pPr>
      <w:r w:rsidRPr="006202D2">
        <w:rPr>
          <w:rFonts w:asciiTheme="minorHAnsi" w:hAnsiTheme="minorHAnsi"/>
        </w:rPr>
        <w:t>techniczne i transportu;</w:t>
      </w:r>
    </w:p>
    <w:p w14:paraId="41EDADFB" w14:textId="7BB17B43" w:rsidR="00D1243F" w:rsidRPr="006202D2" w:rsidRDefault="001C78CF">
      <w:pPr>
        <w:pStyle w:val="Akapitzlist"/>
        <w:numPr>
          <w:ilvl w:val="1"/>
          <w:numId w:val="9"/>
        </w:numPr>
        <w:tabs>
          <w:tab w:val="left" w:pos="825"/>
        </w:tabs>
        <w:spacing w:before="0" w:after="240" w:line="276" w:lineRule="auto"/>
        <w:ind w:hanging="282"/>
        <w:rPr>
          <w:rFonts w:asciiTheme="minorHAnsi" w:hAnsiTheme="minorHAnsi"/>
        </w:rPr>
      </w:pPr>
      <w:r w:rsidRPr="006202D2">
        <w:rPr>
          <w:rFonts w:asciiTheme="minorHAnsi" w:hAnsiTheme="minorHAnsi"/>
        </w:rPr>
        <w:t>inwestycji i remontów;</w:t>
      </w:r>
    </w:p>
    <w:p w14:paraId="56385498" w14:textId="62D2B7D1" w:rsidR="00D1243F" w:rsidRPr="006202D2" w:rsidRDefault="001C78CF">
      <w:pPr>
        <w:pStyle w:val="Akapitzlist"/>
        <w:numPr>
          <w:ilvl w:val="1"/>
          <w:numId w:val="9"/>
        </w:numPr>
        <w:tabs>
          <w:tab w:val="left" w:pos="825"/>
        </w:tabs>
        <w:spacing w:before="0" w:after="240" w:line="276" w:lineRule="auto"/>
        <w:ind w:hanging="282"/>
        <w:rPr>
          <w:rFonts w:asciiTheme="minorHAnsi" w:hAnsiTheme="minorHAnsi"/>
        </w:rPr>
      </w:pPr>
      <w:r w:rsidRPr="006202D2">
        <w:rPr>
          <w:rFonts w:asciiTheme="minorHAnsi" w:hAnsiTheme="minorHAnsi"/>
        </w:rPr>
        <w:t>infrastruktury informatycznej;</w:t>
      </w:r>
    </w:p>
    <w:p w14:paraId="4A121FF6" w14:textId="48E2BE24" w:rsidR="00D1243F" w:rsidRPr="006202D2" w:rsidRDefault="001C78CF">
      <w:pPr>
        <w:pStyle w:val="Akapitzlist"/>
        <w:numPr>
          <w:ilvl w:val="1"/>
          <w:numId w:val="9"/>
        </w:numPr>
        <w:tabs>
          <w:tab w:val="left" w:pos="825"/>
        </w:tabs>
        <w:spacing w:before="0" w:after="240" w:line="276" w:lineRule="auto"/>
        <w:ind w:hanging="282"/>
        <w:rPr>
          <w:rFonts w:asciiTheme="minorHAnsi" w:hAnsiTheme="minorHAnsi"/>
        </w:rPr>
      </w:pPr>
      <w:r w:rsidRPr="006202D2">
        <w:rPr>
          <w:rFonts w:asciiTheme="minorHAnsi" w:hAnsiTheme="minorHAnsi"/>
        </w:rPr>
        <w:t>obiegu informacji i dokumentacji;</w:t>
      </w:r>
    </w:p>
    <w:p w14:paraId="34610AEB" w14:textId="3DA55687" w:rsidR="00D1243F" w:rsidRPr="006202D2" w:rsidRDefault="001C78CF">
      <w:pPr>
        <w:pStyle w:val="Akapitzlist"/>
        <w:numPr>
          <w:ilvl w:val="1"/>
          <w:numId w:val="9"/>
        </w:numPr>
        <w:tabs>
          <w:tab w:val="left" w:pos="825"/>
        </w:tabs>
        <w:spacing w:before="0" w:after="240" w:line="276" w:lineRule="auto"/>
        <w:ind w:hanging="282"/>
        <w:rPr>
          <w:rFonts w:asciiTheme="minorHAnsi" w:hAnsiTheme="minorHAnsi"/>
        </w:rPr>
      </w:pPr>
      <w:r w:rsidRPr="006202D2">
        <w:rPr>
          <w:rFonts w:asciiTheme="minorHAnsi" w:hAnsiTheme="minorHAnsi"/>
        </w:rPr>
        <w:t>socjalne;</w:t>
      </w:r>
    </w:p>
    <w:p w14:paraId="09EC9817" w14:textId="77777777" w:rsidR="00D1243F" w:rsidRPr="006202D2" w:rsidRDefault="001C78CF">
      <w:pPr>
        <w:pStyle w:val="Akapitzlist"/>
        <w:numPr>
          <w:ilvl w:val="1"/>
          <w:numId w:val="9"/>
        </w:numPr>
        <w:tabs>
          <w:tab w:val="left" w:pos="825"/>
        </w:tabs>
        <w:spacing w:before="0" w:after="240" w:line="276" w:lineRule="auto"/>
        <w:ind w:hanging="282"/>
        <w:rPr>
          <w:rFonts w:asciiTheme="minorHAnsi" w:hAnsiTheme="minorHAnsi"/>
        </w:rPr>
      </w:pPr>
      <w:r w:rsidRPr="006202D2">
        <w:rPr>
          <w:rFonts w:asciiTheme="minorHAnsi" w:hAnsiTheme="minorHAnsi"/>
        </w:rPr>
        <w:t>archiwum uczelnianego.</w:t>
      </w:r>
    </w:p>
    <w:p w14:paraId="54935F1B" w14:textId="682AE492" w:rsidR="00D1243F" w:rsidRPr="006202D2" w:rsidRDefault="001C78CF">
      <w:pPr>
        <w:pStyle w:val="Akapitzlist"/>
        <w:numPr>
          <w:ilvl w:val="0"/>
          <w:numId w:val="9"/>
        </w:numPr>
        <w:tabs>
          <w:tab w:val="left" w:pos="543"/>
          <w:tab w:val="left" w:pos="544"/>
        </w:tabs>
        <w:spacing w:before="0" w:after="240" w:line="276" w:lineRule="auto"/>
        <w:ind w:right="113"/>
        <w:rPr>
          <w:rFonts w:asciiTheme="minorHAnsi" w:hAnsiTheme="minorHAnsi"/>
        </w:rPr>
      </w:pPr>
      <w:r w:rsidRPr="006202D2">
        <w:rPr>
          <w:rFonts w:asciiTheme="minorHAnsi" w:hAnsiTheme="minorHAnsi"/>
        </w:rPr>
        <w:t xml:space="preserve">Jednostki organizacyjne prowadzące działalność w zakresie określonym w ust. 1. </w:t>
      </w:r>
      <w:r w:rsidR="00AA2853" w:rsidRPr="006202D2">
        <w:rPr>
          <w:rFonts w:asciiTheme="minorHAnsi" w:hAnsiTheme="minorHAnsi"/>
        </w:rPr>
        <w:t>P</w:t>
      </w:r>
      <w:r w:rsidRPr="006202D2">
        <w:rPr>
          <w:rFonts w:asciiTheme="minorHAnsi" w:hAnsiTheme="minorHAnsi"/>
        </w:rPr>
        <w:t xml:space="preserve">odlegają </w:t>
      </w:r>
      <w:r w:rsidR="008838EE">
        <w:rPr>
          <w:rFonts w:asciiTheme="minorHAnsi" w:hAnsiTheme="minorHAnsi"/>
        </w:rPr>
        <w:t xml:space="preserve">Dyrektorowi </w:t>
      </w:r>
      <w:r w:rsidR="001947E9">
        <w:rPr>
          <w:rFonts w:asciiTheme="minorHAnsi" w:hAnsiTheme="minorHAnsi"/>
        </w:rPr>
        <w:t>administracyjnemu</w:t>
      </w:r>
      <w:r w:rsidR="008838EE">
        <w:rPr>
          <w:rFonts w:asciiTheme="minorHAnsi" w:hAnsiTheme="minorHAnsi"/>
        </w:rPr>
        <w:t xml:space="preserve"> lub Dyrektor</w:t>
      </w:r>
      <w:r w:rsidR="001947E9">
        <w:rPr>
          <w:rFonts w:asciiTheme="minorHAnsi" w:hAnsiTheme="minorHAnsi"/>
        </w:rPr>
        <w:t>c</w:t>
      </w:r>
      <w:r w:rsidR="00B430FA">
        <w:rPr>
          <w:rFonts w:asciiTheme="minorHAnsi" w:hAnsiTheme="minorHAnsi"/>
        </w:rPr>
        <w:t>e</w:t>
      </w:r>
      <w:r w:rsidR="008838EE">
        <w:rPr>
          <w:rFonts w:asciiTheme="minorHAnsi" w:hAnsiTheme="minorHAnsi"/>
        </w:rPr>
        <w:t xml:space="preserve"> </w:t>
      </w:r>
      <w:r w:rsidR="001947E9">
        <w:rPr>
          <w:rFonts w:asciiTheme="minorHAnsi" w:hAnsiTheme="minorHAnsi"/>
        </w:rPr>
        <w:t>administracy</w:t>
      </w:r>
      <w:r w:rsidR="00E1776C">
        <w:rPr>
          <w:rFonts w:asciiTheme="minorHAnsi" w:hAnsiTheme="minorHAnsi"/>
        </w:rPr>
        <w:t>j</w:t>
      </w:r>
      <w:r w:rsidR="001947E9">
        <w:rPr>
          <w:rFonts w:asciiTheme="minorHAnsi" w:hAnsiTheme="minorHAnsi"/>
        </w:rPr>
        <w:t>nej</w:t>
      </w:r>
      <w:r w:rsidRPr="006202D2">
        <w:rPr>
          <w:rFonts w:asciiTheme="minorHAnsi" w:hAnsiTheme="minorHAnsi"/>
        </w:rPr>
        <w:t>.</w:t>
      </w:r>
    </w:p>
    <w:p w14:paraId="34B463DA" w14:textId="77777777" w:rsidR="00D1243F" w:rsidRPr="00A32D23" w:rsidRDefault="001C78CF" w:rsidP="005C6892">
      <w:pPr>
        <w:pStyle w:val="IIPoddzia"/>
      </w:pPr>
      <w:bookmarkStart w:id="287" w:name="_bookmark80"/>
      <w:bookmarkStart w:id="288" w:name="_Toc144366961"/>
      <w:bookmarkStart w:id="289" w:name="_Toc147920232"/>
      <w:bookmarkEnd w:id="287"/>
      <w:r w:rsidRPr="00A32D23">
        <w:t>Administracja jednostek organizacyjnych Akademii</w:t>
      </w:r>
      <w:bookmarkEnd w:id="288"/>
      <w:bookmarkEnd w:id="289"/>
    </w:p>
    <w:p w14:paraId="07678242" w14:textId="7FB19A22" w:rsidR="00D1243F" w:rsidRPr="006202D2" w:rsidRDefault="005C1B88" w:rsidP="002035A2">
      <w:pPr>
        <w:pStyle w:val="IVParagraf"/>
      </w:pPr>
      <w:r w:rsidRPr="006202D2">
        <w:t xml:space="preserve">§ </w:t>
      </w:r>
      <w:r w:rsidR="00E1083A">
        <w:t>10</w:t>
      </w:r>
      <w:r w:rsidR="00B81269">
        <w:t>2</w:t>
      </w:r>
    </w:p>
    <w:p w14:paraId="28FCCC36" w14:textId="1D09A520" w:rsidR="00D1243F" w:rsidRDefault="001C78CF" w:rsidP="00191086">
      <w:pPr>
        <w:pStyle w:val="Tekstpodstawowy"/>
        <w:spacing w:before="0" w:after="240" w:line="276" w:lineRule="auto"/>
        <w:ind w:left="113" w:right="23" w:firstLine="0"/>
        <w:rPr>
          <w:rFonts w:asciiTheme="minorHAnsi" w:hAnsiTheme="minorHAnsi"/>
        </w:rPr>
      </w:pPr>
      <w:r w:rsidRPr="006202D2">
        <w:rPr>
          <w:rFonts w:asciiTheme="minorHAnsi" w:hAnsiTheme="minorHAnsi"/>
        </w:rPr>
        <w:t>Administracja w jednostkach organizacyjnych Akademii oraz w jednostkach pomocniczych podlega kierownikom</w:t>
      </w:r>
      <w:r w:rsidR="003144EB" w:rsidRPr="006202D2">
        <w:rPr>
          <w:rFonts w:asciiTheme="minorHAnsi" w:hAnsiTheme="minorHAnsi"/>
        </w:rPr>
        <w:t xml:space="preserve"> i kierowniczkom</w:t>
      </w:r>
      <w:r w:rsidRPr="006202D2">
        <w:rPr>
          <w:rFonts w:asciiTheme="minorHAnsi" w:hAnsiTheme="minorHAnsi"/>
        </w:rPr>
        <w:t xml:space="preserve"> tych jednostek.</w:t>
      </w:r>
    </w:p>
    <w:p w14:paraId="0532E9DF" w14:textId="36AF99A4" w:rsidR="00D1243F" w:rsidRPr="00A32D23" w:rsidRDefault="001C78CF" w:rsidP="005C6892">
      <w:pPr>
        <w:pStyle w:val="IIPoddzia"/>
      </w:pPr>
      <w:bookmarkStart w:id="290" w:name="_bookmark81"/>
      <w:bookmarkStart w:id="291" w:name="_Toc144366962"/>
      <w:bookmarkStart w:id="292" w:name="_Toc147920233"/>
      <w:bookmarkEnd w:id="290"/>
      <w:r w:rsidRPr="00A32D23">
        <w:t>Zatrudnianie pracowników</w:t>
      </w:r>
      <w:r w:rsidR="003144EB" w:rsidRPr="00A32D23">
        <w:t xml:space="preserve"> i pracownic</w:t>
      </w:r>
      <w:r w:rsidRPr="00A32D23">
        <w:t xml:space="preserve"> administracji</w:t>
      </w:r>
      <w:bookmarkEnd w:id="291"/>
      <w:bookmarkEnd w:id="292"/>
    </w:p>
    <w:p w14:paraId="0D42B09C" w14:textId="65A84F81" w:rsidR="00D1243F" w:rsidRPr="006202D2" w:rsidRDefault="005C1B88" w:rsidP="002035A2">
      <w:pPr>
        <w:pStyle w:val="IVParagraf"/>
      </w:pPr>
      <w:r w:rsidRPr="006202D2">
        <w:t xml:space="preserve">§ </w:t>
      </w:r>
      <w:r w:rsidR="00E1083A">
        <w:t>10</w:t>
      </w:r>
      <w:r w:rsidR="00B81269">
        <w:t>3</w:t>
      </w:r>
    </w:p>
    <w:p w14:paraId="5648DB46" w14:textId="467AEAA2" w:rsidR="003144EB" w:rsidRPr="006202D2" w:rsidRDefault="003144EB">
      <w:pPr>
        <w:pStyle w:val="Akapitzlist"/>
        <w:numPr>
          <w:ilvl w:val="0"/>
          <w:numId w:val="8"/>
        </w:numPr>
        <w:tabs>
          <w:tab w:val="left" w:pos="543"/>
          <w:tab w:val="left" w:pos="544"/>
        </w:tabs>
        <w:spacing w:before="0" w:after="240" w:line="276" w:lineRule="auto"/>
        <w:ind w:left="538" w:right="113" w:hanging="425"/>
        <w:rPr>
          <w:rFonts w:asciiTheme="minorHAnsi" w:hAnsiTheme="minorHAnsi"/>
        </w:rPr>
      </w:pPr>
      <w:r w:rsidRPr="006202D2">
        <w:rPr>
          <w:rFonts w:asciiTheme="minorHAnsi" w:hAnsiTheme="minorHAnsi"/>
        </w:rPr>
        <w:t xml:space="preserve">Kierowników lub kierowniczki jednostek administracyjnych, o których mowa </w:t>
      </w:r>
      <w:r w:rsidRPr="00AE33B1">
        <w:rPr>
          <w:rFonts w:asciiTheme="minorHAnsi" w:hAnsiTheme="minorHAnsi"/>
        </w:rPr>
        <w:t xml:space="preserve">w </w:t>
      </w:r>
      <w:r w:rsidR="005C1B88" w:rsidRPr="00AE33B1">
        <w:rPr>
          <w:rFonts w:asciiTheme="minorHAnsi" w:hAnsiTheme="minorHAnsi"/>
        </w:rPr>
        <w:t>§</w:t>
      </w:r>
      <w:r w:rsidR="00D01363" w:rsidRPr="00D01363">
        <w:rPr>
          <w:rFonts w:asciiTheme="minorHAnsi" w:hAnsiTheme="minorHAnsi"/>
        </w:rPr>
        <w:t>10</w:t>
      </w:r>
      <w:r w:rsidR="00B81269">
        <w:rPr>
          <w:rFonts w:asciiTheme="minorHAnsi" w:hAnsiTheme="minorHAnsi"/>
        </w:rPr>
        <w:t>0</w:t>
      </w:r>
      <w:r w:rsidRPr="006202D2">
        <w:rPr>
          <w:rFonts w:asciiTheme="minorHAnsi" w:hAnsiTheme="minorHAnsi"/>
        </w:rPr>
        <w:t xml:space="preserve">, zatrudnia Rektor lub Rektorka (Rektora). </w:t>
      </w:r>
    </w:p>
    <w:p w14:paraId="48B514C2" w14:textId="1D2C1D14" w:rsidR="003144EB" w:rsidRPr="006202D2" w:rsidRDefault="003144EB">
      <w:pPr>
        <w:pStyle w:val="Akapitzlist"/>
        <w:numPr>
          <w:ilvl w:val="0"/>
          <w:numId w:val="8"/>
        </w:numPr>
        <w:tabs>
          <w:tab w:val="left" w:pos="543"/>
          <w:tab w:val="left" w:pos="544"/>
        </w:tabs>
        <w:spacing w:before="0" w:after="240" w:line="276" w:lineRule="auto"/>
        <w:ind w:left="538" w:right="113" w:hanging="425"/>
        <w:rPr>
          <w:rFonts w:asciiTheme="minorHAnsi" w:hAnsiTheme="minorHAnsi"/>
        </w:rPr>
      </w:pPr>
      <w:r w:rsidRPr="006202D2">
        <w:rPr>
          <w:rFonts w:asciiTheme="minorHAnsi" w:hAnsiTheme="minorHAnsi"/>
        </w:rPr>
        <w:t xml:space="preserve">Kierowników lub kierowniczki jednostek administracyjnych, o których mowa </w:t>
      </w:r>
      <w:r w:rsidRPr="00AE33B1">
        <w:rPr>
          <w:rFonts w:asciiTheme="minorHAnsi" w:hAnsiTheme="minorHAnsi"/>
        </w:rPr>
        <w:t xml:space="preserve">w </w:t>
      </w:r>
      <w:r w:rsidR="005C1B88" w:rsidRPr="00AE33B1">
        <w:rPr>
          <w:rFonts w:asciiTheme="minorHAnsi" w:hAnsiTheme="minorHAnsi"/>
        </w:rPr>
        <w:t>§</w:t>
      </w:r>
      <w:r w:rsidR="00D01363" w:rsidRPr="00D01363">
        <w:rPr>
          <w:rFonts w:asciiTheme="minorHAnsi" w:hAnsiTheme="minorHAnsi"/>
        </w:rPr>
        <w:t>10</w:t>
      </w:r>
      <w:r w:rsidR="00B81269">
        <w:rPr>
          <w:rFonts w:asciiTheme="minorHAnsi" w:hAnsiTheme="minorHAnsi"/>
        </w:rPr>
        <w:t>1</w:t>
      </w:r>
      <w:r w:rsidRPr="006202D2">
        <w:rPr>
          <w:rFonts w:asciiTheme="minorHAnsi" w:hAnsiTheme="minorHAnsi"/>
        </w:rPr>
        <w:t xml:space="preserve">, zatrudnia Rektor lub Rektorka (Rektora) na wniosek </w:t>
      </w:r>
      <w:r w:rsidR="008838EE">
        <w:rPr>
          <w:rFonts w:asciiTheme="minorHAnsi" w:hAnsiTheme="minorHAnsi"/>
        </w:rPr>
        <w:t xml:space="preserve">Dyrektora </w:t>
      </w:r>
      <w:r w:rsidR="00E1776C">
        <w:rPr>
          <w:rFonts w:asciiTheme="minorHAnsi" w:hAnsiTheme="minorHAnsi"/>
        </w:rPr>
        <w:t>administracyjnego</w:t>
      </w:r>
      <w:r w:rsidR="008838EE">
        <w:rPr>
          <w:rFonts w:asciiTheme="minorHAnsi" w:hAnsiTheme="minorHAnsi"/>
        </w:rPr>
        <w:t xml:space="preserve"> lub Dyrektork</w:t>
      </w:r>
      <w:r w:rsidR="00B81269">
        <w:rPr>
          <w:rFonts w:asciiTheme="minorHAnsi" w:hAnsiTheme="minorHAnsi"/>
        </w:rPr>
        <w:t>i</w:t>
      </w:r>
      <w:r w:rsidR="008838EE">
        <w:rPr>
          <w:rFonts w:asciiTheme="minorHAnsi" w:hAnsiTheme="minorHAnsi"/>
        </w:rPr>
        <w:t xml:space="preserve"> </w:t>
      </w:r>
      <w:r w:rsidR="00E1776C">
        <w:rPr>
          <w:rFonts w:asciiTheme="minorHAnsi" w:hAnsiTheme="minorHAnsi"/>
        </w:rPr>
        <w:t>administracyjnej</w:t>
      </w:r>
      <w:r w:rsidRPr="006202D2">
        <w:rPr>
          <w:rFonts w:asciiTheme="minorHAnsi" w:hAnsiTheme="minorHAnsi"/>
        </w:rPr>
        <w:t xml:space="preserve">. </w:t>
      </w:r>
    </w:p>
    <w:p w14:paraId="6636572E" w14:textId="321356E7" w:rsidR="003144EB" w:rsidRDefault="00E70717">
      <w:pPr>
        <w:pStyle w:val="Akapitzlist"/>
        <w:numPr>
          <w:ilvl w:val="0"/>
          <w:numId w:val="8"/>
        </w:numPr>
        <w:tabs>
          <w:tab w:val="left" w:pos="543"/>
          <w:tab w:val="left" w:pos="544"/>
        </w:tabs>
        <w:spacing w:before="0" w:after="240" w:line="276" w:lineRule="auto"/>
        <w:ind w:left="538" w:right="113" w:hanging="425"/>
        <w:rPr>
          <w:rFonts w:asciiTheme="minorHAnsi" w:hAnsiTheme="minorHAnsi"/>
        </w:rPr>
      </w:pPr>
      <w:r>
        <w:rPr>
          <w:rFonts w:asciiTheme="minorHAnsi" w:hAnsiTheme="minorHAnsi"/>
        </w:rPr>
        <w:t>Pracowników lub pracowniczki</w:t>
      </w:r>
      <w:r w:rsidR="003144EB" w:rsidRPr="006202D2">
        <w:rPr>
          <w:rFonts w:asciiTheme="minorHAnsi" w:hAnsiTheme="minorHAnsi"/>
        </w:rPr>
        <w:t xml:space="preserve"> komórek administracyjnych w jednostkach organizacyjnych Akademii zatrudnia Rektor lub Rektorka (Rektora) na wniosek kierowników lub kierowniczek tych jednostek. </w:t>
      </w:r>
    </w:p>
    <w:p w14:paraId="0ABE28EC" w14:textId="77777777" w:rsidR="00B049BE" w:rsidRDefault="00B049BE" w:rsidP="00B049BE">
      <w:pPr>
        <w:pStyle w:val="Akapitzlist"/>
        <w:tabs>
          <w:tab w:val="left" w:pos="543"/>
          <w:tab w:val="left" w:pos="544"/>
        </w:tabs>
        <w:spacing w:before="0" w:after="240" w:line="276" w:lineRule="auto"/>
        <w:ind w:right="113"/>
        <w:rPr>
          <w:rFonts w:asciiTheme="minorHAnsi" w:hAnsiTheme="minorHAnsi"/>
        </w:rPr>
      </w:pPr>
    </w:p>
    <w:p w14:paraId="39B46867" w14:textId="77777777" w:rsidR="00D1243F" w:rsidRPr="006202D2" w:rsidRDefault="001C78CF" w:rsidP="005C6892">
      <w:pPr>
        <w:pStyle w:val="IDZIA"/>
      </w:pPr>
      <w:bookmarkStart w:id="293" w:name="_bookmark82"/>
      <w:bookmarkStart w:id="294" w:name="_Toc144366963"/>
      <w:bookmarkStart w:id="295" w:name="_Toc147920234"/>
      <w:bookmarkEnd w:id="293"/>
      <w:r w:rsidRPr="006202D2">
        <w:lastRenderedPageBreak/>
        <w:t>ZASADY DYSPONOWANIA MIENIEM AKADEMII</w:t>
      </w:r>
      <w:bookmarkEnd w:id="294"/>
      <w:bookmarkEnd w:id="295"/>
    </w:p>
    <w:p w14:paraId="5915FAEE" w14:textId="77777777" w:rsidR="00D1243F" w:rsidRPr="00D860EA" w:rsidRDefault="001C78CF" w:rsidP="005C6892">
      <w:pPr>
        <w:pStyle w:val="IIPoddzia"/>
      </w:pPr>
      <w:bookmarkStart w:id="296" w:name="_bookmark83"/>
      <w:bookmarkStart w:id="297" w:name="_Toc144366964"/>
      <w:bookmarkStart w:id="298" w:name="_Toc147920235"/>
      <w:bookmarkEnd w:id="296"/>
      <w:r w:rsidRPr="00D860EA">
        <w:t>Zarządzanie majątkiem Akademii</w:t>
      </w:r>
      <w:bookmarkEnd w:id="297"/>
      <w:bookmarkEnd w:id="298"/>
    </w:p>
    <w:p w14:paraId="3B486031" w14:textId="45438D3D" w:rsidR="00D1243F" w:rsidRPr="006202D2" w:rsidRDefault="005C1B88" w:rsidP="002035A2">
      <w:pPr>
        <w:pStyle w:val="IVParagraf"/>
      </w:pPr>
      <w:r w:rsidRPr="006202D2">
        <w:t xml:space="preserve">§ </w:t>
      </w:r>
      <w:r w:rsidR="005C2730">
        <w:t>10</w:t>
      </w:r>
      <w:r w:rsidR="00E70717">
        <w:t>4</w:t>
      </w:r>
    </w:p>
    <w:p w14:paraId="629F0892" w14:textId="46423793" w:rsidR="00D1243F" w:rsidRPr="006202D2" w:rsidRDefault="003144EB">
      <w:pPr>
        <w:pStyle w:val="Akapitzlist"/>
        <w:numPr>
          <w:ilvl w:val="0"/>
          <w:numId w:val="7"/>
        </w:numPr>
        <w:tabs>
          <w:tab w:val="left" w:pos="544"/>
        </w:tabs>
        <w:spacing w:before="0" w:after="240" w:line="276" w:lineRule="auto"/>
        <w:ind w:left="538" w:right="111" w:hanging="425"/>
        <w:rPr>
          <w:rFonts w:asciiTheme="minorHAnsi" w:hAnsiTheme="minorHAnsi"/>
        </w:rPr>
      </w:pPr>
      <w:r w:rsidRPr="006202D2">
        <w:rPr>
          <w:rFonts w:asciiTheme="minorHAnsi" w:hAnsiTheme="minorHAnsi"/>
        </w:rPr>
        <w:t xml:space="preserve">Majątkiem Akademii zarządza Rektor lub Rektorka (Rektora) przy pomocy </w:t>
      </w:r>
      <w:r w:rsidR="008838EE">
        <w:rPr>
          <w:rFonts w:asciiTheme="minorHAnsi" w:hAnsiTheme="minorHAnsi"/>
        </w:rPr>
        <w:t xml:space="preserve">Dyrektora </w:t>
      </w:r>
      <w:r w:rsidR="00E1776C">
        <w:rPr>
          <w:rFonts w:asciiTheme="minorHAnsi" w:hAnsiTheme="minorHAnsi"/>
        </w:rPr>
        <w:t>administracyjnego</w:t>
      </w:r>
      <w:r w:rsidR="008838EE">
        <w:rPr>
          <w:rFonts w:asciiTheme="minorHAnsi" w:hAnsiTheme="minorHAnsi"/>
        </w:rPr>
        <w:t xml:space="preserve"> lub Dyrektork</w:t>
      </w:r>
      <w:r w:rsidR="00E1776C">
        <w:rPr>
          <w:rFonts w:asciiTheme="minorHAnsi" w:hAnsiTheme="minorHAnsi"/>
        </w:rPr>
        <w:t>i</w:t>
      </w:r>
      <w:r w:rsidR="008838EE">
        <w:rPr>
          <w:rFonts w:asciiTheme="minorHAnsi" w:hAnsiTheme="minorHAnsi"/>
        </w:rPr>
        <w:t xml:space="preserve"> </w:t>
      </w:r>
      <w:r w:rsidR="002015B8">
        <w:rPr>
          <w:rFonts w:asciiTheme="minorHAnsi" w:hAnsiTheme="minorHAnsi"/>
        </w:rPr>
        <w:t>administracyjnej</w:t>
      </w:r>
      <w:r w:rsidR="00E1776C">
        <w:rPr>
          <w:rFonts w:asciiTheme="minorHAnsi" w:hAnsiTheme="minorHAnsi"/>
        </w:rPr>
        <w:t xml:space="preserve"> </w:t>
      </w:r>
      <w:r w:rsidRPr="006202D2">
        <w:rPr>
          <w:rFonts w:asciiTheme="minorHAnsi" w:hAnsiTheme="minorHAnsi"/>
        </w:rPr>
        <w:t>oraz kierowników lub kierowniczek jednostek organizacyjnych</w:t>
      </w:r>
      <w:r w:rsidR="001C78CF" w:rsidRPr="006202D2">
        <w:rPr>
          <w:rFonts w:asciiTheme="minorHAnsi" w:hAnsiTheme="minorHAnsi"/>
        </w:rPr>
        <w:t>.</w:t>
      </w:r>
    </w:p>
    <w:p w14:paraId="0A18C1E7" w14:textId="60A2292A" w:rsidR="00D1243F" w:rsidRPr="006202D2" w:rsidRDefault="008838EE">
      <w:pPr>
        <w:pStyle w:val="Akapitzlist"/>
        <w:numPr>
          <w:ilvl w:val="0"/>
          <w:numId w:val="7"/>
        </w:numPr>
        <w:tabs>
          <w:tab w:val="left" w:pos="544"/>
        </w:tabs>
        <w:spacing w:before="0" w:after="240" w:line="276" w:lineRule="auto"/>
        <w:ind w:left="538" w:right="112" w:hanging="425"/>
        <w:rPr>
          <w:rFonts w:asciiTheme="minorHAnsi" w:hAnsiTheme="minorHAnsi"/>
        </w:rPr>
      </w:pPr>
      <w:r>
        <w:rPr>
          <w:rFonts w:asciiTheme="minorHAnsi" w:hAnsiTheme="minorHAnsi"/>
        </w:rPr>
        <w:t xml:space="preserve">Dyrektor </w:t>
      </w:r>
      <w:r w:rsidR="00E1776C">
        <w:rPr>
          <w:rFonts w:asciiTheme="minorHAnsi" w:hAnsiTheme="minorHAnsi"/>
        </w:rPr>
        <w:t xml:space="preserve">administracyjny </w:t>
      </w:r>
      <w:r>
        <w:rPr>
          <w:rFonts w:asciiTheme="minorHAnsi" w:hAnsiTheme="minorHAnsi"/>
        </w:rPr>
        <w:t xml:space="preserve">lub Dyrektorka </w:t>
      </w:r>
      <w:r w:rsidR="00E1776C">
        <w:rPr>
          <w:rFonts w:asciiTheme="minorHAnsi" w:hAnsiTheme="minorHAnsi"/>
        </w:rPr>
        <w:t xml:space="preserve">administracyjna </w:t>
      </w:r>
      <w:r w:rsidR="003144EB" w:rsidRPr="006202D2">
        <w:rPr>
          <w:rFonts w:asciiTheme="minorHAnsi" w:hAnsiTheme="minorHAnsi"/>
        </w:rPr>
        <w:t>oraz</w:t>
      </w:r>
      <w:r w:rsidR="001C78CF" w:rsidRPr="006202D2">
        <w:rPr>
          <w:rFonts w:asciiTheme="minorHAnsi" w:hAnsiTheme="minorHAnsi"/>
        </w:rPr>
        <w:t xml:space="preserve"> kierownicy </w:t>
      </w:r>
      <w:r w:rsidR="003144EB" w:rsidRPr="006202D2">
        <w:rPr>
          <w:rFonts w:asciiTheme="minorHAnsi" w:hAnsiTheme="minorHAnsi"/>
        </w:rPr>
        <w:t xml:space="preserve">i kierowniczki </w:t>
      </w:r>
      <w:r w:rsidR="001C78CF" w:rsidRPr="006202D2">
        <w:rPr>
          <w:rFonts w:asciiTheme="minorHAnsi" w:hAnsiTheme="minorHAnsi"/>
        </w:rPr>
        <w:t>jednostek organizacyjnych, wykonując zarząd majątkiem, odpowiadają za należyte wykorzystanie, zabezpieczenie i ochronę majątku, chyba że z mocy przepisów szczególnych odpowiedzialność z</w:t>
      </w:r>
      <w:r w:rsidR="00996421">
        <w:rPr>
          <w:rFonts w:asciiTheme="minorHAnsi" w:hAnsiTheme="minorHAnsi"/>
        </w:rPr>
        <w:t> </w:t>
      </w:r>
      <w:r w:rsidR="001C78CF" w:rsidRPr="006202D2">
        <w:rPr>
          <w:rFonts w:asciiTheme="minorHAnsi" w:hAnsiTheme="minorHAnsi"/>
        </w:rPr>
        <w:t>tego tytułu spoczywa na innej osobie.</w:t>
      </w:r>
    </w:p>
    <w:p w14:paraId="72D36DDE" w14:textId="393A23DD" w:rsidR="00D1243F" w:rsidRPr="006202D2" w:rsidRDefault="001C78CF">
      <w:pPr>
        <w:pStyle w:val="Akapitzlist"/>
        <w:numPr>
          <w:ilvl w:val="0"/>
          <w:numId w:val="7"/>
        </w:numPr>
        <w:tabs>
          <w:tab w:val="left" w:pos="544"/>
        </w:tabs>
        <w:spacing w:before="0" w:after="240" w:line="276" w:lineRule="auto"/>
        <w:ind w:left="538" w:right="111" w:hanging="425"/>
        <w:rPr>
          <w:rFonts w:asciiTheme="minorHAnsi" w:hAnsiTheme="minorHAnsi"/>
        </w:rPr>
      </w:pPr>
      <w:r w:rsidRPr="006202D2">
        <w:rPr>
          <w:rFonts w:asciiTheme="minorHAnsi" w:hAnsiTheme="minorHAnsi"/>
        </w:rPr>
        <w:t>Rektor</w:t>
      </w:r>
      <w:r w:rsidR="003144EB" w:rsidRPr="006202D2">
        <w:rPr>
          <w:rFonts w:asciiTheme="minorHAnsi" w:hAnsiTheme="minorHAnsi"/>
        </w:rPr>
        <w:t xml:space="preserve"> lub Rektorka (Rektora)</w:t>
      </w:r>
      <w:r w:rsidRPr="006202D2">
        <w:rPr>
          <w:rFonts w:asciiTheme="minorHAnsi" w:hAnsiTheme="minorHAnsi"/>
        </w:rPr>
        <w:t xml:space="preserve"> może powierzyć wykonywanie zarządu poszczególnymi składnikami majątku Akademii wyznaczonym pracownikom</w:t>
      </w:r>
      <w:r w:rsidR="003144EB" w:rsidRPr="006202D2">
        <w:rPr>
          <w:rFonts w:asciiTheme="minorHAnsi" w:hAnsiTheme="minorHAnsi"/>
        </w:rPr>
        <w:t xml:space="preserve"> i pracownicom,</w:t>
      </w:r>
      <w:r w:rsidRPr="006202D2">
        <w:rPr>
          <w:rFonts w:asciiTheme="minorHAnsi" w:hAnsiTheme="minorHAnsi"/>
        </w:rPr>
        <w:t xml:space="preserve"> studentom</w:t>
      </w:r>
      <w:r w:rsidR="003144EB" w:rsidRPr="006202D2">
        <w:rPr>
          <w:rFonts w:asciiTheme="minorHAnsi" w:hAnsiTheme="minorHAnsi"/>
        </w:rPr>
        <w:t xml:space="preserve"> i studentkom</w:t>
      </w:r>
      <w:r w:rsidRPr="006202D2">
        <w:rPr>
          <w:rFonts w:asciiTheme="minorHAnsi" w:hAnsiTheme="minorHAnsi"/>
        </w:rPr>
        <w:t xml:space="preserve"> albo</w:t>
      </w:r>
      <w:r w:rsidR="00996421">
        <w:rPr>
          <w:rFonts w:asciiTheme="minorHAnsi" w:hAnsiTheme="minorHAnsi"/>
        </w:rPr>
        <w:t> </w:t>
      </w:r>
      <w:r w:rsidRPr="006202D2">
        <w:rPr>
          <w:rFonts w:asciiTheme="minorHAnsi" w:hAnsiTheme="minorHAnsi"/>
        </w:rPr>
        <w:t>doktorantom</w:t>
      </w:r>
      <w:r w:rsidR="003144EB" w:rsidRPr="006202D2">
        <w:rPr>
          <w:rFonts w:asciiTheme="minorHAnsi" w:hAnsiTheme="minorHAnsi"/>
        </w:rPr>
        <w:t xml:space="preserve"> i doktorantkom,</w:t>
      </w:r>
      <w:r w:rsidRPr="006202D2">
        <w:rPr>
          <w:rFonts w:asciiTheme="minorHAnsi" w:hAnsiTheme="minorHAnsi"/>
        </w:rPr>
        <w:t xml:space="preserve"> ustalając jednocześnie zakres ich odpowiedzialności z tego tytułu.</w:t>
      </w:r>
    </w:p>
    <w:p w14:paraId="342ACB45" w14:textId="77777777" w:rsidR="00D1243F" w:rsidRPr="006202D2" w:rsidRDefault="001C78CF">
      <w:pPr>
        <w:pStyle w:val="Akapitzlist"/>
        <w:numPr>
          <w:ilvl w:val="0"/>
          <w:numId w:val="7"/>
        </w:numPr>
        <w:tabs>
          <w:tab w:val="left" w:pos="544"/>
        </w:tabs>
        <w:spacing w:before="0" w:after="240" w:line="276" w:lineRule="auto"/>
        <w:ind w:left="538" w:right="111" w:hanging="425"/>
        <w:rPr>
          <w:rFonts w:asciiTheme="minorHAnsi" w:hAnsiTheme="minorHAnsi"/>
        </w:rPr>
      </w:pPr>
      <w:r w:rsidRPr="006202D2">
        <w:rPr>
          <w:rFonts w:asciiTheme="minorHAnsi" w:hAnsiTheme="minorHAnsi"/>
        </w:rPr>
        <w:t>Władze Akademii, kierownicy wszystkich jednostek organizacyjnych oraz organy kolegialne poszczególnych jednostek organizacyjnych, kierują się w swoim działaniu zasadą racjonalizacji kosztów i wydatków, oraz zasadą zrównoważonego budżetu jednostek organizacyjnych.</w:t>
      </w:r>
    </w:p>
    <w:p w14:paraId="68C4E603" w14:textId="6789A953" w:rsidR="00D1243F" w:rsidRPr="006202D2" w:rsidRDefault="001C78CF">
      <w:pPr>
        <w:pStyle w:val="Akapitzlist"/>
        <w:numPr>
          <w:ilvl w:val="0"/>
          <w:numId w:val="7"/>
        </w:numPr>
        <w:tabs>
          <w:tab w:val="left" w:pos="544"/>
        </w:tabs>
        <w:spacing w:before="0" w:after="240" w:line="276" w:lineRule="auto"/>
        <w:ind w:left="538" w:hanging="425"/>
        <w:rPr>
          <w:rFonts w:asciiTheme="minorHAnsi" w:hAnsiTheme="minorHAnsi"/>
        </w:rPr>
      </w:pPr>
      <w:r w:rsidRPr="006202D2">
        <w:rPr>
          <w:rFonts w:asciiTheme="minorHAnsi" w:hAnsiTheme="minorHAnsi"/>
        </w:rPr>
        <w:t xml:space="preserve">Rektor </w:t>
      </w:r>
      <w:r w:rsidR="00D12B81" w:rsidRPr="006202D2">
        <w:rPr>
          <w:rFonts w:asciiTheme="minorHAnsi" w:hAnsiTheme="minorHAnsi"/>
        </w:rPr>
        <w:t xml:space="preserve">lub Rektorka (Rektora) </w:t>
      </w:r>
      <w:r w:rsidRPr="006202D2">
        <w:rPr>
          <w:rFonts w:asciiTheme="minorHAnsi" w:hAnsiTheme="minorHAnsi"/>
        </w:rPr>
        <w:t>decyduje o przydzieleniu jednostkom organizacyjnym składników majątku.</w:t>
      </w:r>
    </w:p>
    <w:p w14:paraId="64B8FA06" w14:textId="710AAD1D" w:rsidR="00D1243F" w:rsidRPr="006202D2" w:rsidRDefault="001C78CF">
      <w:pPr>
        <w:pStyle w:val="Akapitzlist"/>
        <w:numPr>
          <w:ilvl w:val="0"/>
          <w:numId w:val="7"/>
        </w:numPr>
        <w:tabs>
          <w:tab w:val="left" w:pos="544"/>
        </w:tabs>
        <w:spacing w:before="0" w:after="240" w:line="276" w:lineRule="auto"/>
        <w:ind w:left="538" w:right="113" w:hanging="425"/>
        <w:rPr>
          <w:rFonts w:asciiTheme="minorHAnsi" w:hAnsiTheme="minorHAnsi"/>
        </w:rPr>
      </w:pPr>
      <w:r w:rsidRPr="006202D2">
        <w:rPr>
          <w:rFonts w:asciiTheme="minorHAnsi" w:hAnsiTheme="minorHAnsi"/>
        </w:rPr>
        <w:t>Szczegółowe zasady i tryb przydzielania jednostkom organizacyjnym składników majątku i</w:t>
      </w:r>
      <w:r w:rsidR="00996421">
        <w:rPr>
          <w:rFonts w:asciiTheme="minorHAnsi" w:hAnsiTheme="minorHAnsi"/>
        </w:rPr>
        <w:t> </w:t>
      </w:r>
      <w:r w:rsidRPr="006202D2">
        <w:rPr>
          <w:rFonts w:asciiTheme="minorHAnsi" w:hAnsiTheme="minorHAnsi"/>
        </w:rPr>
        <w:t>przenoszenia tych składników pomiędzy jednostkami ustala Rektor</w:t>
      </w:r>
      <w:r w:rsidR="00D75230" w:rsidRPr="006202D2">
        <w:rPr>
          <w:rFonts w:asciiTheme="minorHAnsi" w:hAnsiTheme="minorHAnsi"/>
        </w:rPr>
        <w:t xml:space="preserve"> lub Rektorka (Rektora)</w:t>
      </w:r>
      <w:r w:rsidRPr="006202D2">
        <w:rPr>
          <w:rFonts w:asciiTheme="minorHAnsi" w:hAnsiTheme="minorHAnsi"/>
        </w:rPr>
        <w:t xml:space="preserve"> w</w:t>
      </w:r>
      <w:r w:rsidR="00996421">
        <w:rPr>
          <w:rFonts w:asciiTheme="minorHAnsi" w:hAnsiTheme="minorHAnsi"/>
        </w:rPr>
        <w:t> </w:t>
      </w:r>
      <w:r w:rsidRPr="006202D2">
        <w:rPr>
          <w:rFonts w:asciiTheme="minorHAnsi" w:hAnsiTheme="minorHAnsi"/>
        </w:rPr>
        <w:t>drodze zarządzenia.</w:t>
      </w:r>
    </w:p>
    <w:p w14:paraId="275C9877" w14:textId="0C94F799" w:rsidR="00D1243F" w:rsidRPr="006202D2" w:rsidRDefault="001C78CF">
      <w:pPr>
        <w:pStyle w:val="Akapitzlist"/>
        <w:numPr>
          <w:ilvl w:val="0"/>
          <w:numId w:val="7"/>
        </w:numPr>
        <w:tabs>
          <w:tab w:val="left" w:pos="544"/>
        </w:tabs>
        <w:spacing w:before="0" w:after="240" w:line="276" w:lineRule="auto"/>
        <w:ind w:left="538" w:right="112" w:hanging="425"/>
        <w:rPr>
          <w:rFonts w:asciiTheme="minorHAnsi" w:hAnsiTheme="minorHAnsi"/>
        </w:rPr>
      </w:pPr>
      <w:r w:rsidRPr="006202D2">
        <w:rPr>
          <w:rFonts w:asciiTheme="minorHAnsi" w:hAnsiTheme="minorHAnsi"/>
        </w:rPr>
        <w:t xml:space="preserve">Kierownik </w:t>
      </w:r>
      <w:r w:rsidR="00D12B81" w:rsidRPr="006202D2">
        <w:rPr>
          <w:rFonts w:asciiTheme="minorHAnsi" w:hAnsiTheme="minorHAnsi"/>
        </w:rPr>
        <w:t xml:space="preserve">lub kierowniczka </w:t>
      </w:r>
      <w:r w:rsidRPr="006202D2">
        <w:rPr>
          <w:rFonts w:asciiTheme="minorHAnsi" w:hAnsiTheme="minorHAnsi"/>
        </w:rPr>
        <w:t>jednostki organizacyjnej odpowiada za prawidłowe wykorzystanie i</w:t>
      </w:r>
      <w:r w:rsidR="00996421">
        <w:rPr>
          <w:rFonts w:asciiTheme="minorHAnsi" w:hAnsiTheme="minorHAnsi"/>
        </w:rPr>
        <w:t> </w:t>
      </w:r>
      <w:r w:rsidRPr="006202D2">
        <w:rPr>
          <w:rFonts w:asciiTheme="minorHAnsi" w:hAnsiTheme="minorHAnsi"/>
        </w:rPr>
        <w:t>zabezpieczenie mienia przydzielonego jednostce.</w:t>
      </w:r>
    </w:p>
    <w:p w14:paraId="2651D05E" w14:textId="77777777" w:rsidR="00D1243F" w:rsidRPr="00D860EA" w:rsidRDefault="001C78CF" w:rsidP="005C6892">
      <w:pPr>
        <w:pStyle w:val="IIPoddzia"/>
      </w:pPr>
      <w:bookmarkStart w:id="299" w:name="_bookmark84"/>
      <w:bookmarkStart w:id="300" w:name="_Toc144366965"/>
      <w:bookmarkStart w:id="301" w:name="_Toc147920236"/>
      <w:bookmarkEnd w:id="299"/>
      <w:r w:rsidRPr="00D860EA">
        <w:t>Gospodarka finansowa</w:t>
      </w:r>
      <w:bookmarkEnd w:id="300"/>
      <w:bookmarkEnd w:id="301"/>
    </w:p>
    <w:p w14:paraId="2BB37666" w14:textId="2B8A3988" w:rsidR="00D1243F" w:rsidRPr="006202D2" w:rsidRDefault="005C1B88" w:rsidP="002035A2">
      <w:pPr>
        <w:pStyle w:val="IVParagraf"/>
      </w:pPr>
      <w:r w:rsidRPr="006202D2">
        <w:t xml:space="preserve">§ </w:t>
      </w:r>
      <w:r w:rsidR="00E1083A">
        <w:t>10</w:t>
      </w:r>
      <w:r w:rsidR="00E70717">
        <w:t>5</w:t>
      </w:r>
    </w:p>
    <w:p w14:paraId="1ED1EF23" w14:textId="717AF0F6" w:rsidR="00D1243F" w:rsidRPr="006202D2" w:rsidRDefault="001C78CF">
      <w:pPr>
        <w:pStyle w:val="Akapitzlist"/>
        <w:numPr>
          <w:ilvl w:val="0"/>
          <w:numId w:val="6"/>
        </w:numPr>
        <w:tabs>
          <w:tab w:val="left" w:pos="544"/>
        </w:tabs>
        <w:spacing w:before="0" w:after="240" w:line="276" w:lineRule="auto"/>
        <w:ind w:left="538" w:right="109" w:hanging="425"/>
        <w:rPr>
          <w:rFonts w:asciiTheme="minorHAnsi" w:hAnsiTheme="minorHAnsi"/>
        </w:rPr>
      </w:pPr>
      <w:r w:rsidRPr="006202D2">
        <w:rPr>
          <w:rFonts w:asciiTheme="minorHAnsi" w:hAnsiTheme="minorHAnsi"/>
        </w:rPr>
        <w:t>Akademia prowadzi samodzielną gospodarkę finansową na podstawie planu rzeczowo- finansowego zaopiniowanego przez Radę Uczelni zgodnie z przepisami o finansach publicznych i</w:t>
      </w:r>
      <w:r w:rsidR="00996421">
        <w:rPr>
          <w:rFonts w:asciiTheme="minorHAnsi" w:hAnsiTheme="minorHAnsi"/>
        </w:rPr>
        <w:t> </w:t>
      </w:r>
      <w:r w:rsidRPr="006202D2">
        <w:rPr>
          <w:rFonts w:asciiTheme="minorHAnsi" w:hAnsiTheme="minorHAnsi"/>
        </w:rPr>
        <w:t>rachunkowości.</w:t>
      </w:r>
    </w:p>
    <w:p w14:paraId="2C7CEC01" w14:textId="63969B5A" w:rsidR="00E1083A" w:rsidRDefault="001C78CF">
      <w:pPr>
        <w:pStyle w:val="Akapitzlist"/>
        <w:numPr>
          <w:ilvl w:val="0"/>
          <w:numId w:val="6"/>
        </w:numPr>
        <w:tabs>
          <w:tab w:val="left" w:pos="544"/>
        </w:tabs>
        <w:spacing w:before="0" w:after="240" w:line="276" w:lineRule="auto"/>
        <w:ind w:left="538" w:right="110" w:hanging="425"/>
        <w:rPr>
          <w:rFonts w:asciiTheme="minorHAnsi" w:hAnsiTheme="minorHAnsi"/>
        </w:rPr>
      </w:pPr>
      <w:r w:rsidRPr="00D860EA">
        <w:rPr>
          <w:rFonts w:asciiTheme="minorHAnsi" w:hAnsiTheme="minorHAnsi"/>
        </w:rPr>
        <w:t>Częścią planu rzeczowo-finansowego Akademii jest plan rzeczowo-finansowy jednostek organizacyjnych Akademii.</w:t>
      </w:r>
      <w:r w:rsidR="00D860EA" w:rsidRPr="00D860EA">
        <w:rPr>
          <w:rFonts w:asciiTheme="minorHAnsi" w:hAnsiTheme="minorHAnsi"/>
        </w:rPr>
        <w:t xml:space="preserve"> </w:t>
      </w:r>
      <w:bookmarkStart w:id="302" w:name="_bookmark85"/>
      <w:bookmarkEnd w:id="302"/>
    </w:p>
    <w:p w14:paraId="65103910" w14:textId="77777777" w:rsidR="00B049BE" w:rsidRDefault="00B049BE" w:rsidP="00B049BE">
      <w:pPr>
        <w:pStyle w:val="Akapitzlist"/>
        <w:tabs>
          <w:tab w:val="left" w:pos="544"/>
        </w:tabs>
        <w:spacing w:before="0" w:after="240" w:line="276" w:lineRule="auto"/>
        <w:ind w:right="110"/>
        <w:rPr>
          <w:rFonts w:asciiTheme="minorHAnsi" w:hAnsiTheme="minorHAnsi"/>
        </w:rPr>
      </w:pPr>
    </w:p>
    <w:p w14:paraId="0F2FBEFF" w14:textId="77777777" w:rsidR="00B049BE" w:rsidRDefault="00B049BE" w:rsidP="00B049BE">
      <w:pPr>
        <w:pStyle w:val="Akapitzlist"/>
        <w:tabs>
          <w:tab w:val="left" w:pos="544"/>
        </w:tabs>
        <w:spacing w:before="0" w:after="240" w:line="276" w:lineRule="auto"/>
        <w:ind w:right="110"/>
        <w:rPr>
          <w:rFonts w:asciiTheme="minorHAnsi" w:hAnsiTheme="minorHAnsi"/>
        </w:rPr>
      </w:pPr>
    </w:p>
    <w:p w14:paraId="6C12E804" w14:textId="3763D3FA" w:rsidR="00D1243F" w:rsidRPr="006202D2" w:rsidRDefault="001C78CF" w:rsidP="005C6892">
      <w:pPr>
        <w:pStyle w:val="IDZIA"/>
      </w:pPr>
      <w:bookmarkStart w:id="303" w:name="_Toc144366966"/>
      <w:bookmarkStart w:id="304" w:name="_Toc147920237"/>
      <w:r w:rsidRPr="006202D2">
        <w:lastRenderedPageBreak/>
        <w:t xml:space="preserve">ZASADY PROWADZENIA DZIAŁALNOŚCI GOSPODARCZEJ PRZEZ </w:t>
      </w:r>
      <w:r w:rsidR="004266DB">
        <w:t>A</w:t>
      </w:r>
      <w:r w:rsidRPr="006202D2">
        <w:t>KADEMIĘ</w:t>
      </w:r>
      <w:bookmarkEnd w:id="303"/>
      <w:bookmarkEnd w:id="304"/>
    </w:p>
    <w:p w14:paraId="2C5BCA34" w14:textId="280AAC9D" w:rsidR="00D1243F" w:rsidRPr="006202D2" w:rsidRDefault="005C1B88" w:rsidP="002035A2">
      <w:pPr>
        <w:pStyle w:val="IVParagraf"/>
      </w:pPr>
      <w:r w:rsidRPr="006202D2">
        <w:t xml:space="preserve">§ </w:t>
      </w:r>
      <w:r w:rsidR="00E1083A">
        <w:t>10</w:t>
      </w:r>
      <w:r w:rsidR="00E70717">
        <w:t>6</w:t>
      </w:r>
    </w:p>
    <w:p w14:paraId="58690455" w14:textId="30F2D074" w:rsidR="00D1243F" w:rsidRPr="006202D2" w:rsidRDefault="001C78CF">
      <w:pPr>
        <w:pStyle w:val="Akapitzlist"/>
        <w:numPr>
          <w:ilvl w:val="0"/>
          <w:numId w:val="5"/>
        </w:numPr>
        <w:tabs>
          <w:tab w:val="left" w:pos="544"/>
        </w:tabs>
        <w:spacing w:before="0" w:after="240" w:line="276" w:lineRule="auto"/>
        <w:ind w:left="544" w:right="111"/>
        <w:rPr>
          <w:rFonts w:asciiTheme="minorHAnsi" w:hAnsiTheme="minorHAnsi"/>
        </w:rPr>
      </w:pPr>
      <w:r w:rsidRPr="006202D2">
        <w:rPr>
          <w:rFonts w:asciiTheme="minorHAnsi" w:hAnsiTheme="minorHAnsi"/>
        </w:rPr>
        <w:t xml:space="preserve">Akademia może prowadzić działalność gospodarczą wyodrębnioną organizacyjnie i finansowo </w:t>
      </w:r>
      <w:r w:rsidR="00B049BE">
        <w:rPr>
          <w:rFonts w:asciiTheme="minorHAnsi" w:hAnsiTheme="minorHAnsi"/>
        </w:rPr>
        <w:br/>
      </w:r>
      <w:r w:rsidRPr="006202D2">
        <w:rPr>
          <w:rFonts w:asciiTheme="minorHAnsi" w:hAnsiTheme="minorHAnsi"/>
        </w:rPr>
        <w:t>od działalności polegającej na wykonywaniu podstawowych zadań zgodnie z Ustawą w zakresie działalności wydawniczej, handlowej, wytwórczej lub usługowej.</w:t>
      </w:r>
    </w:p>
    <w:p w14:paraId="04136EC5" w14:textId="478E6FD0" w:rsidR="00D1243F" w:rsidRPr="006202D2" w:rsidRDefault="001C78CF">
      <w:pPr>
        <w:pStyle w:val="Akapitzlist"/>
        <w:numPr>
          <w:ilvl w:val="0"/>
          <w:numId w:val="5"/>
        </w:numPr>
        <w:tabs>
          <w:tab w:val="left" w:pos="544"/>
        </w:tabs>
        <w:spacing w:before="0" w:after="240" w:line="276" w:lineRule="auto"/>
        <w:ind w:left="544" w:right="109" w:hanging="401"/>
        <w:rPr>
          <w:rFonts w:asciiTheme="minorHAnsi" w:hAnsiTheme="minorHAnsi"/>
        </w:rPr>
      </w:pPr>
      <w:r w:rsidRPr="006202D2">
        <w:rPr>
          <w:rFonts w:asciiTheme="minorHAnsi" w:hAnsiTheme="minorHAnsi"/>
        </w:rPr>
        <w:t>Działalność gospodarczą Akademia może prowadzić w formie wyodrębnionych finansowo i</w:t>
      </w:r>
      <w:r w:rsidR="00996421">
        <w:rPr>
          <w:rFonts w:asciiTheme="minorHAnsi" w:hAnsiTheme="minorHAnsi"/>
        </w:rPr>
        <w:t> </w:t>
      </w:r>
      <w:r w:rsidRPr="006202D2">
        <w:rPr>
          <w:rFonts w:asciiTheme="minorHAnsi" w:hAnsiTheme="minorHAnsi"/>
        </w:rPr>
        <w:t>organizacyjnie jednostek organizacyjnych Akademii, Akademickich inkubatorów</w:t>
      </w:r>
      <w:r w:rsidR="00D75230" w:rsidRPr="006202D2">
        <w:rPr>
          <w:rFonts w:asciiTheme="minorHAnsi" w:hAnsiTheme="minorHAnsi"/>
        </w:rPr>
        <w:t xml:space="preserve"> </w:t>
      </w:r>
      <w:r w:rsidR="00A32D23">
        <w:rPr>
          <w:rFonts w:asciiTheme="minorHAnsi" w:hAnsiTheme="minorHAnsi"/>
        </w:rPr>
        <w:t>p</w:t>
      </w:r>
      <w:r w:rsidRPr="006202D2">
        <w:rPr>
          <w:rFonts w:asciiTheme="minorHAnsi" w:hAnsiTheme="minorHAnsi"/>
        </w:rPr>
        <w:t>rzedsiębiorczości, centrów transferu technologii oraz spółek kapitałowych prawa handlowego, w</w:t>
      </w:r>
      <w:r w:rsidR="00996421">
        <w:rPr>
          <w:rFonts w:asciiTheme="minorHAnsi" w:hAnsiTheme="minorHAnsi"/>
        </w:rPr>
        <w:t> </w:t>
      </w:r>
      <w:r w:rsidRPr="006202D2">
        <w:rPr>
          <w:rFonts w:asciiTheme="minorHAnsi" w:hAnsiTheme="minorHAnsi"/>
        </w:rPr>
        <w:t>tym spółek celowych.</w:t>
      </w:r>
    </w:p>
    <w:p w14:paraId="788D1E8E" w14:textId="77777777" w:rsidR="00D1243F" w:rsidRPr="006202D2" w:rsidRDefault="001C78CF">
      <w:pPr>
        <w:pStyle w:val="Akapitzlist"/>
        <w:numPr>
          <w:ilvl w:val="0"/>
          <w:numId w:val="5"/>
        </w:numPr>
        <w:tabs>
          <w:tab w:val="left" w:pos="544"/>
        </w:tabs>
        <w:spacing w:before="0" w:after="240" w:line="276" w:lineRule="auto"/>
        <w:ind w:left="544" w:right="112"/>
        <w:rPr>
          <w:rFonts w:asciiTheme="minorHAnsi" w:hAnsiTheme="minorHAnsi"/>
        </w:rPr>
      </w:pPr>
      <w:r w:rsidRPr="006202D2">
        <w:rPr>
          <w:rFonts w:asciiTheme="minorHAnsi" w:hAnsiTheme="minorHAnsi"/>
        </w:rPr>
        <w:t>Koszty prowadzenia działalności gospodarczej są pokrywane z przychodów uzyskiwanych przez jednostki, o których mowa w ust. 2.</w:t>
      </w:r>
    </w:p>
    <w:p w14:paraId="58DA271E" w14:textId="55815E54" w:rsidR="00D1243F" w:rsidRPr="006202D2" w:rsidRDefault="001C78CF">
      <w:pPr>
        <w:pStyle w:val="Akapitzlist"/>
        <w:numPr>
          <w:ilvl w:val="0"/>
          <w:numId w:val="5"/>
        </w:numPr>
        <w:tabs>
          <w:tab w:val="left" w:pos="544"/>
        </w:tabs>
        <w:spacing w:before="0" w:after="240" w:line="276" w:lineRule="auto"/>
        <w:ind w:left="544" w:right="111"/>
        <w:rPr>
          <w:rFonts w:asciiTheme="minorHAnsi" w:hAnsiTheme="minorHAnsi"/>
        </w:rPr>
      </w:pPr>
      <w:r w:rsidRPr="006202D2">
        <w:rPr>
          <w:rFonts w:asciiTheme="minorHAnsi" w:hAnsiTheme="minorHAnsi"/>
        </w:rPr>
        <w:t xml:space="preserve">Wynik finansowy prowadzonej działalności gospodarczej jest częścią składową wyniku </w:t>
      </w:r>
      <w:r w:rsidR="004266DB">
        <w:rPr>
          <w:rFonts w:asciiTheme="minorHAnsi" w:hAnsiTheme="minorHAnsi"/>
        </w:rPr>
        <w:t>f</w:t>
      </w:r>
      <w:r w:rsidRPr="006202D2">
        <w:rPr>
          <w:rFonts w:asciiTheme="minorHAnsi" w:hAnsiTheme="minorHAnsi"/>
        </w:rPr>
        <w:t>inansowego Akademii i jest przeznaczony na jej cele statutowe.</w:t>
      </w:r>
    </w:p>
    <w:p w14:paraId="441B9BB7" w14:textId="3C099A50" w:rsidR="00D1243F" w:rsidRPr="006202D2" w:rsidRDefault="001C78CF">
      <w:pPr>
        <w:pStyle w:val="Akapitzlist"/>
        <w:numPr>
          <w:ilvl w:val="0"/>
          <w:numId w:val="5"/>
        </w:numPr>
        <w:tabs>
          <w:tab w:val="left" w:pos="544"/>
        </w:tabs>
        <w:spacing w:before="0" w:after="240" w:line="276" w:lineRule="auto"/>
        <w:ind w:left="544" w:right="114"/>
        <w:rPr>
          <w:rFonts w:asciiTheme="minorHAnsi" w:hAnsiTheme="minorHAnsi"/>
        </w:rPr>
      </w:pPr>
      <w:r w:rsidRPr="006202D2">
        <w:rPr>
          <w:rFonts w:asciiTheme="minorHAnsi" w:hAnsiTheme="minorHAnsi"/>
        </w:rPr>
        <w:t>Akademia może tworzyć spółki kapitałowe prawa handlowego, w tym spółki celowe lub</w:t>
      </w:r>
      <w:r w:rsidR="00996421">
        <w:rPr>
          <w:rFonts w:asciiTheme="minorHAnsi" w:hAnsiTheme="minorHAnsi"/>
        </w:rPr>
        <w:t> </w:t>
      </w:r>
      <w:r w:rsidRPr="006202D2">
        <w:rPr>
          <w:rFonts w:asciiTheme="minorHAnsi" w:hAnsiTheme="minorHAnsi"/>
        </w:rPr>
        <w:t>przystępować do takich spółek, z zachowaniem zasad określonych w Ustawie oraz w innych przepisach prawa.</w:t>
      </w:r>
    </w:p>
    <w:p w14:paraId="723191F2" w14:textId="6E33BE57" w:rsidR="00D1243F" w:rsidRPr="006202D2" w:rsidRDefault="001C78CF">
      <w:pPr>
        <w:pStyle w:val="Akapitzlist"/>
        <w:numPr>
          <w:ilvl w:val="0"/>
          <w:numId w:val="5"/>
        </w:numPr>
        <w:tabs>
          <w:tab w:val="left" w:pos="544"/>
        </w:tabs>
        <w:spacing w:before="0" w:after="240" w:line="276" w:lineRule="auto"/>
        <w:ind w:left="544" w:right="109"/>
        <w:rPr>
          <w:rFonts w:asciiTheme="minorHAnsi" w:hAnsiTheme="minorHAnsi"/>
        </w:rPr>
      </w:pPr>
      <w:r w:rsidRPr="006202D2">
        <w:rPr>
          <w:rFonts w:asciiTheme="minorHAnsi" w:hAnsiTheme="minorHAnsi"/>
        </w:rPr>
        <w:t xml:space="preserve">Spółką Akademii kieruje kierownik </w:t>
      </w:r>
      <w:r w:rsidR="00AA2853">
        <w:rPr>
          <w:rFonts w:asciiTheme="minorHAnsi" w:hAnsiTheme="minorHAnsi"/>
        </w:rPr>
        <w:t xml:space="preserve">lub kierowniczka </w:t>
      </w:r>
      <w:r w:rsidRPr="006202D2">
        <w:rPr>
          <w:rFonts w:asciiTheme="minorHAnsi" w:hAnsiTheme="minorHAnsi"/>
        </w:rPr>
        <w:t>powoływan</w:t>
      </w:r>
      <w:r w:rsidR="00AA2853">
        <w:rPr>
          <w:rFonts w:asciiTheme="minorHAnsi" w:hAnsiTheme="minorHAnsi"/>
        </w:rPr>
        <w:t>a</w:t>
      </w:r>
      <w:r w:rsidRPr="006202D2">
        <w:rPr>
          <w:rFonts w:asciiTheme="minorHAnsi" w:hAnsiTheme="minorHAnsi"/>
        </w:rPr>
        <w:t xml:space="preserve"> i odwoływan</w:t>
      </w:r>
      <w:r w:rsidR="00AA2853">
        <w:rPr>
          <w:rFonts w:asciiTheme="minorHAnsi" w:hAnsiTheme="minorHAnsi"/>
        </w:rPr>
        <w:t>a</w:t>
      </w:r>
      <w:r w:rsidRPr="006202D2">
        <w:rPr>
          <w:rFonts w:asciiTheme="minorHAnsi" w:hAnsiTheme="minorHAnsi"/>
        </w:rPr>
        <w:t xml:space="preserve"> przez Rektora</w:t>
      </w:r>
      <w:r w:rsidR="00D75230" w:rsidRPr="006202D2">
        <w:rPr>
          <w:rFonts w:asciiTheme="minorHAnsi" w:hAnsiTheme="minorHAnsi"/>
        </w:rPr>
        <w:t xml:space="preserve"> </w:t>
      </w:r>
      <w:r w:rsidR="00B049BE">
        <w:rPr>
          <w:rFonts w:asciiTheme="minorHAnsi" w:hAnsiTheme="minorHAnsi"/>
        </w:rPr>
        <w:br/>
      </w:r>
      <w:r w:rsidR="00D75230" w:rsidRPr="006202D2">
        <w:rPr>
          <w:rFonts w:asciiTheme="minorHAnsi" w:hAnsiTheme="minorHAnsi"/>
        </w:rPr>
        <w:t>lub Rektorki (</w:t>
      </w:r>
      <w:proofErr w:type="spellStart"/>
      <w:r w:rsidR="00D75230" w:rsidRPr="006202D2">
        <w:rPr>
          <w:rFonts w:asciiTheme="minorHAnsi" w:hAnsiTheme="minorHAnsi"/>
        </w:rPr>
        <w:t>Rektory</w:t>
      </w:r>
      <w:proofErr w:type="spellEnd"/>
      <w:r w:rsidR="00D75230" w:rsidRPr="006202D2">
        <w:rPr>
          <w:rFonts w:asciiTheme="minorHAnsi" w:hAnsiTheme="minorHAnsi"/>
        </w:rPr>
        <w:t>)</w:t>
      </w:r>
      <w:r w:rsidRPr="006202D2">
        <w:rPr>
          <w:rFonts w:asciiTheme="minorHAnsi" w:hAnsiTheme="minorHAnsi"/>
        </w:rPr>
        <w:t xml:space="preserve"> po zasięgnięciu opinii Senatu.</w:t>
      </w:r>
    </w:p>
    <w:p w14:paraId="72B8E247" w14:textId="37A63E89" w:rsidR="00D1243F" w:rsidRPr="006202D2" w:rsidRDefault="001C78CF">
      <w:pPr>
        <w:pStyle w:val="Akapitzlist"/>
        <w:numPr>
          <w:ilvl w:val="0"/>
          <w:numId w:val="5"/>
        </w:numPr>
        <w:tabs>
          <w:tab w:val="left" w:pos="544"/>
        </w:tabs>
        <w:spacing w:before="0" w:after="240" w:line="276" w:lineRule="auto"/>
        <w:ind w:left="544" w:right="115"/>
        <w:rPr>
          <w:rFonts w:asciiTheme="minorHAnsi" w:hAnsiTheme="minorHAnsi"/>
        </w:rPr>
      </w:pPr>
      <w:r w:rsidRPr="006202D2">
        <w:rPr>
          <w:rFonts w:asciiTheme="minorHAnsi" w:hAnsiTheme="minorHAnsi"/>
        </w:rPr>
        <w:t xml:space="preserve">Rektor </w:t>
      </w:r>
      <w:r w:rsidR="00D75230" w:rsidRPr="006202D2">
        <w:rPr>
          <w:rFonts w:asciiTheme="minorHAnsi" w:hAnsiTheme="minorHAnsi"/>
        </w:rPr>
        <w:t xml:space="preserve">lub Rektorka (Rektora) </w:t>
      </w:r>
      <w:r w:rsidRPr="006202D2">
        <w:rPr>
          <w:rFonts w:asciiTheme="minorHAnsi" w:hAnsiTheme="minorHAnsi"/>
        </w:rPr>
        <w:t>może udzielić pełnomocnictwa do prowadzenia spraw Akademii, ustalając jego rodzaj i zakres.</w:t>
      </w:r>
    </w:p>
    <w:p w14:paraId="39CDB741" w14:textId="7D878E28" w:rsidR="00D1243F" w:rsidRPr="006202D2" w:rsidRDefault="005C1B88" w:rsidP="002035A2">
      <w:pPr>
        <w:pStyle w:val="IVParagraf"/>
      </w:pPr>
      <w:r w:rsidRPr="006202D2">
        <w:t xml:space="preserve">§ </w:t>
      </w:r>
      <w:r w:rsidR="00E1083A">
        <w:t>10</w:t>
      </w:r>
      <w:r w:rsidR="00E70717">
        <w:t>7</w:t>
      </w:r>
    </w:p>
    <w:p w14:paraId="23FBFD06" w14:textId="77777777" w:rsidR="00D1243F" w:rsidRPr="006202D2" w:rsidRDefault="001C78CF">
      <w:pPr>
        <w:pStyle w:val="Akapitzlist"/>
        <w:numPr>
          <w:ilvl w:val="0"/>
          <w:numId w:val="4"/>
        </w:numPr>
        <w:tabs>
          <w:tab w:val="left" w:pos="544"/>
        </w:tabs>
        <w:spacing w:before="0" w:after="240" w:line="276" w:lineRule="auto"/>
        <w:ind w:right="108"/>
        <w:rPr>
          <w:rFonts w:asciiTheme="minorHAnsi" w:hAnsiTheme="minorHAnsi"/>
        </w:rPr>
      </w:pPr>
      <w:r w:rsidRPr="006202D2">
        <w:rPr>
          <w:rFonts w:asciiTheme="minorHAnsi" w:hAnsiTheme="minorHAnsi"/>
        </w:rPr>
        <w:t>W celu lepszego wykorzystania potencjału intelektualnego i technicznego Akademii oraz transferu wyników prac naukowych do gospodarki, Akademia może prowadzić akademickie inkubatory przedsiębiorczości oraz centra transferu technologii.</w:t>
      </w:r>
    </w:p>
    <w:p w14:paraId="1526A2CD" w14:textId="1F137F93" w:rsidR="00D1243F" w:rsidRPr="006202D2" w:rsidRDefault="001C78CF">
      <w:pPr>
        <w:pStyle w:val="Akapitzlist"/>
        <w:numPr>
          <w:ilvl w:val="0"/>
          <w:numId w:val="4"/>
        </w:numPr>
        <w:tabs>
          <w:tab w:val="left" w:pos="544"/>
        </w:tabs>
        <w:spacing w:before="0" w:after="240" w:line="276" w:lineRule="auto"/>
        <w:ind w:right="110"/>
        <w:rPr>
          <w:rFonts w:asciiTheme="minorHAnsi" w:hAnsiTheme="minorHAnsi"/>
        </w:rPr>
      </w:pPr>
      <w:r w:rsidRPr="006202D2">
        <w:rPr>
          <w:rFonts w:asciiTheme="minorHAnsi" w:hAnsiTheme="minorHAnsi"/>
        </w:rPr>
        <w:t xml:space="preserve">Akademicki inkubator przedsiębiorczości tworzy się w celu wsparcia działalności gospodarczej </w:t>
      </w:r>
      <w:r w:rsidR="003060F8" w:rsidRPr="006202D2">
        <w:rPr>
          <w:rFonts w:asciiTheme="minorHAnsi" w:hAnsiTheme="minorHAnsi"/>
        </w:rPr>
        <w:t>członków i członkiń wspólnoty Akademii</w:t>
      </w:r>
      <w:r w:rsidRPr="006202D2">
        <w:rPr>
          <w:rFonts w:asciiTheme="minorHAnsi" w:hAnsiTheme="minorHAnsi"/>
        </w:rPr>
        <w:t xml:space="preserve"> będących przedsiębiorcami</w:t>
      </w:r>
      <w:r w:rsidR="003060F8" w:rsidRPr="006202D2">
        <w:rPr>
          <w:rFonts w:asciiTheme="minorHAnsi" w:hAnsiTheme="minorHAnsi"/>
        </w:rPr>
        <w:t xml:space="preserve"> lub przedsiębiorczyniami</w:t>
      </w:r>
      <w:r w:rsidRPr="006202D2">
        <w:rPr>
          <w:rFonts w:asciiTheme="minorHAnsi" w:hAnsiTheme="minorHAnsi"/>
        </w:rPr>
        <w:t>.</w:t>
      </w:r>
    </w:p>
    <w:p w14:paraId="0640613A" w14:textId="77777777" w:rsidR="00D1243F" w:rsidRPr="006202D2" w:rsidRDefault="001C78CF">
      <w:pPr>
        <w:pStyle w:val="Akapitzlist"/>
        <w:numPr>
          <w:ilvl w:val="0"/>
          <w:numId w:val="4"/>
        </w:numPr>
        <w:tabs>
          <w:tab w:val="left" w:pos="544"/>
        </w:tabs>
        <w:spacing w:before="0" w:after="240" w:line="276" w:lineRule="auto"/>
        <w:rPr>
          <w:rFonts w:asciiTheme="minorHAnsi" w:hAnsiTheme="minorHAnsi"/>
        </w:rPr>
      </w:pPr>
      <w:r w:rsidRPr="006202D2">
        <w:rPr>
          <w:rFonts w:asciiTheme="minorHAnsi" w:hAnsiTheme="minorHAnsi"/>
        </w:rPr>
        <w:t>Akademicki inkubator przedsiębiorczości utworzony:</w:t>
      </w:r>
    </w:p>
    <w:p w14:paraId="6EDE9DDF" w14:textId="521A0564" w:rsidR="00D1243F" w:rsidRPr="006202D2" w:rsidRDefault="001C78CF">
      <w:pPr>
        <w:pStyle w:val="Akapitzlist"/>
        <w:numPr>
          <w:ilvl w:val="1"/>
          <w:numId w:val="4"/>
        </w:numPr>
        <w:tabs>
          <w:tab w:val="left" w:pos="825"/>
        </w:tabs>
        <w:spacing w:before="0" w:after="240" w:line="276" w:lineRule="auto"/>
        <w:ind w:right="115"/>
        <w:rPr>
          <w:rFonts w:asciiTheme="minorHAnsi" w:hAnsiTheme="minorHAnsi"/>
        </w:rPr>
      </w:pPr>
      <w:r w:rsidRPr="006202D2">
        <w:rPr>
          <w:rFonts w:asciiTheme="minorHAnsi" w:hAnsiTheme="minorHAnsi"/>
        </w:rPr>
        <w:t xml:space="preserve">w formie jednostki ogólnouczelnianej działa na podstawie regulaminu zatwierdzonego </w:t>
      </w:r>
      <w:r w:rsidR="00B049BE">
        <w:rPr>
          <w:rFonts w:asciiTheme="minorHAnsi" w:hAnsiTheme="minorHAnsi"/>
        </w:rPr>
        <w:br/>
      </w:r>
      <w:r w:rsidRPr="006202D2">
        <w:rPr>
          <w:rFonts w:asciiTheme="minorHAnsi" w:hAnsiTheme="minorHAnsi"/>
        </w:rPr>
        <w:t>przez Senat,</w:t>
      </w:r>
    </w:p>
    <w:p w14:paraId="6D5B6FDE" w14:textId="77777777" w:rsidR="00D1243F" w:rsidRPr="006202D2" w:rsidRDefault="001C78CF">
      <w:pPr>
        <w:pStyle w:val="Akapitzlist"/>
        <w:numPr>
          <w:ilvl w:val="1"/>
          <w:numId w:val="4"/>
        </w:numPr>
        <w:tabs>
          <w:tab w:val="left" w:pos="825"/>
        </w:tabs>
        <w:spacing w:before="0" w:after="240" w:line="276" w:lineRule="auto"/>
        <w:ind w:hanging="282"/>
        <w:rPr>
          <w:rFonts w:asciiTheme="minorHAnsi" w:hAnsiTheme="minorHAnsi"/>
        </w:rPr>
      </w:pPr>
      <w:r w:rsidRPr="006202D2">
        <w:rPr>
          <w:rFonts w:asciiTheme="minorHAnsi" w:hAnsiTheme="minorHAnsi"/>
        </w:rPr>
        <w:t>w formie spółki kapitałowej działa na podstawie dokumentów ustrojowych.</w:t>
      </w:r>
    </w:p>
    <w:p w14:paraId="67DF7B3A" w14:textId="77777777" w:rsidR="00D1243F" w:rsidRPr="006202D2" w:rsidRDefault="001C78CF">
      <w:pPr>
        <w:pStyle w:val="Akapitzlist"/>
        <w:numPr>
          <w:ilvl w:val="0"/>
          <w:numId w:val="4"/>
        </w:numPr>
        <w:tabs>
          <w:tab w:val="left" w:pos="544"/>
        </w:tabs>
        <w:spacing w:before="0" w:after="240" w:line="276" w:lineRule="auto"/>
        <w:ind w:hanging="440"/>
        <w:rPr>
          <w:rFonts w:asciiTheme="minorHAnsi" w:hAnsiTheme="minorHAnsi"/>
        </w:rPr>
      </w:pPr>
      <w:r w:rsidRPr="006202D2">
        <w:rPr>
          <w:rFonts w:asciiTheme="minorHAnsi" w:hAnsiTheme="minorHAnsi"/>
        </w:rPr>
        <w:t>Centrum transferu technologii tworzy się w celu komercjalizacji bezpośredniej.</w:t>
      </w:r>
    </w:p>
    <w:p w14:paraId="03874959" w14:textId="62E9F002" w:rsidR="00D1243F" w:rsidRPr="006202D2" w:rsidRDefault="001C78CF">
      <w:pPr>
        <w:pStyle w:val="Akapitzlist"/>
        <w:numPr>
          <w:ilvl w:val="0"/>
          <w:numId w:val="4"/>
        </w:numPr>
        <w:tabs>
          <w:tab w:val="left" w:pos="544"/>
        </w:tabs>
        <w:spacing w:before="0" w:after="240" w:line="276" w:lineRule="auto"/>
        <w:ind w:right="111" w:hanging="440"/>
        <w:rPr>
          <w:rFonts w:asciiTheme="minorHAnsi" w:hAnsiTheme="minorHAnsi"/>
        </w:rPr>
      </w:pPr>
      <w:r w:rsidRPr="006202D2">
        <w:rPr>
          <w:rFonts w:asciiTheme="minorHAnsi" w:hAnsiTheme="minorHAnsi"/>
        </w:rPr>
        <w:t>Centrum transferu technologii utworzone w formie jednostki ogólnouczelnianej działa na</w:t>
      </w:r>
      <w:r w:rsidR="00996421">
        <w:rPr>
          <w:rFonts w:asciiTheme="minorHAnsi" w:hAnsiTheme="minorHAnsi"/>
        </w:rPr>
        <w:t> </w:t>
      </w:r>
      <w:r w:rsidRPr="006202D2">
        <w:rPr>
          <w:rFonts w:asciiTheme="minorHAnsi" w:hAnsiTheme="minorHAnsi"/>
        </w:rPr>
        <w:t>podstawie regulaminu zatwierdzonego przez Senat.</w:t>
      </w:r>
    </w:p>
    <w:p w14:paraId="781596AC" w14:textId="77777777" w:rsidR="00D1243F" w:rsidRPr="006202D2" w:rsidRDefault="001C78CF">
      <w:pPr>
        <w:pStyle w:val="Akapitzlist"/>
        <w:numPr>
          <w:ilvl w:val="0"/>
          <w:numId w:val="4"/>
        </w:numPr>
        <w:tabs>
          <w:tab w:val="left" w:pos="544"/>
        </w:tabs>
        <w:spacing w:before="0" w:after="240" w:line="276" w:lineRule="auto"/>
        <w:ind w:right="111" w:hanging="440"/>
        <w:rPr>
          <w:rFonts w:asciiTheme="minorHAnsi" w:hAnsiTheme="minorHAnsi"/>
        </w:rPr>
      </w:pPr>
      <w:r w:rsidRPr="006202D2">
        <w:rPr>
          <w:rFonts w:asciiTheme="minorHAnsi" w:hAnsiTheme="minorHAnsi"/>
        </w:rPr>
        <w:lastRenderedPageBreak/>
        <w:t>W akademickim inkubatorze przedsiębiorczości lub centrum transferu technologii, utworzonych w formie ogólnouczelnianych jednostek organizacyjnych tworzy się rady nadzorujące, których skład i kompetencje określone są odpowiednio w ich regulaminach.</w:t>
      </w:r>
    </w:p>
    <w:p w14:paraId="6F423F4A" w14:textId="4FD31694" w:rsidR="00D1243F" w:rsidRPr="006202D2" w:rsidRDefault="001C78CF">
      <w:pPr>
        <w:pStyle w:val="Akapitzlist"/>
        <w:numPr>
          <w:ilvl w:val="0"/>
          <w:numId w:val="4"/>
        </w:numPr>
        <w:tabs>
          <w:tab w:val="left" w:pos="544"/>
        </w:tabs>
        <w:spacing w:before="0" w:after="240" w:line="276" w:lineRule="auto"/>
        <w:ind w:right="111" w:hanging="440"/>
        <w:rPr>
          <w:rFonts w:asciiTheme="minorHAnsi" w:hAnsiTheme="minorHAnsi"/>
        </w:rPr>
      </w:pPr>
      <w:r w:rsidRPr="006202D2">
        <w:rPr>
          <w:rFonts w:asciiTheme="minorHAnsi" w:hAnsiTheme="minorHAnsi"/>
        </w:rPr>
        <w:t xml:space="preserve">Dyrektora </w:t>
      </w:r>
      <w:r w:rsidR="003060F8" w:rsidRPr="006202D2">
        <w:rPr>
          <w:rFonts w:asciiTheme="minorHAnsi" w:hAnsiTheme="minorHAnsi"/>
        </w:rPr>
        <w:t xml:space="preserve">lub dyrektorkę </w:t>
      </w:r>
      <w:r w:rsidRPr="006202D2">
        <w:rPr>
          <w:rFonts w:asciiTheme="minorHAnsi" w:hAnsiTheme="minorHAnsi"/>
        </w:rPr>
        <w:t>akademickiego inkubatora przedsiębiorczości lub centrum transferu technologii, działających w formie jednostek ogólnouczelnianych zatrudnia Rektor</w:t>
      </w:r>
      <w:r w:rsidR="003060F8" w:rsidRPr="006202D2">
        <w:rPr>
          <w:rFonts w:asciiTheme="minorHAnsi" w:hAnsiTheme="minorHAnsi"/>
        </w:rPr>
        <w:t xml:space="preserve"> lub Rektorka (Rektora)</w:t>
      </w:r>
      <w:r w:rsidRPr="006202D2">
        <w:rPr>
          <w:rFonts w:asciiTheme="minorHAnsi" w:hAnsiTheme="minorHAnsi"/>
        </w:rPr>
        <w:t xml:space="preserve"> po zasięgnięciu opinii Senatu.</w:t>
      </w:r>
    </w:p>
    <w:p w14:paraId="491782E1" w14:textId="42630BA2" w:rsidR="00D1243F" w:rsidRPr="006202D2" w:rsidRDefault="001C78CF" w:rsidP="005C6892">
      <w:pPr>
        <w:pStyle w:val="IDZIA"/>
      </w:pPr>
      <w:bookmarkStart w:id="305" w:name="_bookmark86"/>
      <w:bookmarkStart w:id="306" w:name="_Toc144366967"/>
      <w:bookmarkStart w:id="307" w:name="_Toc147920238"/>
      <w:bookmarkEnd w:id="305"/>
      <w:r w:rsidRPr="006202D2">
        <w:t>PRZEPISY PORZĄDKOWE DOTYCZĄCE ODBYWANIA ZGROMADZEŃ NA TERENIE AKADEMII</w:t>
      </w:r>
      <w:bookmarkEnd w:id="306"/>
      <w:bookmarkEnd w:id="307"/>
    </w:p>
    <w:p w14:paraId="216759EA" w14:textId="54A3A919" w:rsidR="00D1243F" w:rsidRPr="006202D2" w:rsidRDefault="005C1B88" w:rsidP="002035A2">
      <w:pPr>
        <w:pStyle w:val="IVParagraf"/>
      </w:pPr>
      <w:r w:rsidRPr="006202D2">
        <w:t>§</w:t>
      </w:r>
      <w:r w:rsidR="00E1083A">
        <w:t xml:space="preserve"> 10</w:t>
      </w:r>
      <w:r w:rsidR="00E70717">
        <w:t>8</w:t>
      </w:r>
    </w:p>
    <w:p w14:paraId="14F12241" w14:textId="4107A16C" w:rsidR="00D1243F" w:rsidRPr="006202D2" w:rsidRDefault="001C78CF">
      <w:pPr>
        <w:pStyle w:val="Akapitzlist"/>
        <w:numPr>
          <w:ilvl w:val="0"/>
          <w:numId w:val="3"/>
        </w:numPr>
        <w:tabs>
          <w:tab w:val="left" w:pos="544"/>
        </w:tabs>
        <w:spacing w:before="0" w:after="240" w:line="276" w:lineRule="auto"/>
        <w:ind w:right="114"/>
        <w:jc w:val="both"/>
        <w:rPr>
          <w:rFonts w:asciiTheme="minorHAnsi" w:hAnsiTheme="minorHAnsi"/>
        </w:rPr>
      </w:pPr>
      <w:r w:rsidRPr="006202D2">
        <w:rPr>
          <w:rFonts w:asciiTheme="minorHAnsi" w:hAnsiTheme="minorHAnsi"/>
        </w:rPr>
        <w:t xml:space="preserve">Zgromadzenia na terenie Akademii odbywają się za zgodą Rektora </w:t>
      </w:r>
      <w:r w:rsidR="00D12B81" w:rsidRPr="006202D2">
        <w:rPr>
          <w:rFonts w:asciiTheme="minorHAnsi" w:hAnsiTheme="minorHAnsi"/>
        </w:rPr>
        <w:t>lub Rektorki (</w:t>
      </w:r>
      <w:proofErr w:type="spellStart"/>
      <w:r w:rsidR="00D12B81" w:rsidRPr="006202D2">
        <w:rPr>
          <w:rFonts w:asciiTheme="minorHAnsi" w:hAnsiTheme="minorHAnsi"/>
        </w:rPr>
        <w:t>Rektory</w:t>
      </w:r>
      <w:proofErr w:type="spellEnd"/>
      <w:r w:rsidR="00D12B81" w:rsidRPr="006202D2">
        <w:rPr>
          <w:rFonts w:asciiTheme="minorHAnsi" w:hAnsiTheme="minorHAnsi"/>
        </w:rPr>
        <w:t xml:space="preserve">) </w:t>
      </w:r>
      <w:r w:rsidRPr="006202D2">
        <w:rPr>
          <w:rFonts w:asciiTheme="minorHAnsi" w:hAnsiTheme="minorHAnsi"/>
        </w:rPr>
        <w:t>wydaną na zasadach określonych w art. 52 Ustawy.</w:t>
      </w:r>
    </w:p>
    <w:p w14:paraId="01BBCC97" w14:textId="3F1D2B97" w:rsidR="00D1243F" w:rsidRPr="006202D2" w:rsidRDefault="001C78CF">
      <w:pPr>
        <w:pStyle w:val="Akapitzlist"/>
        <w:numPr>
          <w:ilvl w:val="0"/>
          <w:numId w:val="3"/>
        </w:numPr>
        <w:tabs>
          <w:tab w:val="left" w:pos="544"/>
        </w:tabs>
        <w:spacing w:before="0" w:after="240" w:line="276" w:lineRule="auto"/>
        <w:ind w:right="112"/>
        <w:jc w:val="both"/>
        <w:rPr>
          <w:rFonts w:asciiTheme="minorHAnsi" w:hAnsiTheme="minorHAnsi"/>
        </w:rPr>
      </w:pPr>
      <w:r w:rsidRPr="006202D2">
        <w:rPr>
          <w:rFonts w:asciiTheme="minorHAnsi" w:hAnsiTheme="minorHAnsi"/>
        </w:rPr>
        <w:t>O zamiarze zorganizowania zgromadzenia organizatorzy zawiadamiają Rektora</w:t>
      </w:r>
      <w:r w:rsidR="00D12B81" w:rsidRPr="006202D2">
        <w:rPr>
          <w:rFonts w:asciiTheme="minorHAnsi" w:hAnsiTheme="minorHAnsi"/>
        </w:rPr>
        <w:t xml:space="preserve"> lub Rektorkę (</w:t>
      </w:r>
      <w:proofErr w:type="spellStart"/>
      <w:r w:rsidR="00D12B81" w:rsidRPr="006202D2">
        <w:rPr>
          <w:rFonts w:asciiTheme="minorHAnsi" w:hAnsiTheme="minorHAnsi"/>
        </w:rPr>
        <w:t>Rektorę</w:t>
      </w:r>
      <w:proofErr w:type="spellEnd"/>
      <w:r w:rsidR="00D12B81" w:rsidRPr="006202D2">
        <w:rPr>
          <w:rFonts w:asciiTheme="minorHAnsi" w:hAnsiTheme="minorHAnsi"/>
        </w:rPr>
        <w:t>)</w:t>
      </w:r>
      <w:r w:rsidRPr="006202D2">
        <w:rPr>
          <w:rFonts w:asciiTheme="minorHAnsi" w:hAnsiTheme="minorHAnsi"/>
        </w:rPr>
        <w:t xml:space="preserve"> co najmniej na 24 godziny przed rozpoczęciem zgromadzenia. W przypadkach uzasadnionych nagłością sprawy Rektor</w:t>
      </w:r>
      <w:r w:rsidR="00D12B81" w:rsidRPr="006202D2">
        <w:rPr>
          <w:rFonts w:asciiTheme="minorHAnsi" w:hAnsiTheme="minorHAnsi"/>
        </w:rPr>
        <w:t xml:space="preserve"> lub Rektorka (Rektora)</w:t>
      </w:r>
      <w:r w:rsidRPr="006202D2">
        <w:rPr>
          <w:rFonts w:asciiTheme="minorHAnsi" w:hAnsiTheme="minorHAnsi"/>
        </w:rPr>
        <w:t xml:space="preserve"> może przyjąć zawiadomienie złożone w krótszym terminie.</w:t>
      </w:r>
    </w:p>
    <w:p w14:paraId="1CA48071" w14:textId="77777777" w:rsidR="00D1243F" w:rsidRPr="006202D2" w:rsidRDefault="001C78CF">
      <w:pPr>
        <w:pStyle w:val="Akapitzlist"/>
        <w:numPr>
          <w:ilvl w:val="0"/>
          <w:numId w:val="3"/>
        </w:numPr>
        <w:tabs>
          <w:tab w:val="left" w:pos="544"/>
        </w:tabs>
        <w:spacing w:before="0" w:after="240" w:line="276" w:lineRule="auto"/>
        <w:jc w:val="both"/>
        <w:rPr>
          <w:rFonts w:asciiTheme="minorHAnsi" w:hAnsiTheme="minorHAnsi"/>
        </w:rPr>
      </w:pPr>
      <w:r w:rsidRPr="006202D2">
        <w:rPr>
          <w:rFonts w:asciiTheme="minorHAnsi" w:hAnsiTheme="minorHAnsi"/>
        </w:rPr>
        <w:t>Zawiadomienie powinno zawierać:</w:t>
      </w:r>
    </w:p>
    <w:p w14:paraId="6DE042BF" w14:textId="1A72C285" w:rsidR="00D1243F" w:rsidRPr="006202D2" w:rsidRDefault="001C78CF">
      <w:pPr>
        <w:pStyle w:val="Akapitzlist"/>
        <w:numPr>
          <w:ilvl w:val="1"/>
          <w:numId w:val="3"/>
        </w:numPr>
        <w:tabs>
          <w:tab w:val="left" w:pos="825"/>
        </w:tabs>
        <w:spacing w:before="0" w:after="240" w:line="276" w:lineRule="auto"/>
        <w:ind w:right="112"/>
        <w:rPr>
          <w:rFonts w:asciiTheme="minorHAnsi" w:hAnsiTheme="minorHAnsi"/>
        </w:rPr>
      </w:pPr>
      <w:r w:rsidRPr="006202D2">
        <w:rPr>
          <w:rFonts w:asciiTheme="minorHAnsi" w:hAnsiTheme="minorHAnsi"/>
        </w:rPr>
        <w:t xml:space="preserve">wskazanie </w:t>
      </w:r>
      <w:r w:rsidR="003060F8" w:rsidRPr="006202D2">
        <w:rPr>
          <w:rFonts w:asciiTheme="minorHAnsi" w:hAnsiTheme="minorHAnsi"/>
        </w:rPr>
        <w:t xml:space="preserve">osoby (lub osób) organizującej </w:t>
      </w:r>
      <w:r w:rsidRPr="006202D2">
        <w:rPr>
          <w:rFonts w:asciiTheme="minorHAnsi" w:hAnsiTheme="minorHAnsi"/>
        </w:rPr>
        <w:t>odpowiadając</w:t>
      </w:r>
      <w:r w:rsidR="003060F8" w:rsidRPr="006202D2">
        <w:rPr>
          <w:rFonts w:asciiTheme="minorHAnsi" w:hAnsiTheme="minorHAnsi"/>
        </w:rPr>
        <w:t>ej</w:t>
      </w:r>
      <w:r w:rsidRPr="006202D2">
        <w:rPr>
          <w:rFonts w:asciiTheme="minorHAnsi" w:hAnsiTheme="minorHAnsi"/>
        </w:rPr>
        <w:t xml:space="preserve"> przed organami Akademii za</w:t>
      </w:r>
      <w:r w:rsidR="00996421">
        <w:rPr>
          <w:rFonts w:asciiTheme="minorHAnsi" w:hAnsiTheme="minorHAnsi"/>
        </w:rPr>
        <w:t> </w:t>
      </w:r>
      <w:r w:rsidRPr="006202D2">
        <w:rPr>
          <w:rFonts w:asciiTheme="minorHAnsi" w:hAnsiTheme="minorHAnsi"/>
        </w:rPr>
        <w:t xml:space="preserve">przebieg zgromadzenia, w tym imię, nazwisko, datę urodzenia i adres </w:t>
      </w:r>
      <w:r w:rsidR="003060F8" w:rsidRPr="006202D2">
        <w:rPr>
          <w:rFonts w:asciiTheme="minorHAnsi" w:hAnsiTheme="minorHAnsi"/>
        </w:rPr>
        <w:t>osoby organizującej</w:t>
      </w:r>
      <w:r w:rsidRPr="006202D2">
        <w:rPr>
          <w:rFonts w:asciiTheme="minorHAnsi" w:hAnsiTheme="minorHAnsi"/>
        </w:rPr>
        <w:t>, wydział,</w:t>
      </w:r>
    </w:p>
    <w:p w14:paraId="4F6D861B" w14:textId="62446801" w:rsidR="00D1243F" w:rsidRPr="006202D2" w:rsidRDefault="001C78CF">
      <w:pPr>
        <w:pStyle w:val="Akapitzlist"/>
        <w:numPr>
          <w:ilvl w:val="1"/>
          <w:numId w:val="3"/>
        </w:numPr>
        <w:tabs>
          <w:tab w:val="left" w:pos="825"/>
        </w:tabs>
        <w:spacing w:before="0" w:after="240" w:line="276" w:lineRule="auto"/>
        <w:ind w:right="111"/>
        <w:rPr>
          <w:rFonts w:asciiTheme="minorHAnsi" w:hAnsiTheme="minorHAnsi"/>
        </w:rPr>
      </w:pPr>
      <w:r w:rsidRPr="006202D2">
        <w:rPr>
          <w:rFonts w:asciiTheme="minorHAnsi" w:hAnsiTheme="minorHAnsi"/>
        </w:rPr>
        <w:t>dokładne wskazanie miejsca, terminu zgromadzenia, czasu jego trwania oraz przewidywanej liczby uczestników</w:t>
      </w:r>
      <w:r w:rsidR="003060F8" w:rsidRPr="006202D2">
        <w:rPr>
          <w:rFonts w:asciiTheme="minorHAnsi" w:hAnsiTheme="minorHAnsi"/>
        </w:rPr>
        <w:t xml:space="preserve"> i uczestniczek</w:t>
      </w:r>
      <w:r w:rsidRPr="006202D2">
        <w:rPr>
          <w:rFonts w:asciiTheme="minorHAnsi" w:hAnsiTheme="minorHAnsi"/>
        </w:rPr>
        <w:t>;</w:t>
      </w:r>
    </w:p>
    <w:p w14:paraId="37BEA93A" w14:textId="77777777" w:rsidR="00D1243F" w:rsidRPr="006202D2" w:rsidRDefault="001C78CF">
      <w:pPr>
        <w:pStyle w:val="Akapitzlist"/>
        <w:numPr>
          <w:ilvl w:val="1"/>
          <w:numId w:val="3"/>
        </w:numPr>
        <w:tabs>
          <w:tab w:val="left" w:pos="825"/>
        </w:tabs>
        <w:spacing w:before="0" w:after="240" w:line="276" w:lineRule="auto"/>
        <w:ind w:hanging="282"/>
        <w:rPr>
          <w:rFonts w:asciiTheme="minorHAnsi" w:hAnsiTheme="minorHAnsi"/>
        </w:rPr>
      </w:pPr>
      <w:r w:rsidRPr="006202D2">
        <w:rPr>
          <w:rFonts w:asciiTheme="minorHAnsi" w:hAnsiTheme="minorHAnsi"/>
        </w:rPr>
        <w:t>cel lub program zgromadzenia;</w:t>
      </w:r>
    </w:p>
    <w:p w14:paraId="286EF3BC" w14:textId="1371A4D8" w:rsidR="00D1243F" w:rsidRPr="006202D2" w:rsidRDefault="001C78CF">
      <w:pPr>
        <w:pStyle w:val="Akapitzlist"/>
        <w:numPr>
          <w:ilvl w:val="1"/>
          <w:numId w:val="3"/>
        </w:numPr>
        <w:tabs>
          <w:tab w:val="left" w:pos="825"/>
        </w:tabs>
        <w:spacing w:before="0" w:after="240" w:line="276" w:lineRule="auto"/>
        <w:ind w:right="111"/>
        <w:rPr>
          <w:rFonts w:asciiTheme="minorHAnsi" w:hAnsiTheme="minorHAnsi"/>
        </w:rPr>
      </w:pPr>
      <w:r w:rsidRPr="006202D2">
        <w:rPr>
          <w:rFonts w:asciiTheme="minorHAnsi" w:hAnsiTheme="minorHAnsi"/>
        </w:rPr>
        <w:t xml:space="preserve">określenie planowanych przez </w:t>
      </w:r>
      <w:r w:rsidR="003060F8" w:rsidRPr="006202D2">
        <w:rPr>
          <w:rFonts w:asciiTheme="minorHAnsi" w:hAnsiTheme="minorHAnsi"/>
        </w:rPr>
        <w:t>osobę organizującą</w:t>
      </w:r>
      <w:r w:rsidRPr="006202D2">
        <w:rPr>
          <w:rFonts w:asciiTheme="minorHAnsi" w:hAnsiTheme="minorHAnsi"/>
        </w:rPr>
        <w:t xml:space="preserve"> środków służących zapewnieniu bezpieczeństwa i pokojowego przebiegu zgromadzenia;</w:t>
      </w:r>
    </w:p>
    <w:p w14:paraId="438928B9" w14:textId="09CDA4C0" w:rsidR="00D1243F" w:rsidRPr="006202D2" w:rsidRDefault="001C78CF">
      <w:pPr>
        <w:pStyle w:val="Akapitzlist"/>
        <w:numPr>
          <w:ilvl w:val="1"/>
          <w:numId w:val="3"/>
        </w:numPr>
        <w:tabs>
          <w:tab w:val="left" w:pos="825"/>
        </w:tabs>
        <w:spacing w:before="0" w:after="240" w:line="276" w:lineRule="auto"/>
        <w:ind w:hanging="282"/>
        <w:rPr>
          <w:rFonts w:asciiTheme="minorHAnsi" w:hAnsiTheme="minorHAnsi"/>
        </w:rPr>
      </w:pPr>
      <w:r w:rsidRPr="006202D2">
        <w:rPr>
          <w:rFonts w:asciiTheme="minorHAnsi" w:hAnsiTheme="minorHAnsi"/>
        </w:rPr>
        <w:t>podpis</w:t>
      </w:r>
      <w:r w:rsidR="003060F8" w:rsidRPr="006202D2">
        <w:rPr>
          <w:rFonts w:asciiTheme="minorHAnsi" w:hAnsiTheme="minorHAnsi"/>
        </w:rPr>
        <w:t xml:space="preserve"> osoby organizującej</w:t>
      </w:r>
      <w:r w:rsidRPr="006202D2">
        <w:rPr>
          <w:rFonts w:asciiTheme="minorHAnsi" w:hAnsiTheme="minorHAnsi"/>
        </w:rPr>
        <w:t>.</w:t>
      </w:r>
    </w:p>
    <w:p w14:paraId="7FEC083C" w14:textId="46E506B3" w:rsidR="00D1243F" w:rsidRPr="006202D2" w:rsidRDefault="001C78CF">
      <w:pPr>
        <w:pStyle w:val="Akapitzlist"/>
        <w:numPr>
          <w:ilvl w:val="0"/>
          <w:numId w:val="3"/>
        </w:numPr>
        <w:tabs>
          <w:tab w:val="left" w:pos="544"/>
        </w:tabs>
        <w:spacing w:before="0" w:after="240" w:line="276" w:lineRule="auto"/>
        <w:ind w:right="112" w:hanging="401"/>
        <w:jc w:val="both"/>
        <w:rPr>
          <w:rFonts w:asciiTheme="minorHAnsi" w:hAnsiTheme="minorHAnsi"/>
        </w:rPr>
      </w:pPr>
      <w:r w:rsidRPr="006202D2">
        <w:rPr>
          <w:rFonts w:asciiTheme="minorHAnsi" w:hAnsiTheme="minorHAnsi"/>
        </w:rPr>
        <w:t xml:space="preserve">W przypadku, gdy zawiadomienie zawiera niepełne dane określone ust. </w:t>
      </w:r>
      <w:r w:rsidR="00A32D23">
        <w:rPr>
          <w:rFonts w:asciiTheme="minorHAnsi" w:hAnsiTheme="minorHAnsi"/>
        </w:rPr>
        <w:t>3</w:t>
      </w:r>
      <w:r w:rsidRPr="006202D2">
        <w:rPr>
          <w:rFonts w:asciiTheme="minorHAnsi" w:hAnsiTheme="minorHAnsi"/>
        </w:rPr>
        <w:t>, Rektor</w:t>
      </w:r>
      <w:r w:rsidR="00D12B81" w:rsidRPr="006202D2">
        <w:rPr>
          <w:rFonts w:asciiTheme="minorHAnsi" w:hAnsiTheme="minorHAnsi"/>
        </w:rPr>
        <w:t xml:space="preserve"> lub Rektorka (Rektora)</w:t>
      </w:r>
      <w:r w:rsidRPr="006202D2">
        <w:rPr>
          <w:rFonts w:asciiTheme="minorHAnsi" w:hAnsiTheme="minorHAnsi"/>
        </w:rPr>
        <w:t xml:space="preserve"> może wezwać do ich uzupełnienia w określonym przez siebie terminie.</w:t>
      </w:r>
    </w:p>
    <w:p w14:paraId="1D04ED7F" w14:textId="77ED8280" w:rsidR="00D1243F" w:rsidRPr="006202D2" w:rsidRDefault="001C78CF">
      <w:pPr>
        <w:pStyle w:val="Akapitzlist"/>
        <w:numPr>
          <w:ilvl w:val="0"/>
          <w:numId w:val="3"/>
        </w:numPr>
        <w:tabs>
          <w:tab w:val="left" w:pos="544"/>
        </w:tabs>
        <w:spacing w:before="0" w:after="240" w:line="276" w:lineRule="auto"/>
        <w:ind w:right="113" w:hanging="401"/>
        <w:jc w:val="both"/>
        <w:rPr>
          <w:rFonts w:asciiTheme="minorHAnsi" w:hAnsiTheme="minorHAnsi"/>
        </w:rPr>
      </w:pPr>
      <w:r w:rsidRPr="006202D2">
        <w:rPr>
          <w:rFonts w:asciiTheme="minorHAnsi" w:hAnsiTheme="minorHAnsi"/>
        </w:rPr>
        <w:t>Nieuzupełnienie danych w terminie określonym przez Rektora</w:t>
      </w:r>
      <w:r w:rsidR="00D12B81" w:rsidRPr="006202D2">
        <w:rPr>
          <w:rFonts w:asciiTheme="minorHAnsi" w:hAnsiTheme="minorHAnsi"/>
        </w:rPr>
        <w:t xml:space="preserve"> lub Rektorkę (</w:t>
      </w:r>
      <w:proofErr w:type="spellStart"/>
      <w:r w:rsidR="00D12B81" w:rsidRPr="006202D2">
        <w:rPr>
          <w:rFonts w:asciiTheme="minorHAnsi" w:hAnsiTheme="minorHAnsi"/>
        </w:rPr>
        <w:t>Rektorę</w:t>
      </w:r>
      <w:proofErr w:type="spellEnd"/>
      <w:r w:rsidR="00D12B81" w:rsidRPr="006202D2">
        <w:rPr>
          <w:rFonts w:asciiTheme="minorHAnsi" w:hAnsiTheme="minorHAnsi"/>
        </w:rPr>
        <w:t>)</w:t>
      </w:r>
      <w:r w:rsidRPr="006202D2">
        <w:rPr>
          <w:rFonts w:asciiTheme="minorHAnsi" w:hAnsiTheme="minorHAnsi"/>
        </w:rPr>
        <w:t xml:space="preserve"> uważane jest za odstąpienie od zamiaru zorganizowania zgromadzenia.</w:t>
      </w:r>
    </w:p>
    <w:p w14:paraId="6117D2D0" w14:textId="5FBB4304" w:rsidR="00D1243F" w:rsidRPr="006202D2" w:rsidRDefault="001C78CF">
      <w:pPr>
        <w:pStyle w:val="Akapitzlist"/>
        <w:numPr>
          <w:ilvl w:val="0"/>
          <w:numId w:val="3"/>
        </w:numPr>
        <w:tabs>
          <w:tab w:val="left" w:pos="544"/>
        </w:tabs>
        <w:spacing w:before="0" w:after="240" w:line="276" w:lineRule="auto"/>
        <w:ind w:right="111" w:hanging="401"/>
        <w:jc w:val="both"/>
        <w:rPr>
          <w:rFonts w:asciiTheme="minorHAnsi" w:hAnsiTheme="minorHAnsi"/>
        </w:rPr>
      </w:pPr>
      <w:r w:rsidRPr="006202D2">
        <w:rPr>
          <w:rFonts w:asciiTheme="minorHAnsi" w:hAnsiTheme="minorHAnsi"/>
        </w:rPr>
        <w:t>Rektor</w:t>
      </w:r>
      <w:r w:rsidR="00D12B81" w:rsidRPr="006202D2">
        <w:rPr>
          <w:rFonts w:asciiTheme="minorHAnsi" w:hAnsiTheme="minorHAnsi"/>
        </w:rPr>
        <w:t xml:space="preserve"> lub Rektorka (Rektora)</w:t>
      </w:r>
      <w:r w:rsidRPr="006202D2">
        <w:rPr>
          <w:rFonts w:asciiTheme="minorHAnsi" w:hAnsiTheme="minorHAnsi"/>
        </w:rPr>
        <w:t xml:space="preserve"> odmawia udzielenia zgody, o której mowa w ust. 1, lub zakazuje zorganizowania i przeprowadzenia zgromadzenia, jeżeli cele lub program zgromadzenia </w:t>
      </w:r>
      <w:r w:rsidR="00C76238">
        <w:rPr>
          <w:rFonts w:asciiTheme="minorHAnsi" w:hAnsiTheme="minorHAnsi"/>
        </w:rPr>
        <w:t>n</w:t>
      </w:r>
      <w:r w:rsidRPr="006202D2">
        <w:rPr>
          <w:rFonts w:asciiTheme="minorHAnsi" w:hAnsiTheme="minorHAnsi"/>
        </w:rPr>
        <w:t>aruszają przepisy prawa.</w:t>
      </w:r>
    </w:p>
    <w:p w14:paraId="69FF5FCF" w14:textId="54C93194" w:rsidR="00D1243F" w:rsidRPr="006202D2" w:rsidRDefault="001C78CF">
      <w:pPr>
        <w:pStyle w:val="Akapitzlist"/>
        <w:numPr>
          <w:ilvl w:val="0"/>
          <w:numId w:val="3"/>
        </w:numPr>
        <w:tabs>
          <w:tab w:val="left" w:pos="544"/>
        </w:tabs>
        <w:spacing w:before="0" w:after="240" w:line="276" w:lineRule="auto"/>
        <w:ind w:right="111"/>
        <w:jc w:val="both"/>
        <w:rPr>
          <w:rFonts w:asciiTheme="minorHAnsi" w:hAnsiTheme="minorHAnsi"/>
        </w:rPr>
      </w:pPr>
      <w:r w:rsidRPr="006202D2">
        <w:rPr>
          <w:rFonts w:asciiTheme="minorHAnsi" w:hAnsiTheme="minorHAnsi"/>
        </w:rPr>
        <w:t>Zgromadzenie nie może zakłócać pracy ani uniemożliwiać nauki osobom niebiorącym w nim udziału, winno przebiegać z zachowaniem ogólnie obowiązujących przepisów prawa i powszechnie przyjętych norm obyczajowych.</w:t>
      </w:r>
    </w:p>
    <w:p w14:paraId="050B77C5" w14:textId="24577EA8" w:rsidR="00D1243F" w:rsidRPr="006202D2" w:rsidRDefault="001C78CF">
      <w:pPr>
        <w:pStyle w:val="Akapitzlist"/>
        <w:numPr>
          <w:ilvl w:val="0"/>
          <w:numId w:val="3"/>
        </w:numPr>
        <w:tabs>
          <w:tab w:val="left" w:pos="544"/>
        </w:tabs>
        <w:spacing w:before="0" w:after="240" w:line="276" w:lineRule="auto"/>
        <w:ind w:right="109"/>
        <w:jc w:val="both"/>
        <w:rPr>
          <w:rFonts w:asciiTheme="minorHAnsi" w:hAnsiTheme="minorHAnsi"/>
        </w:rPr>
      </w:pPr>
      <w:r w:rsidRPr="006202D2">
        <w:rPr>
          <w:rFonts w:asciiTheme="minorHAnsi" w:hAnsiTheme="minorHAnsi"/>
        </w:rPr>
        <w:lastRenderedPageBreak/>
        <w:t>Rektor</w:t>
      </w:r>
      <w:r w:rsidR="00D12B81" w:rsidRPr="006202D2">
        <w:rPr>
          <w:rFonts w:asciiTheme="minorHAnsi" w:hAnsiTheme="minorHAnsi"/>
        </w:rPr>
        <w:t xml:space="preserve"> lub Rektorka (Rektora)</w:t>
      </w:r>
      <w:r w:rsidRPr="006202D2">
        <w:rPr>
          <w:rFonts w:asciiTheme="minorHAnsi" w:hAnsiTheme="minorHAnsi"/>
        </w:rPr>
        <w:t xml:space="preserve"> albo jego przedstawiciel</w:t>
      </w:r>
      <w:r w:rsidR="003060F8" w:rsidRPr="006202D2">
        <w:rPr>
          <w:rFonts w:asciiTheme="minorHAnsi" w:hAnsiTheme="minorHAnsi"/>
        </w:rPr>
        <w:t xml:space="preserve"> lub przedstawicielka</w:t>
      </w:r>
      <w:r w:rsidRPr="006202D2">
        <w:rPr>
          <w:rFonts w:asciiTheme="minorHAnsi" w:hAnsiTheme="minorHAnsi"/>
        </w:rPr>
        <w:t xml:space="preserve">, po uprzedzeniu </w:t>
      </w:r>
      <w:r w:rsidR="003060F8" w:rsidRPr="006202D2">
        <w:rPr>
          <w:rFonts w:asciiTheme="minorHAnsi" w:hAnsiTheme="minorHAnsi"/>
        </w:rPr>
        <w:t>osoby organizującej</w:t>
      </w:r>
      <w:r w:rsidRPr="006202D2">
        <w:rPr>
          <w:rFonts w:asciiTheme="minorHAnsi" w:hAnsiTheme="minorHAnsi"/>
        </w:rPr>
        <w:t>, rozwiązuje zgromadzenie, jeżeli przebiega ono z naruszeniem przepisów prawa.</w:t>
      </w:r>
    </w:p>
    <w:p w14:paraId="23FE85CD" w14:textId="07C22635" w:rsidR="00D1243F" w:rsidRPr="006202D2" w:rsidRDefault="005C1B88" w:rsidP="002035A2">
      <w:pPr>
        <w:pStyle w:val="IVParagraf"/>
      </w:pPr>
      <w:r w:rsidRPr="006202D2">
        <w:t xml:space="preserve">§ </w:t>
      </w:r>
      <w:r w:rsidR="00D01363">
        <w:t>1</w:t>
      </w:r>
      <w:r w:rsidR="00E70717">
        <w:t>09</w:t>
      </w:r>
    </w:p>
    <w:p w14:paraId="765FDD04" w14:textId="498FCFED" w:rsidR="00D1243F" w:rsidRPr="006202D2" w:rsidRDefault="001C78CF">
      <w:pPr>
        <w:pStyle w:val="Akapitzlist"/>
        <w:numPr>
          <w:ilvl w:val="0"/>
          <w:numId w:val="2"/>
        </w:numPr>
        <w:tabs>
          <w:tab w:val="left" w:pos="544"/>
        </w:tabs>
        <w:spacing w:before="0" w:after="240" w:line="276" w:lineRule="auto"/>
        <w:ind w:right="112"/>
        <w:rPr>
          <w:rFonts w:asciiTheme="minorHAnsi" w:hAnsiTheme="minorHAnsi"/>
        </w:rPr>
      </w:pPr>
      <w:r w:rsidRPr="006202D2">
        <w:rPr>
          <w:rFonts w:asciiTheme="minorHAnsi" w:hAnsiTheme="minorHAnsi"/>
        </w:rPr>
        <w:t>Zgromadzeniem kieruje jego przewodniczący</w:t>
      </w:r>
      <w:r w:rsidR="00D12B81" w:rsidRPr="006202D2">
        <w:rPr>
          <w:rFonts w:asciiTheme="minorHAnsi" w:hAnsiTheme="minorHAnsi"/>
        </w:rPr>
        <w:t xml:space="preserve"> lub przewodnicząca</w:t>
      </w:r>
      <w:r w:rsidRPr="006202D2">
        <w:rPr>
          <w:rFonts w:asciiTheme="minorHAnsi" w:hAnsiTheme="minorHAnsi"/>
        </w:rPr>
        <w:t xml:space="preserve">, który otwiera i zamyka zgromadzenie. Przewodniczącym </w:t>
      </w:r>
      <w:r w:rsidR="00D12B81" w:rsidRPr="006202D2">
        <w:rPr>
          <w:rFonts w:asciiTheme="minorHAnsi" w:hAnsiTheme="minorHAnsi"/>
        </w:rPr>
        <w:t xml:space="preserve">lub przewodniczącą </w:t>
      </w:r>
      <w:r w:rsidRPr="006202D2">
        <w:rPr>
          <w:rFonts w:asciiTheme="minorHAnsi" w:hAnsiTheme="minorHAnsi"/>
        </w:rPr>
        <w:t xml:space="preserve">zgromadzenia jest osoba wskazana jako </w:t>
      </w:r>
      <w:r w:rsidR="003060F8" w:rsidRPr="006202D2">
        <w:rPr>
          <w:rFonts w:asciiTheme="minorHAnsi" w:hAnsiTheme="minorHAnsi"/>
        </w:rPr>
        <w:t>osob</w:t>
      </w:r>
      <w:r w:rsidR="002F513C" w:rsidRPr="006202D2">
        <w:rPr>
          <w:rFonts w:asciiTheme="minorHAnsi" w:hAnsiTheme="minorHAnsi"/>
        </w:rPr>
        <w:t>a</w:t>
      </w:r>
      <w:r w:rsidR="003060F8" w:rsidRPr="006202D2">
        <w:rPr>
          <w:rFonts w:asciiTheme="minorHAnsi" w:hAnsiTheme="minorHAnsi"/>
        </w:rPr>
        <w:t xml:space="preserve"> organizując</w:t>
      </w:r>
      <w:r w:rsidR="002F513C" w:rsidRPr="006202D2">
        <w:rPr>
          <w:rFonts w:asciiTheme="minorHAnsi" w:hAnsiTheme="minorHAnsi"/>
        </w:rPr>
        <w:t>a</w:t>
      </w:r>
      <w:r w:rsidR="003060F8" w:rsidRPr="006202D2">
        <w:rPr>
          <w:rFonts w:asciiTheme="minorHAnsi" w:hAnsiTheme="minorHAnsi"/>
        </w:rPr>
        <w:t xml:space="preserve"> zgromadzenie, </w:t>
      </w:r>
      <w:r w:rsidRPr="006202D2">
        <w:rPr>
          <w:rFonts w:asciiTheme="minorHAnsi" w:hAnsiTheme="minorHAnsi"/>
        </w:rPr>
        <w:t>o któr</w:t>
      </w:r>
      <w:r w:rsidR="003060F8" w:rsidRPr="006202D2">
        <w:rPr>
          <w:rFonts w:asciiTheme="minorHAnsi" w:hAnsiTheme="minorHAnsi"/>
        </w:rPr>
        <w:t>ej</w:t>
      </w:r>
      <w:r w:rsidRPr="006202D2">
        <w:rPr>
          <w:rFonts w:asciiTheme="minorHAnsi" w:hAnsiTheme="minorHAnsi"/>
        </w:rPr>
        <w:t xml:space="preserve"> mowa w </w:t>
      </w:r>
      <w:r w:rsidR="005C1B88" w:rsidRPr="00AE33B1">
        <w:rPr>
          <w:rFonts w:asciiTheme="minorHAnsi" w:hAnsiTheme="minorHAnsi"/>
        </w:rPr>
        <w:t>§</w:t>
      </w:r>
      <w:r w:rsidR="00D01363" w:rsidRPr="00D01363">
        <w:rPr>
          <w:rFonts w:asciiTheme="minorHAnsi" w:hAnsiTheme="minorHAnsi"/>
        </w:rPr>
        <w:t>10</w:t>
      </w:r>
      <w:r w:rsidR="00E70717">
        <w:rPr>
          <w:rFonts w:asciiTheme="minorHAnsi" w:hAnsiTheme="minorHAnsi"/>
        </w:rPr>
        <w:t>8</w:t>
      </w:r>
      <w:r w:rsidR="00D01363">
        <w:rPr>
          <w:rFonts w:asciiTheme="minorHAnsi" w:hAnsiTheme="minorHAnsi"/>
        </w:rPr>
        <w:t xml:space="preserve"> ust. 3 lit. a.</w:t>
      </w:r>
      <w:r w:rsidRPr="006202D2">
        <w:rPr>
          <w:rFonts w:asciiTheme="minorHAnsi" w:hAnsiTheme="minorHAnsi"/>
        </w:rPr>
        <w:t xml:space="preserve">, albo inna osoba wybrana </w:t>
      </w:r>
      <w:r w:rsidR="00F32C83" w:rsidRPr="006202D2">
        <w:rPr>
          <w:rFonts w:asciiTheme="minorHAnsi" w:hAnsiTheme="minorHAnsi"/>
        </w:rPr>
        <w:t>przez uczestników i uczestniczki zgromadzenia.</w:t>
      </w:r>
    </w:p>
    <w:p w14:paraId="0B855806" w14:textId="457FE251" w:rsidR="00D1243F" w:rsidRPr="006202D2" w:rsidRDefault="001C78CF">
      <w:pPr>
        <w:pStyle w:val="Akapitzlist"/>
        <w:numPr>
          <w:ilvl w:val="0"/>
          <w:numId w:val="2"/>
        </w:numPr>
        <w:tabs>
          <w:tab w:val="left" w:pos="544"/>
        </w:tabs>
        <w:spacing w:before="0" w:after="240" w:line="276" w:lineRule="auto"/>
        <w:ind w:right="114"/>
        <w:rPr>
          <w:rFonts w:asciiTheme="minorHAnsi" w:hAnsiTheme="minorHAnsi"/>
        </w:rPr>
      </w:pPr>
      <w:r w:rsidRPr="006202D2">
        <w:rPr>
          <w:rFonts w:asciiTheme="minorHAnsi" w:hAnsiTheme="minorHAnsi"/>
        </w:rPr>
        <w:t>Przewodniczący</w:t>
      </w:r>
      <w:r w:rsidR="00D12B81" w:rsidRPr="006202D2">
        <w:rPr>
          <w:rFonts w:asciiTheme="minorHAnsi" w:hAnsiTheme="minorHAnsi"/>
        </w:rPr>
        <w:t xml:space="preserve"> lub przewodnicząca</w:t>
      </w:r>
      <w:r w:rsidRPr="006202D2">
        <w:rPr>
          <w:rFonts w:asciiTheme="minorHAnsi" w:hAnsiTheme="minorHAnsi"/>
        </w:rPr>
        <w:t xml:space="preserve"> </w:t>
      </w:r>
      <w:r w:rsidR="003060F8" w:rsidRPr="006202D2">
        <w:rPr>
          <w:rFonts w:asciiTheme="minorHAnsi" w:hAnsiTheme="minorHAnsi"/>
        </w:rPr>
        <w:t xml:space="preserve">zgromadzenia </w:t>
      </w:r>
      <w:r w:rsidRPr="006202D2">
        <w:rPr>
          <w:rFonts w:asciiTheme="minorHAnsi" w:hAnsiTheme="minorHAnsi"/>
        </w:rPr>
        <w:t>czuwa nad pokojowym i zgodnym z przepisami prawa przebiegiem zgromadzenia.</w:t>
      </w:r>
    </w:p>
    <w:p w14:paraId="158E9AE0" w14:textId="14E1BD1F" w:rsidR="00D1243F" w:rsidRPr="006202D2" w:rsidRDefault="001C78CF">
      <w:pPr>
        <w:pStyle w:val="Akapitzlist"/>
        <w:numPr>
          <w:ilvl w:val="0"/>
          <w:numId w:val="2"/>
        </w:numPr>
        <w:tabs>
          <w:tab w:val="left" w:pos="544"/>
        </w:tabs>
        <w:spacing w:before="0" w:after="240" w:line="276" w:lineRule="auto"/>
        <w:rPr>
          <w:rFonts w:asciiTheme="minorHAnsi" w:hAnsiTheme="minorHAnsi"/>
        </w:rPr>
      </w:pPr>
      <w:r w:rsidRPr="006202D2">
        <w:rPr>
          <w:rFonts w:asciiTheme="minorHAnsi" w:hAnsiTheme="minorHAnsi"/>
        </w:rPr>
        <w:t>Przewodniczący</w:t>
      </w:r>
      <w:r w:rsidR="003060F8" w:rsidRPr="006202D2">
        <w:rPr>
          <w:rFonts w:asciiTheme="minorHAnsi" w:hAnsiTheme="minorHAnsi"/>
        </w:rPr>
        <w:t xml:space="preserve"> lub przewodnicząca</w:t>
      </w:r>
      <w:r w:rsidRPr="006202D2">
        <w:rPr>
          <w:rFonts w:asciiTheme="minorHAnsi" w:hAnsiTheme="minorHAnsi"/>
        </w:rPr>
        <w:t xml:space="preserve"> zgromadzenia realizując obowiązek wskazany w ust. 2 w</w:t>
      </w:r>
      <w:r w:rsidR="00996421">
        <w:rPr>
          <w:rFonts w:asciiTheme="minorHAnsi" w:hAnsiTheme="minorHAnsi"/>
        </w:rPr>
        <w:t> </w:t>
      </w:r>
      <w:r w:rsidRPr="006202D2">
        <w:rPr>
          <w:rFonts w:asciiTheme="minorHAnsi" w:hAnsiTheme="minorHAnsi"/>
        </w:rPr>
        <w:t>szczególności:</w:t>
      </w:r>
    </w:p>
    <w:p w14:paraId="1AD83BCC" w14:textId="10DE7AAC" w:rsidR="00D1243F" w:rsidRPr="006202D2" w:rsidRDefault="001C78CF">
      <w:pPr>
        <w:pStyle w:val="Akapitzlist"/>
        <w:numPr>
          <w:ilvl w:val="1"/>
          <w:numId w:val="2"/>
        </w:numPr>
        <w:tabs>
          <w:tab w:val="left" w:pos="825"/>
        </w:tabs>
        <w:spacing w:before="0" w:after="240" w:line="276" w:lineRule="auto"/>
        <w:ind w:right="114"/>
        <w:rPr>
          <w:rFonts w:asciiTheme="minorHAnsi" w:hAnsiTheme="minorHAnsi"/>
        </w:rPr>
      </w:pPr>
      <w:r w:rsidRPr="006202D2">
        <w:rPr>
          <w:rFonts w:asciiTheme="minorHAnsi" w:hAnsiTheme="minorHAnsi"/>
        </w:rPr>
        <w:t xml:space="preserve">wzywa uczestników </w:t>
      </w:r>
      <w:r w:rsidR="00D12B81" w:rsidRPr="006202D2">
        <w:rPr>
          <w:rFonts w:asciiTheme="minorHAnsi" w:hAnsiTheme="minorHAnsi"/>
        </w:rPr>
        <w:t xml:space="preserve">i uczestniczki </w:t>
      </w:r>
      <w:r w:rsidRPr="006202D2">
        <w:rPr>
          <w:rFonts w:asciiTheme="minorHAnsi" w:hAnsiTheme="minorHAnsi"/>
        </w:rPr>
        <w:t xml:space="preserve">zgromadzenia do zaniechania </w:t>
      </w:r>
      <w:proofErr w:type="spellStart"/>
      <w:r w:rsidRPr="006202D2">
        <w:rPr>
          <w:rFonts w:asciiTheme="minorHAnsi" w:hAnsiTheme="minorHAnsi"/>
        </w:rPr>
        <w:t>zachowań</w:t>
      </w:r>
      <w:proofErr w:type="spellEnd"/>
      <w:r w:rsidRPr="006202D2">
        <w:rPr>
          <w:rFonts w:asciiTheme="minorHAnsi" w:hAnsiTheme="minorHAnsi"/>
        </w:rPr>
        <w:t xml:space="preserve">, które </w:t>
      </w:r>
      <w:r w:rsidR="00D40D55">
        <w:rPr>
          <w:rFonts w:asciiTheme="minorHAnsi" w:hAnsiTheme="minorHAnsi"/>
        </w:rPr>
        <w:t>u</w:t>
      </w:r>
      <w:r w:rsidRPr="006202D2">
        <w:rPr>
          <w:rFonts w:asciiTheme="minorHAnsi" w:hAnsiTheme="minorHAnsi"/>
        </w:rPr>
        <w:t>niemożliwiają lub usiłują udaremnić odbycie zgromadzenia;</w:t>
      </w:r>
    </w:p>
    <w:p w14:paraId="747AD254" w14:textId="52DB2519" w:rsidR="00D1243F" w:rsidRPr="006202D2" w:rsidRDefault="001C78CF">
      <w:pPr>
        <w:pStyle w:val="Akapitzlist"/>
        <w:numPr>
          <w:ilvl w:val="1"/>
          <w:numId w:val="2"/>
        </w:numPr>
        <w:tabs>
          <w:tab w:val="left" w:pos="825"/>
        </w:tabs>
        <w:spacing w:before="0" w:after="240" w:line="276" w:lineRule="auto"/>
        <w:ind w:hanging="282"/>
        <w:rPr>
          <w:rFonts w:asciiTheme="minorHAnsi" w:hAnsiTheme="minorHAnsi"/>
        </w:rPr>
      </w:pPr>
      <w:r w:rsidRPr="006202D2">
        <w:rPr>
          <w:rFonts w:asciiTheme="minorHAnsi" w:hAnsiTheme="minorHAnsi"/>
        </w:rPr>
        <w:t>zarządza usunięcie uczestnika</w:t>
      </w:r>
      <w:r w:rsidR="00D12B81" w:rsidRPr="006202D2">
        <w:rPr>
          <w:rFonts w:asciiTheme="minorHAnsi" w:hAnsiTheme="minorHAnsi"/>
        </w:rPr>
        <w:t xml:space="preserve"> lub uczestniczki</w:t>
      </w:r>
      <w:r w:rsidRPr="006202D2">
        <w:rPr>
          <w:rFonts w:asciiTheme="minorHAnsi" w:hAnsiTheme="minorHAnsi"/>
        </w:rPr>
        <w:t xml:space="preserve"> zgromadzenia;</w:t>
      </w:r>
    </w:p>
    <w:p w14:paraId="26E3DCD3" w14:textId="5B8E3DFE" w:rsidR="00D1243F" w:rsidRPr="006202D2" w:rsidRDefault="001C78CF">
      <w:pPr>
        <w:pStyle w:val="Akapitzlist"/>
        <w:numPr>
          <w:ilvl w:val="1"/>
          <w:numId w:val="2"/>
        </w:numPr>
        <w:tabs>
          <w:tab w:val="left" w:pos="825"/>
        </w:tabs>
        <w:spacing w:before="0" w:after="240" w:line="276" w:lineRule="auto"/>
        <w:ind w:right="116"/>
        <w:rPr>
          <w:rFonts w:asciiTheme="minorHAnsi" w:hAnsiTheme="minorHAnsi"/>
        </w:rPr>
      </w:pPr>
      <w:r w:rsidRPr="006202D2">
        <w:rPr>
          <w:rFonts w:asciiTheme="minorHAnsi" w:hAnsiTheme="minorHAnsi"/>
        </w:rPr>
        <w:t>rozwiązuje zgromadzenie, jeżeli jego uczestnicy</w:t>
      </w:r>
      <w:r w:rsidR="00D12B81" w:rsidRPr="006202D2">
        <w:rPr>
          <w:rFonts w:asciiTheme="minorHAnsi" w:hAnsiTheme="minorHAnsi"/>
        </w:rPr>
        <w:t xml:space="preserve"> lub uczestniczki</w:t>
      </w:r>
      <w:r w:rsidRPr="006202D2">
        <w:rPr>
          <w:rFonts w:asciiTheme="minorHAnsi" w:hAnsiTheme="minorHAnsi"/>
        </w:rPr>
        <w:t xml:space="preserve"> nie podporządkowują się </w:t>
      </w:r>
      <w:r w:rsidR="003060F8" w:rsidRPr="006202D2">
        <w:rPr>
          <w:rFonts w:asciiTheme="minorHAnsi" w:hAnsiTheme="minorHAnsi"/>
        </w:rPr>
        <w:t xml:space="preserve">jego lub jej </w:t>
      </w:r>
      <w:r w:rsidRPr="006202D2">
        <w:rPr>
          <w:rFonts w:asciiTheme="minorHAnsi" w:hAnsiTheme="minorHAnsi"/>
        </w:rPr>
        <w:t>wezwaniom i zarządzeniom, mającym na celu przywrócenie pokojowego i zgodnego z</w:t>
      </w:r>
      <w:r w:rsidR="00F0087A">
        <w:rPr>
          <w:rFonts w:asciiTheme="minorHAnsi" w:hAnsiTheme="minorHAnsi"/>
        </w:rPr>
        <w:t> </w:t>
      </w:r>
      <w:r w:rsidRPr="006202D2">
        <w:rPr>
          <w:rFonts w:asciiTheme="minorHAnsi" w:hAnsiTheme="minorHAnsi"/>
        </w:rPr>
        <w:t>przepisami prawa przebiegu zgromadzenia.</w:t>
      </w:r>
    </w:p>
    <w:p w14:paraId="0E9B4B52" w14:textId="0824853A" w:rsidR="00D1243F" w:rsidRPr="006202D2" w:rsidRDefault="003060F8">
      <w:pPr>
        <w:pStyle w:val="Akapitzlist"/>
        <w:numPr>
          <w:ilvl w:val="0"/>
          <w:numId w:val="2"/>
        </w:numPr>
        <w:tabs>
          <w:tab w:val="left" w:pos="544"/>
        </w:tabs>
        <w:spacing w:before="0" w:after="240" w:line="276" w:lineRule="auto"/>
        <w:ind w:hanging="428"/>
        <w:rPr>
          <w:rFonts w:asciiTheme="minorHAnsi" w:hAnsiTheme="minorHAnsi"/>
        </w:rPr>
      </w:pPr>
      <w:r w:rsidRPr="006202D2">
        <w:rPr>
          <w:rFonts w:asciiTheme="minorHAnsi" w:hAnsiTheme="minorHAnsi"/>
        </w:rPr>
        <w:t>Osoba organizująca</w:t>
      </w:r>
      <w:r w:rsidR="001C78CF" w:rsidRPr="006202D2">
        <w:rPr>
          <w:rFonts w:asciiTheme="minorHAnsi" w:hAnsiTheme="minorHAnsi"/>
        </w:rPr>
        <w:t xml:space="preserve"> zgromadzeni</w:t>
      </w:r>
      <w:r w:rsidRPr="006202D2">
        <w:rPr>
          <w:rFonts w:asciiTheme="minorHAnsi" w:hAnsiTheme="minorHAnsi"/>
        </w:rPr>
        <w:t>e</w:t>
      </w:r>
      <w:r w:rsidR="001C78CF" w:rsidRPr="006202D2">
        <w:rPr>
          <w:rFonts w:asciiTheme="minorHAnsi" w:hAnsiTheme="minorHAnsi"/>
        </w:rPr>
        <w:t xml:space="preserve"> odpowiada przed organami Akademii za jego przebieg.</w:t>
      </w:r>
    </w:p>
    <w:p w14:paraId="76A532E5" w14:textId="4C2D42B2" w:rsidR="00D1243F" w:rsidRPr="006202D2" w:rsidRDefault="005C1B88" w:rsidP="002035A2">
      <w:pPr>
        <w:pStyle w:val="IVParagraf"/>
      </w:pPr>
      <w:r w:rsidRPr="006202D2">
        <w:t>§</w:t>
      </w:r>
      <w:r w:rsidR="00E1083A">
        <w:t xml:space="preserve"> 11</w:t>
      </w:r>
      <w:r w:rsidR="00E70717">
        <w:t>0</w:t>
      </w:r>
    </w:p>
    <w:p w14:paraId="3A9E7E8B" w14:textId="60240B83" w:rsidR="00D1243F" w:rsidRPr="006202D2" w:rsidRDefault="001C78CF">
      <w:pPr>
        <w:pStyle w:val="Akapitzlist"/>
        <w:numPr>
          <w:ilvl w:val="0"/>
          <w:numId w:val="1"/>
        </w:numPr>
        <w:tabs>
          <w:tab w:val="left" w:pos="544"/>
        </w:tabs>
        <w:spacing w:before="0" w:after="240" w:line="276" w:lineRule="auto"/>
        <w:ind w:left="538" w:hanging="425"/>
        <w:rPr>
          <w:rFonts w:asciiTheme="minorHAnsi" w:hAnsiTheme="minorHAnsi"/>
        </w:rPr>
      </w:pPr>
      <w:r w:rsidRPr="006202D2">
        <w:rPr>
          <w:rFonts w:asciiTheme="minorHAnsi" w:hAnsiTheme="minorHAnsi"/>
        </w:rPr>
        <w:t>Rektor</w:t>
      </w:r>
      <w:r w:rsidR="00D12B81" w:rsidRPr="006202D2">
        <w:rPr>
          <w:rFonts w:asciiTheme="minorHAnsi" w:hAnsiTheme="minorHAnsi"/>
        </w:rPr>
        <w:t xml:space="preserve"> lub Rektorka (Rektora)</w:t>
      </w:r>
      <w:r w:rsidRPr="006202D2">
        <w:rPr>
          <w:rFonts w:asciiTheme="minorHAnsi" w:hAnsiTheme="minorHAnsi"/>
        </w:rPr>
        <w:t xml:space="preserve"> może delegować na zgromadzenie swojego przedstawiciela</w:t>
      </w:r>
      <w:r w:rsidR="00D12B81" w:rsidRPr="006202D2">
        <w:rPr>
          <w:rFonts w:asciiTheme="minorHAnsi" w:hAnsiTheme="minorHAnsi"/>
        </w:rPr>
        <w:t xml:space="preserve"> lub</w:t>
      </w:r>
      <w:r w:rsidR="00F0087A">
        <w:rPr>
          <w:rFonts w:asciiTheme="minorHAnsi" w:hAnsiTheme="minorHAnsi"/>
        </w:rPr>
        <w:t> </w:t>
      </w:r>
      <w:r w:rsidR="00D12B81" w:rsidRPr="006202D2">
        <w:rPr>
          <w:rFonts w:asciiTheme="minorHAnsi" w:hAnsiTheme="minorHAnsi"/>
        </w:rPr>
        <w:t>przedstawicielkę</w:t>
      </w:r>
      <w:r w:rsidRPr="006202D2">
        <w:rPr>
          <w:rFonts w:asciiTheme="minorHAnsi" w:hAnsiTheme="minorHAnsi"/>
        </w:rPr>
        <w:t>.</w:t>
      </w:r>
    </w:p>
    <w:p w14:paraId="6D695E01" w14:textId="04B8FFD4" w:rsidR="00D1243F" w:rsidRPr="006202D2" w:rsidRDefault="001C78CF">
      <w:pPr>
        <w:pStyle w:val="Akapitzlist"/>
        <w:numPr>
          <w:ilvl w:val="0"/>
          <w:numId w:val="1"/>
        </w:numPr>
        <w:tabs>
          <w:tab w:val="left" w:pos="544"/>
        </w:tabs>
        <w:spacing w:before="0" w:after="240" w:line="276" w:lineRule="auto"/>
        <w:ind w:left="538" w:right="109" w:hanging="425"/>
        <w:rPr>
          <w:rFonts w:asciiTheme="minorHAnsi" w:hAnsiTheme="minorHAnsi"/>
        </w:rPr>
      </w:pPr>
      <w:r w:rsidRPr="006202D2">
        <w:rPr>
          <w:rFonts w:asciiTheme="minorHAnsi" w:hAnsiTheme="minorHAnsi"/>
        </w:rPr>
        <w:t>Przedstawiciel</w:t>
      </w:r>
      <w:r w:rsidR="00D12B81" w:rsidRPr="006202D2">
        <w:rPr>
          <w:rFonts w:asciiTheme="minorHAnsi" w:hAnsiTheme="minorHAnsi"/>
        </w:rPr>
        <w:t xml:space="preserve"> lub przedstawicielka</w:t>
      </w:r>
      <w:r w:rsidRPr="006202D2">
        <w:rPr>
          <w:rFonts w:asciiTheme="minorHAnsi" w:hAnsiTheme="minorHAnsi"/>
        </w:rPr>
        <w:t xml:space="preserve"> Rektora</w:t>
      </w:r>
      <w:r w:rsidR="00D12B81" w:rsidRPr="006202D2">
        <w:rPr>
          <w:rFonts w:asciiTheme="minorHAnsi" w:hAnsiTheme="minorHAnsi"/>
        </w:rPr>
        <w:t xml:space="preserve"> lub Rektorki (</w:t>
      </w:r>
      <w:proofErr w:type="spellStart"/>
      <w:r w:rsidR="00D12B81" w:rsidRPr="006202D2">
        <w:rPr>
          <w:rFonts w:asciiTheme="minorHAnsi" w:hAnsiTheme="minorHAnsi"/>
        </w:rPr>
        <w:t>Rektory</w:t>
      </w:r>
      <w:proofErr w:type="spellEnd"/>
      <w:r w:rsidR="00D12B81" w:rsidRPr="006202D2">
        <w:rPr>
          <w:rFonts w:asciiTheme="minorHAnsi" w:hAnsiTheme="minorHAnsi"/>
        </w:rPr>
        <w:t>)</w:t>
      </w:r>
      <w:r w:rsidRPr="006202D2">
        <w:rPr>
          <w:rFonts w:asciiTheme="minorHAnsi" w:hAnsiTheme="minorHAnsi"/>
        </w:rPr>
        <w:t xml:space="preserve"> jest obowiązany na żądanie </w:t>
      </w:r>
      <w:r w:rsidR="003060F8" w:rsidRPr="006202D2">
        <w:rPr>
          <w:rFonts w:asciiTheme="minorHAnsi" w:hAnsiTheme="minorHAnsi"/>
        </w:rPr>
        <w:t xml:space="preserve">osoby organizującej </w:t>
      </w:r>
      <w:r w:rsidRPr="006202D2">
        <w:rPr>
          <w:rFonts w:asciiTheme="minorHAnsi" w:hAnsiTheme="minorHAnsi"/>
        </w:rPr>
        <w:t>okazać swoje upoważnienie przewodniczącemu</w:t>
      </w:r>
      <w:r w:rsidR="00AA2853">
        <w:rPr>
          <w:rFonts w:asciiTheme="minorHAnsi" w:hAnsiTheme="minorHAnsi"/>
        </w:rPr>
        <w:t xml:space="preserve"> lub przewodniczącej</w:t>
      </w:r>
      <w:r w:rsidRPr="006202D2">
        <w:rPr>
          <w:rFonts w:asciiTheme="minorHAnsi" w:hAnsiTheme="minorHAnsi"/>
        </w:rPr>
        <w:t xml:space="preserve"> zgromadzenia.</w:t>
      </w:r>
    </w:p>
    <w:p w14:paraId="7E483F73" w14:textId="11B02F02" w:rsidR="00D1243F" w:rsidRPr="006202D2" w:rsidRDefault="001C78CF">
      <w:pPr>
        <w:pStyle w:val="Akapitzlist"/>
        <w:numPr>
          <w:ilvl w:val="0"/>
          <w:numId w:val="1"/>
        </w:numPr>
        <w:tabs>
          <w:tab w:val="left" w:pos="544"/>
        </w:tabs>
        <w:spacing w:before="0" w:after="240" w:line="276" w:lineRule="auto"/>
        <w:ind w:left="538" w:right="110" w:hanging="425"/>
        <w:rPr>
          <w:rFonts w:asciiTheme="minorHAnsi" w:hAnsiTheme="minorHAnsi"/>
        </w:rPr>
      </w:pPr>
      <w:r w:rsidRPr="006202D2">
        <w:rPr>
          <w:rFonts w:asciiTheme="minorHAnsi" w:hAnsiTheme="minorHAnsi"/>
        </w:rPr>
        <w:t>Jeżeli przewodniczący</w:t>
      </w:r>
      <w:r w:rsidR="00D12B81" w:rsidRPr="006202D2">
        <w:rPr>
          <w:rFonts w:asciiTheme="minorHAnsi" w:hAnsiTheme="minorHAnsi"/>
        </w:rPr>
        <w:t xml:space="preserve"> lub przewodnicząca</w:t>
      </w:r>
      <w:r w:rsidRPr="006202D2">
        <w:rPr>
          <w:rFonts w:asciiTheme="minorHAnsi" w:hAnsiTheme="minorHAnsi"/>
        </w:rPr>
        <w:t xml:space="preserve"> zgromadzenia nie wypełnia obowiązków, o których mowa </w:t>
      </w:r>
      <w:r w:rsidRPr="00AE33B1">
        <w:rPr>
          <w:rFonts w:asciiTheme="minorHAnsi" w:hAnsiTheme="minorHAnsi"/>
        </w:rPr>
        <w:t xml:space="preserve">w </w:t>
      </w:r>
      <w:r w:rsidR="005C1B88" w:rsidRPr="00AE33B1">
        <w:rPr>
          <w:rFonts w:asciiTheme="minorHAnsi" w:hAnsiTheme="minorHAnsi"/>
        </w:rPr>
        <w:t xml:space="preserve">§ </w:t>
      </w:r>
      <w:r w:rsidR="00D01363">
        <w:rPr>
          <w:rFonts w:asciiTheme="minorHAnsi" w:hAnsiTheme="minorHAnsi"/>
        </w:rPr>
        <w:t>10</w:t>
      </w:r>
      <w:r w:rsidR="00E70717">
        <w:rPr>
          <w:rFonts w:asciiTheme="minorHAnsi" w:hAnsiTheme="minorHAnsi"/>
        </w:rPr>
        <w:t>8</w:t>
      </w:r>
      <w:r w:rsidR="00D01363">
        <w:rPr>
          <w:rFonts w:asciiTheme="minorHAnsi" w:hAnsiTheme="minorHAnsi"/>
        </w:rPr>
        <w:t xml:space="preserve"> ust. 2-4 </w:t>
      </w:r>
      <w:r w:rsidRPr="006202D2">
        <w:rPr>
          <w:rFonts w:asciiTheme="minorHAnsi" w:hAnsiTheme="minorHAnsi"/>
        </w:rPr>
        <w:t xml:space="preserve">albo jeżeli jego działania są nieskuteczne, przedstawiciel </w:t>
      </w:r>
      <w:r w:rsidR="003060F8" w:rsidRPr="006202D2">
        <w:rPr>
          <w:rFonts w:asciiTheme="minorHAnsi" w:hAnsiTheme="minorHAnsi"/>
        </w:rPr>
        <w:t>lub</w:t>
      </w:r>
      <w:r w:rsidR="00F0087A">
        <w:rPr>
          <w:rFonts w:asciiTheme="minorHAnsi" w:hAnsiTheme="minorHAnsi"/>
        </w:rPr>
        <w:t> </w:t>
      </w:r>
      <w:r w:rsidR="003060F8" w:rsidRPr="006202D2">
        <w:rPr>
          <w:rFonts w:asciiTheme="minorHAnsi" w:hAnsiTheme="minorHAnsi"/>
        </w:rPr>
        <w:t xml:space="preserve">przedstawicielka </w:t>
      </w:r>
      <w:r w:rsidRPr="006202D2">
        <w:rPr>
          <w:rFonts w:asciiTheme="minorHAnsi" w:hAnsiTheme="minorHAnsi"/>
        </w:rPr>
        <w:t>Rektora</w:t>
      </w:r>
      <w:r w:rsidR="003060F8" w:rsidRPr="006202D2">
        <w:rPr>
          <w:rFonts w:asciiTheme="minorHAnsi" w:hAnsiTheme="minorHAnsi"/>
        </w:rPr>
        <w:t xml:space="preserve"> lub Rektorki (</w:t>
      </w:r>
      <w:proofErr w:type="spellStart"/>
      <w:r w:rsidR="003060F8" w:rsidRPr="006202D2">
        <w:rPr>
          <w:rFonts w:asciiTheme="minorHAnsi" w:hAnsiTheme="minorHAnsi"/>
        </w:rPr>
        <w:t>Rektory</w:t>
      </w:r>
      <w:proofErr w:type="spellEnd"/>
      <w:r w:rsidR="003060F8" w:rsidRPr="006202D2">
        <w:rPr>
          <w:rFonts w:asciiTheme="minorHAnsi" w:hAnsiTheme="minorHAnsi"/>
        </w:rPr>
        <w:t>)</w:t>
      </w:r>
      <w:r w:rsidRPr="006202D2">
        <w:rPr>
          <w:rFonts w:asciiTheme="minorHAnsi" w:hAnsiTheme="minorHAnsi"/>
        </w:rPr>
        <w:t xml:space="preserve"> może rozwiązać zgromadzenie po uprzednim, co najmniej dwukrotnym, ostrzeżeniu o możliwości jego rozwiązania. Jeżeli zgromadzenie przebiega z istotnym naruszeniem prawa, ostrzeżenie o możliwości rozwiązania nie jest wymagane.</w:t>
      </w:r>
    </w:p>
    <w:p w14:paraId="34B71EFB" w14:textId="675DD2F6" w:rsidR="00D1243F" w:rsidRPr="006202D2" w:rsidRDefault="001C78CF">
      <w:pPr>
        <w:pStyle w:val="Akapitzlist"/>
        <w:numPr>
          <w:ilvl w:val="0"/>
          <w:numId w:val="1"/>
        </w:numPr>
        <w:tabs>
          <w:tab w:val="left" w:pos="544"/>
        </w:tabs>
        <w:spacing w:before="0" w:after="240" w:line="276" w:lineRule="auto"/>
        <w:ind w:left="538" w:right="111" w:hanging="425"/>
        <w:rPr>
          <w:rFonts w:asciiTheme="minorHAnsi" w:hAnsiTheme="minorHAnsi"/>
        </w:rPr>
      </w:pPr>
      <w:r w:rsidRPr="006202D2">
        <w:rPr>
          <w:rFonts w:asciiTheme="minorHAnsi" w:hAnsiTheme="minorHAnsi"/>
        </w:rPr>
        <w:t>Przedstawiciel</w:t>
      </w:r>
      <w:r w:rsidR="00D12B81" w:rsidRPr="006202D2">
        <w:rPr>
          <w:rFonts w:asciiTheme="minorHAnsi" w:hAnsiTheme="minorHAnsi"/>
        </w:rPr>
        <w:t xml:space="preserve"> lub przedstawicielka</w:t>
      </w:r>
      <w:r w:rsidRPr="006202D2">
        <w:rPr>
          <w:rFonts w:asciiTheme="minorHAnsi" w:hAnsiTheme="minorHAnsi"/>
        </w:rPr>
        <w:t xml:space="preserve"> Rektora </w:t>
      </w:r>
      <w:r w:rsidR="00D12B81" w:rsidRPr="006202D2">
        <w:rPr>
          <w:rFonts w:asciiTheme="minorHAnsi" w:hAnsiTheme="minorHAnsi"/>
        </w:rPr>
        <w:t>lub Rektorki (</w:t>
      </w:r>
      <w:proofErr w:type="spellStart"/>
      <w:r w:rsidR="00D12B81" w:rsidRPr="006202D2">
        <w:rPr>
          <w:rFonts w:asciiTheme="minorHAnsi" w:hAnsiTheme="minorHAnsi"/>
        </w:rPr>
        <w:t>Rektory</w:t>
      </w:r>
      <w:proofErr w:type="spellEnd"/>
      <w:r w:rsidR="00D12B81" w:rsidRPr="006202D2">
        <w:rPr>
          <w:rFonts w:asciiTheme="minorHAnsi" w:hAnsiTheme="minorHAnsi"/>
        </w:rPr>
        <w:t xml:space="preserve">) </w:t>
      </w:r>
      <w:r w:rsidRPr="006202D2">
        <w:rPr>
          <w:rFonts w:asciiTheme="minorHAnsi" w:hAnsiTheme="minorHAnsi"/>
        </w:rPr>
        <w:t xml:space="preserve">rozwiązuje zgromadzenie zawiadamiając ustnie o swojej decyzji przewodniczącego </w:t>
      </w:r>
      <w:r w:rsidR="003060F8" w:rsidRPr="006202D2">
        <w:rPr>
          <w:rFonts w:asciiTheme="minorHAnsi" w:hAnsiTheme="minorHAnsi"/>
        </w:rPr>
        <w:t xml:space="preserve">lub przewodniczącej </w:t>
      </w:r>
      <w:r w:rsidRPr="006202D2">
        <w:rPr>
          <w:rFonts w:asciiTheme="minorHAnsi" w:hAnsiTheme="minorHAnsi"/>
        </w:rPr>
        <w:t>zgromadzenia w</w:t>
      </w:r>
      <w:r w:rsidR="00F0087A">
        <w:rPr>
          <w:rFonts w:asciiTheme="minorHAnsi" w:hAnsiTheme="minorHAnsi"/>
        </w:rPr>
        <w:t> </w:t>
      </w:r>
      <w:r w:rsidRPr="006202D2">
        <w:rPr>
          <w:rFonts w:asciiTheme="minorHAnsi" w:hAnsiTheme="minorHAnsi"/>
        </w:rPr>
        <w:t>obecności jego uczestników</w:t>
      </w:r>
      <w:r w:rsidR="003060F8" w:rsidRPr="006202D2">
        <w:rPr>
          <w:rFonts w:asciiTheme="minorHAnsi" w:hAnsiTheme="minorHAnsi"/>
        </w:rPr>
        <w:t xml:space="preserve"> i uczestniczek</w:t>
      </w:r>
      <w:r w:rsidRPr="006202D2">
        <w:rPr>
          <w:rFonts w:asciiTheme="minorHAnsi" w:hAnsiTheme="minorHAnsi"/>
        </w:rPr>
        <w:t>, a jeżeli nie jest to możliwe ogłaszając ją publicznie uczestnikom</w:t>
      </w:r>
      <w:r w:rsidR="003060F8" w:rsidRPr="006202D2">
        <w:rPr>
          <w:rFonts w:asciiTheme="minorHAnsi" w:hAnsiTheme="minorHAnsi"/>
        </w:rPr>
        <w:t xml:space="preserve"> i uczestniczkom</w:t>
      </w:r>
      <w:r w:rsidRPr="006202D2">
        <w:rPr>
          <w:rFonts w:asciiTheme="minorHAnsi" w:hAnsiTheme="minorHAnsi"/>
        </w:rPr>
        <w:t xml:space="preserve"> zgromadzenia. Rozwiązanie zgromadzenia następuje wraz z</w:t>
      </w:r>
      <w:r w:rsidR="00F0087A">
        <w:rPr>
          <w:rFonts w:asciiTheme="minorHAnsi" w:hAnsiTheme="minorHAnsi"/>
        </w:rPr>
        <w:t> </w:t>
      </w:r>
      <w:r w:rsidR="00D40D55">
        <w:rPr>
          <w:rFonts w:asciiTheme="minorHAnsi" w:hAnsiTheme="minorHAnsi"/>
        </w:rPr>
        <w:t>z</w:t>
      </w:r>
      <w:r w:rsidRPr="006202D2">
        <w:rPr>
          <w:rFonts w:asciiTheme="minorHAnsi" w:hAnsiTheme="minorHAnsi"/>
        </w:rPr>
        <w:t>awiadomieniem lub ogłoszeniem.</w:t>
      </w:r>
    </w:p>
    <w:p w14:paraId="702C54EE" w14:textId="07E548DD" w:rsidR="00D1243F" w:rsidRPr="006202D2" w:rsidRDefault="001C78CF">
      <w:pPr>
        <w:pStyle w:val="Akapitzlist"/>
        <w:numPr>
          <w:ilvl w:val="0"/>
          <w:numId w:val="1"/>
        </w:numPr>
        <w:tabs>
          <w:tab w:val="left" w:pos="544"/>
        </w:tabs>
        <w:spacing w:before="0" w:after="240" w:line="276" w:lineRule="auto"/>
        <w:ind w:left="538" w:right="113" w:hanging="425"/>
        <w:rPr>
          <w:rFonts w:asciiTheme="minorHAnsi" w:hAnsiTheme="minorHAnsi"/>
        </w:rPr>
      </w:pPr>
      <w:r w:rsidRPr="006202D2">
        <w:rPr>
          <w:rFonts w:asciiTheme="minorHAnsi" w:hAnsiTheme="minorHAnsi"/>
        </w:rPr>
        <w:lastRenderedPageBreak/>
        <w:t xml:space="preserve">Decyzję, o której mowa w ust. 4, wraz z uzasadnieniem doręcza się </w:t>
      </w:r>
      <w:r w:rsidR="003060F8" w:rsidRPr="006202D2">
        <w:rPr>
          <w:rFonts w:asciiTheme="minorHAnsi" w:hAnsiTheme="minorHAnsi"/>
        </w:rPr>
        <w:t xml:space="preserve">osobie organizującej </w:t>
      </w:r>
      <w:r w:rsidRPr="006202D2">
        <w:rPr>
          <w:rFonts w:asciiTheme="minorHAnsi" w:hAnsiTheme="minorHAnsi"/>
        </w:rPr>
        <w:t>zgromadzeni</w:t>
      </w:r>
      <w:r w:rsidR="003060F8" w:rsidRPr="006202D2">
        <w:rPr>
          <w:rFonts w:asciiTheme="minorHAnsi" w:hAnsiTheme="minorHAnsi"/>
        </w:rPr>
        <w:t>e</w:t>
      </w:r>
      <w:r w:rsidRPr="006202D2">
        <w:rPr>
          <w:rFonts w:asciiTheme="minorHAnsi" w:hAnsiTheme="minorHAnsi"/>
        </w:rPr>
        <w:t xml:space="preserve"> na piśmie w terminie trzech dni roboczych od rozwiązania zgromadzenia.</w:t>
      </w:r>
    </w:p>
    <w:p w14:paraId="6FC30ED1" w14:textId="512AA51E" w:rsidR="00D1243F" w:rsidRPr="006202D2" w:rsidRDefault="001C78CF">
      <w:pPr>
        <w:pStyle w:val="Akapitzlist"/>
        <w:numPr>
          <w:ilvl w:val="0"/>
          <w:numId w:val="1"/>
        </w:numPr>
        <w:tabs>
          <w:tab w:val="left" w:pos="544"/>
        </w:tabs>
        <w:spacing w:before="0" w:after="240" w:line="276" w:lineRule="auto"/>
        <w:ind w:left="538" w:right="112" w:hanging="425"/>
        <w:rPr>
          <w:rFonts w:asciiTheme="minorHAnsi" w:hAnsiTheme="minorHAnsi"/>
        </w:rPr>
      </w:pPr>
      <w:r w:rsidRPr="006202D2">
        <w:rPr>
          <w:rFonts w:asciiTheme="minorHAnsi" w:hAnsiTheme="minorHAnsi"/>
        </w:rPr>
        <w:t xml:space="preserve">Od decyzji o rozwiązaniu zgromadzenia przysługuje </w:t>
      </w:r>
      <w:r w:rsidR="003060F8" w:rsidRPr="006202D2">
        <w:rPr>
          <w:rFonts w:asciiTheme="minorHAnsi" w:hAnsiTheme="minorHAnsi"/>
        </w:rPr>
        <w:t xml:space="preserve">osobie organizującej </w:t>
      </w:r>
      <w:r w:rsidRPr="006202D2">
        <w:rPr>
          <w:rFonts w:asciiTheme="minorHAnsi" w:hAnsiTheme="minorHAnsi"/>
        </w:rPr>
        <w:t>oraz uczestnikom</w:t>
      </w:r>
      <w:r w:rsidR="003060F8" w:rsidRPr="006202D2">
        <w:rPr>
          <w:rFonts w:asciiTheme="minorHAnsi" w:hAnsiTheme="minorHAnsi"/>
        </w:rPr>
        <w:t xml:space="preserve"> i</w:t>
      </w:r>
      <w:r w:rsidR="00F0087A">
        <w:rPr>
          <w:rFonts w:asciiTheme="minorHAnsi" w:hAnsiTheme="minorHAnsi"/>
        </w:rPr>
        <w:t> </w:t>
      </w:r>
      <w:r w:rsidR="003060F8" w:rsidRPr="006202D2">
        <w:rPr>
          <w:rFonts w:asciiTheme="minorHAnsi" w:hAnsiTheme="minorHAnsi"/>
        </w:rPr>
        <w:t>uczestniczkom</w:t>
      </w:r>
      <w:r w:rsidRPr="006202D2">
        <w:rPr>
          <w:rFonts w:asciiTheme="minorHAnsi" w:hAnsiTheme="minorHAnsi"/>
        </w:rPr>
        <w:t xml:space="preserve"> zgromadzenia odwołanie do Rektora </w:t>
      </w:r>
      <w:r w:rsidR="00D12B81" w:rsidRPr="006202D2">
        <w:rPr>
          <w:rFonts w:asciiTheme="minorHAnsi" w:hAnsiTheme="minorHAnsi"/>
        </w:rPr>
        <w:t>lub Rektorki (</w:t>
      </w:r>
      <w:proofErr w:type="spellStart"/>
      <w:r w:rsidR="00D12B81" w:rsidRPr="006202D2">
        <w:rPr>
          <w:rFonts w:asciiTheme="minorHAnsi" w:hAnsiTheme="minorHAnsi"/>
        </w:rPr>
        <w:t>Rektory</w:t>
      </w:r>
      <w:proofErr w:type="spellEnd"/>
      <w:r w:rsidR="00D12B81" w:rsidRPr="006202D2">
        <w:rPr>
          <w:rFonts w:asciiTheme="minorHAnsi" w:hAnsiTheme="minorHAnsi"/>
        </w:rPr>
        <w:t xml:space="preserve">) </w:t>
      </w:r>
      <w:r w:rsidRPr="006202D2">
        <w:rPr>
          <w:rFonts w:asciiTheme="minorHAnsi" w:hAnsiTheme="minorHAnsi"/>
        </w:rPr>
        <w:t>w terminie trzech dni od dnia doręczenia decyzji o rozwiązaniu zgromadzenia.</w:t>
      </w:r>
    </w:p>
    <w:p w14:paraId="291C588B" w14:textId="6C0D3ECC" w:rsidR="00D1243F" w:rsidRPr="006202D2" w:rsidRDefault="001C78CF">
      <w:pPr>
        <w:pStyle w:val="Akapitzlist"/>
        <w:numPr>
          <w:ilvl w:val="0"/>
          <w:numId w:val="1"/>
        </w:numPr>
        <w:tabs>
          <w:tab w:val="left" w:pos="544"/>
        </w:tabs>
        <w:spacing w:before="0" w:after="240" w:line="276" w:lineRule="auto"/>
        <w:ind w:left="538" w:hanging="425"/>
        <w:rPr>
          <w:rFonts w:asciiTheme="minorHAnsi" w:hAnsiTheme="minorHAnsi"/>
        </w:rPr>
      </w:pPr>
      <w:r w:rsidRPr="006202D2">
        <w:rPr>
          <w:rFonts w:asciiTheme="minorHAnsi" w:hAnsiTheme="minorHAnsi"/>
        </w:rPr>
        <w:t>Przepis ust. 3–5 stosuje się również w przypadku, gdy zgromadzenie rozwiązuje Rektor</w:t>
      </w:r>
      <w:r w:rsidR="003060F8" w:rsidRPr="006202D2">
        <w:rPr>
          <w:rFonts w:asciiTheme="minorHAnsi" w:hAnsiTheme="minorHAnsi"/>
        </w:rPr>
        <w:t xml:space="preserve"> lub Rektorka (Rektora)</w:t>
      </w:r>
      <w:r w:rsidRPr="006202D2">
        <w:rPr>
          <w:rFonts w:asciiTheme="minorHAnsi" w:hAnsiTheme="minorHAnsi"/>
        </w:rPr>
        <w:t>.</w:t>
      </w:r>
    </w:p>
    <w:p w14:paraId="3F7DA6A3" w14:textId="60DCD6A2" w:rsidR="00D1243F" w:rsidRPr="006202D2" w:rsidRDefault="005C1B88" w:rsidP="002035A2">
      <w:pPr>
        <w:pStyle w:val="IVParagraf"/>
      </w:pPr>
      <w:r w:rsidRPr="006202D2">
        <w:t>§</w:t>
      </w:r>
      <w:r w:rsidR="00E1083A">
        <w:t xml:space="preserve"> 11</w:t>
      </w:r>
      <w:r w:rsidR="00E70717">
        <w:t>1</w:t>
      </w:r>
    </w:p>
    <w:p w14:paraId="526E8265" w14:textId="532EFC36" w:rsidR="00D1243F" w:rsidRDefault="001C78CF" w:rsidP="00191086">
      <w:pPr>
        <w:pStyle w:val="Tekstpodstawowy"/>
        <w:spacing w:before="0" w:after="240" w:line="276" w:lineRule="auto"/>
        <w:ind w:left="113" w:right="113" w:firstLine="0"/>
        <w:rPr>
          <w:rFonts w:asciiTheme="minorHAnsi" w:hAnsiTheme="minorHAnsi"/>
        </w:rPr>
      </w:pPr>
      <w:r w:rsidRPr="006202D2">
        <w:rPr>
          <w:rFonts w:asciiTheme="minorHAnsi" w:hAnsiTheme="minorHAnsi"/>
        </w:rPr>
        <w:t>Z chwilą rozwiązania lub zamknięcia zgromadzenia jego uczestnicy</w:t>
      </w:r>
      <w:r w:rsidR="00D12B81" w:rsidRPr="006202D2">
        <w:rPr>
          <w:rFonts w:asciiTheme="minorHAnsi" w:hAnsiTheme="minorHAnsi"/>
        </w:rPr>
        <w:t xml:space="preserve"> i uczestniczki</w:t>
      </w:r>
      <w:r w:rsidRPr="006202D2">
        <w:rPr>
          <w:rFonts w:asciiTheme="minorHAnsi" w:hAnsiTheme="minorHAnsi"/>
        </w:rPr>
        <w:t xml:space="preserve"> są obowiązani bez nieuzasadnionej zwłoki opuścić miejsce, w którym odbywało się zgromadzenie oraz uprzątnąć wszelkie materiały wykorzystywane podczas zgromadzenia.</w:t>
      </w:r>
    </w:p>
    <w:p w14:paraId="57B3CB6E" w14:textId="40100C92" w:rsidR="00D1243F" w:rsidRPr="006202D2" w:rsidRDefault="005C1B88" w:rsidP="002035A2">
      <w:pPr>
        <w:pStyle w:val="IVParagraf"/>
      </w:pPr>
      <w:bookmarkStart w:id="308" w:name="_bookmark87"/>
      <w:bookmarkEnd w:id="308"/>
      <w:r w:rsidRPr="006202D2">
        <w:t>§</w:t>
      </w:r>
      <w:r w:rsidR="00E1083A">
        <w:t xml:space="preserve"> 11</w:t>
      </w:r>
      <w:r w:rsidR="00E70717">
        <w:t>2</w:t>
      </w:r>
    </w:p>
    <w:p w14:paraId="264DD6F8" w14:textId="5056611F" w:rsidR="00A47698" w:rsidRDefault="00E91C23" w:rsidP="00A47698">
      <w:pPr>
        <w:pStyle w:val="Tekstpodstawowy"/>
        <w:numPr>
          <w:ilvl w:val="0"/>
          <w:numId w:val="116"/>
        </w:numPr>
        <w:spacing w:before="0" w:after="240" w:line="276" w:lineRule="auto"/>
        <w:ind w:right="113"/>
        <w:rPr>
          <w:rFonts w:asciiTheme="minorHAnsi" w:hAnsiTheme="minorHAnsi"/>
        </w:rPr>
      </w:pPr>
      <w:r>
        <w:rPr>
          <w:rFonts w:asciiTheme="minorHAnsi" w:hAnsiTheme="minorHAnsi"/>
        </w:rPr>
        <w:t>Osoby zatrudnione na stanowisku starszego wykładowcy</w:t>
      </w:r>
      <w:r w:rsidR="00B80680">
        <w:rPr>
          <w:rFonts w:asciiTheme="minorHAnsi" w:hAnsiTheme="minorHAnsi"/>
        </w:rPr>
        <w:t xml:space="preserve"> zachowują swoje stanowisko do ustania zatrudnienia lu</w:t>
      </w:r>
      <w:r w:rsidR="00B54516">
        <w:rPr>
          <w:rFonts w:asciiTheme="minorHAnsi" w:hAnsiTheme="minorHAnsi"/>
        </w:rPr>
        <w:t>b</w:t>
      </w:r>
      <w:r w:rsidR="00B80680">
        <w:rPr>
          <w:rFonts w:asciiTheme="minorHAnsi" w:hAnsiTheme="minorHAnsi"/>
        </w:rPr>
        <w:t xml:space="preserve"> awansu.</w:t>
      </w:r>
    </w:p>
    <w:p w14:paraId="22E37FB9" w14:textId="4B4DBBD9" w:rsidR="00B80680" w:rsidRDefault="0009713C">
      <w:pPr>
        <w:pStyle w:val="Tekstpodstawowy"/>
        <w:numPr>
          <w:ilvl w:val="0"/>
          <w:numId w:val="116"/>
        </w:numPr>
        <w:spacing w:before="0" w:after="240" w:line="276" w:lineRule="auto"/>
        <w:ind w:right="113"/>
        <w:rPr>
          <w:rFonts w:asciiTheme="minorHAnsi" w:hAnsiTheme="minorHAnsi"/>
        </w:rPr>
      </w:pPr>
      <w:r>
        <w:rPr>
          <w:rFonts w:asciiTheme="minorHAnsi" w:hAnsiTheme="minorHAnsi"/>
        </w:rPr>
        <w:t xml:space="preserve">Skład </w:t>
      </w:r>
      <w:r w:rsidR="00754530">
        <w:rPr>
          <w:rFonts w:asciiTheme="minorHAnsi" w:hAnsiTheme="minorHAnsi"/>
        </w:rPr>
        <w:t>organów kolegialnych wy</w:t>
      </w:r>
      <w:r w:rsidR="00B54516">
        <w:rPr>
          <w:rFonts w:asciiTheme="minorHAnsi" w:hAnsiTheme="minorHAnsi"/>
        </w:rPr>
        <w:t>b</w:t>
      </w:r>
      <w:r w:rsidR="00754530">
        <w:rPr>
          <w:rFonts w:asciiTheme="minorHAnsi" w:hAnsiTheme="minorHAnsi"/>
        </w:rPr>
        <w:t>ranych na kadencję</w:t>
      </w:r>
      <w:r w:rsidR="00202B61">
        <w:rPr>
          <w:rFonts w:asciiTheme="minorHAnsi" w:hAnsiTheme="minorHAnsi"/>
        </w:rPr>
        <w:t xml:space="preserve"> 2020-2024</w:t>
      </w:r>
      <w:r w:rsidR="001600EA">
        <w:rPr>
          <w:rFonts w:asciiTheme="minorHAnsi" w:hAnsiTheme="minorHAnsi"/>
        </w:rPr>
        <w:t>, któr</w:t>
      </w:r>
      <w:r w:rsidR="00B54516">
        <w:rPr>
          <w:rFonts w:asciiTheme="minorHAnsi" w:hAnsiTheme="minorHAnsi"/>
        </w:rPr>
        <w:t>e</w:t>
      </w:r>
      <w:r w:rsidR="001600EA">
        <w:rPr>
          <w:rFonts w:asciiTheme="minorHAnsi" w:hAnsiTheme="minorHAnsi"/>
        </w:rPr>
        <w:t xml:space="preserve"> zgodnie z Ustawą działa</w:t>
      </w:r>
      <w:r w:rsidR="00B54516">
        <w:rPr>
          <w:rFonts w:asciiTheme="minorHAnsi" w:hAnsiTheme="minorHAnsi"/>
        </w:rPr>
        <w:t>ją</w:t>
      </w:r>
      <w:r w:rsidR="001600EA">
        <w:rPr>
          <w:rFonts w:asciiTheme="minorHAnsi" w:hAnsiTheme="minorHAnsi"/>
        </w:rPr>
        <w:t xml:space="preserve"> </w:t>
      </w:r>
      <w:r w:rsidR="00B049BE">
        <w:rPr>
          <w:rFonts w:asciiTheme="minorHAnsi" w:hAnsiTheme="minorHAnsi"/>
        </w:rPr>
        <w:br/>
      </w:r>
      <w:r w:rsidR="001600EA">
        <w:rPr>
          <w:rFonts w:asciiTheme="minorHAnsi" w:hAnsiTheme="minorHAnsi"/>
        </w:rPr>
        <w:t>do końca kadencji, pozostaje w składzie niezmienionym, wynikającym z dotychczasowego statutu.</w:t>
      </w:r>
    </w:p>
    <w:p w14:paraId="7EFC9F05" w14:textId="5AEA8F75" w:rsidR="00055FB6" w:rsidRDefault="005A0289" w:rsidP="00A653AA">
      <w:pPr>
        <w:pStyle w:val="Tekstpodstawowy"/>
        <w:numPr>
          <w:ilvl w:val="0"/>
          <w:numId w:val="116"/>
        </w:numPr>
        <w:spacing w:before="0" w:after="240" w:line="276" w:lineRule="auto"/>
        <w:ind w:right="113"/>
        <w:rPr>
          <w:rFonts w:asciiTheme="minorHAnsi" w:hAnsiTheme="minorHAnsi"/>
        </w:rPr>
      </w:pPr>
      <w:r>
        <w:rPr>
          <w:rFonts w:asciiTheme="minorHAnsi" w:hAnsiTheme="minorHAnsi"/>
        </w:rPr>
        <w:t xml:space="preserve">Kanclerz lub </w:t>
      </w:r>
      <w:proofErr w:type="spellStart"/>
      <w:r>
        <w:rPr>
          <w:rFonts w:asciiTheme="minorHAnsi" w:hAnsiTheme="minorHAnsi"/>
        </w:rPr>
        <w:t>kanclerzowa</w:t>
      </w:r>
      <w:proofErr w:type="spellEnd"/>
      <w:r>
        <w:rPr>
          <w:rFonts w:asciiTheme="minorHAnsi" w:hAnsiTheme="minorHAnsi"/>
        </w:rPr>
        <w:t xml:space="preserve"> oraz kwestor lub kwestorka </w:t>
      </w:r>
      <w:r w:rsidR="006A26DC">
        <w:rPr>
          <w:rFonts w:asciiTheme="minorHAnsi" w:hAnsiTheme="minorHAnsi"/>
        </w:rPr>
        <w:t>stają się z dniem wejścia w życie Statutu odpowiednio dyrektorem lu</w:t>
      </w:r>
      <w:r w:rsidR="003273CC">
        <w:rPr>
          <w:rFonts w:asciiTheme="minorHAnsi" w:hAnsiTheme="minorHAnsi"/>
        </w:rPr>
        <w:t xml:space="preserve">b </w:t>
      </w:r>
      <w:r w:rsidR="006A26DC">
        <w:rPr>
          <w:rFonts w:asciiTheme="minorHAnsi" w:hAnsiTheme="minorHAnsi"/>
        </w:rPr>
        <w:t xml:space="preserve">dyrektorką administracyjną </w:t>
      </w:r>
      <w:r w:rsidR="003273CC">
        <w:rPr>
          <w:rFonts w:asciiTheme="minorHAnsi" w:hAnsiTheme="minorHAnsi"/>
        </w:rPr>
        <w:t xml:space="preserve">oraz dyrektorem lub dyrektorką </w:t>
      </w:r>
      <w:r w:rsidR="00E50864">
        <w:rPr>
          <w:rFonts w:asciiTheme="minorHAnsi" w:hAnsiTheme="minorHAnsi"/>
        </w:rPr>
        <w:t>finanso</w:t>
      </w:r>
      <w:r w:rsidR="00C854F4">
        <w:rPr>
          <w:rFonts w:asciiTheme="minorHAnsi" w:hAnsiTheme="minorHAnsi"/>
        </w:rPr>
        <w:t>wą.</w:t>
      </w:r>
    </w:p>
    <w:p w14:paraId="331BED33" w14:textId="1CD3F876" w:rsidR="0079652F" w:rsidRDefault="0079652F" w:rsidP="00A653AA">
      <w:pPr>
        <w:pStyle w:val="Tekstpodstawowy"/>
        <w:spacing w:before="0" w:after="240" w:line="276" w:lineRule="auto"/>
        <w:ind w:left="113" w:right="113" w:firstLine="0"/>
        <w:jc w:val="center"/>
        <w:rPr>
          <w:rFonts w:asciiTheme="minorHAnsi" w:hAnsiTheme="minorHAnsi"/>
          <w:b/>
          <w:bCs/>
        </w:rPr>
      </w:pPr>
      <w:r w:rsidRPr="0079652F">
        <w:rPr>
          <w:rFonts w:asciiTheme="minorHAnsi" w:hAnsiTheme="minorHAnsi" w:cstheme="minorHAnsi"/>
          <w:b/>
          <w:bCs/>
        </w:rPr>
        <w:t>§</w:t>
      </w:r>
      <w:r w:rsidRPr="0079652F">
        <w:rPr>
          <w:rFonts w:asciiTheme="minorHAnsi" w:hAnsiTheme="minorHAnsi"/>
          <w:b/>
          <w:bCs/>
        </w:rPr>
        <w:t xml:space="preserve"> 113</w:t>
      </w:r>
    </w:p>
    <w:p w14:paraId="6F4350A8" w14:textId="1840918F" w:rsidR="00A653AA" w:rsidRDefault="0079652F" w:rsidP="008109BA">
      <w:pPr>
        <w:spacing w:after="240" w:line="276" w:lineRule="auto"/>
        <w:jc w:val="both"/>
        <w:rPr>
          <w:rFonts w:asciiTheme="minorHAnsi" w:hAnsiTheme="minorHAnsi"/>
          <w:bCs/>
        </w:rPr>
      </w:pPr>
      <w:r w:rsidRPr="006202D2">
        <w:rPr>
          <w:rFonts w:asciiTheme="minorHAnsi" w:hAnsiTheme="minorHAnsi"/>
        </w:rPr>
        <w:t>Traci moc</w:t>
      </w:r>
      <w:r>
        <w:rPr>
          <w:rFonts w:asciiTheme="minorHAnsi" w:hAnsiTheme="minorHAnsi"/>
        </w:rPr>
        <w:t xml:space="preserve"> </w:t>
      </w:r>
      <w:r w:rsidR="00A653AA" w:rsidRPr="00C76103">
        <w:rPr>
          <w:rFonts w:asciiTheme="minorHAnsi" w:hAnsiTheme="minorHAnsi"/>
          <w:bCs/>
        </w:rPr>
        <w:t xml:space="preserve">Statut </w:t>
      </w:r>
      <w:r w:rsidR="00A653AA">
        <w:rPr>
          <w:rFonts w:asciiTheme="minorHAnsi" w:hAnsiTheme="minorHAnsi"/>
          <w:bCs/>
        </w:rPr>
        <w:t>Akademii Sztuki w Szczecinie</w:t>
      </w:r>
      <w:r w:rsidR="00A653AA" w:rsidRPr="00C76103">
        <w:rPr>
          <w:rFonts w:asciiTheme="minorHAnsi" w:hAnsiTheme="minorHAnsi"/>
          <w:bCs/>
        </w:rPr>
        <w:t xml:space="preserve"> uchwalony </w:t>
      </w:r>
      <w:r w:rsidR="00A653AA">
        <w:rPr>
          <w:rFonts w:asciiTheme="minorHAnsi" w:hAnsiTheme="minorHAnsi"/>
          <w:bCs/>
        </w:rPr>
        <w:t>U</w:t>
      </w:r>
      <w:r w:rsidR="00A653AA" w:rsidRPr="00C76103">
        <w:rPr>
          <w:rFonts w:asciiTheme="minorHAnsi" w:hAnsiTheme="minorHAnsi"/>
          <w:bCs/>
        </w:rPr>
        <w:t xml:space="preserve">chwałą Senatu nr </w:t>
      </w:r>
      <w:r w:rsidR="00A653AA">
        <w:rPr>
          <w:rFonts w:asciiTheme="minorHAnsi" w:hAnsiTheme="minorHAnsi"/>
          <w:bCs/>
        </w:rPr>
        <w:t xml:space="preserve">96/2019 </w:t>
      </w:r>
      <w:r w:rsidR="00A653AA" w:rsidRPr="00C76103">
        <w:rPr>
          <w:rFonts w:asciiTheme="minorHAnsi" w:hAnsiTheme="minorHAnsi"/>
          <w:bCs/>
        </w:rPr>
        <w:t xml:space="preserve">z </w:t>
      </w:r>
      <w:r w:rsidR="00A653AA">
        <w:rPr>
          <w:rFonts w:asciiTheme="minorHAnsi" w:hAnsiTheme="minorHAnsi"/>
          <w:bCs/>
        </w:rPr>
        <w:t xml:space="preserve">28 czerwca 2019r. (z </w:t>
      </w:r>
      <w:proofErr w:type="spellStart"/>
      <w:r w:rsidR="00A653AA">
        <w:rPr>
          <w:rFonts w:asciiTheme="minorHAnsi" w:hAnsiTheme="minorHAnsi"/>
          <w:bCs/>
        </w:rPr>
        <w:t>późn</w:t>
      </w:r>
      <w:proofErr w:type="spellEnd"/>
      <w:r w:rsidR="00A653AA">
        <w:rPr>
          <w:rFonts w:asciiTheme="minorHAnsi" w:hAnsiTheme="minorHAnsi"/>
          <w:bCs/>
        </w:rPr>
        <w:t>. zmianami)</w:t>
      </w:r>
    </w:p>
    <w:p w14:paraId="60B3C907" w14:textId="3C680DA7" w:rsidR="00D1243F" w:rsidRPr="006202D2" w:rsidRDefault="005C1B88" w:rsidP="008109BA">
      <w:pPr>
        <w:pStyle w:val="IVParagraf"/>
      </w:pPr>
      <w:r w:rsidRPr="006202D2">
        <w:t>§</w:t>
      </w:r>
      <w:r w:rsidR="00E1083A">
        <w:t xml:space="preserve"> 11</w:t>
      </w:r>
      <w:r w:rsidR="00A13A0D">
        <w:t>4</w:t>
      </w:r>
    </w:p>
    <w:p w14:paraId="69582C62" w14:textId="7EE09C80" w:rsidR="00F32C83" w:rsidRPr="005C6892" w:rsidRDefault="001C78CF" w:rsidP="008109BA">
      <w:pPr>
        <w:pStyle w:val="Tekstpodstawowy"/>
        <w:spacing w:before="0" w:after="240" w:line="276" w:lineRule="auto"/>
        <w:jc w:val="left"/>
        <w:rPr>
          <w:rFonts w:asciiTheme="minorHAnsi" w:hAnsiTheme="minorHAnsi"/>
        </w:rPr>
      </w:pPr>
      <w:r w:rsidRPr="006202D2">
        <w:rPr>
          <w:rFonts w:asciiTheme="minorHAnsi" w:hAnsiTheme="minorHAnsi"/>
        </w:rPr>
        <w:t xml:space="preserve">Statut wchodzi w życie z dniem </w:t>
      </w:r>
      <w:r w:rsidR="00AF5016" w:rsidRPr="00B049BE">
        <w:rPr>
          <w:rFonts w:asciiTheme="minorHAnsi" w:hAnsiTheme="minorHAnsi"/>
        </w:rPr>
        <w:t>10</w:t>
      </w:r>
      <w:r w:rsidR="00E70717" w:rsidRPr="00B049BE">
        <w:rPr>
          <w:rFonts w:asciiTheme="minorHAnsi" w:hAnsiTheme="minorHAnsi"/>
        </w:rPr>
        <w:t xml:space="preserve"> </w:t>
      </w:r>
      <w:r w:rsidR="006F2EBE" w:rsidRPr="00B049BE">
        <w:rPr>
          <w:rFonts w:asciiTheme="minorHAnsi" w:hAnsiTheme="minorHAnsi"/>
        </w:rPr>
        <w:t>października 2023 r.</w:t>
      </w:r>
    </w:p>
    <w:sectPr w:rsidR="00F32C83" w:rsidRPr="005C6892" w:rsidSect="009E27BF">
      <w:pgSz w:w="11900" w:h="16850"/>
      <w:pgMar w:top="1240" w:right="1268" w:bottom="1220" w:left="1300" w:header="0" w:footer="102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3D9D94" w14:textId="77777777" w:rsidR="00C8285C" w:rsidRDefault="00C8285C">
      <w:r>
        <w:separator/>
      </w:r>
    </w:p>
  </w:endnote>
  <w:endnote w:type="continuationSeparator" w:id="0">
    <w:p w14:paraId="1AC6D7CA" w14:textId="77777777" w:rsidR="00C8285C" w:rsidRDefault="00C828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3689880"/>
      <w:docPartObj>
        <w:docPartGallery w:val="Page Numbers (Bottom of Page)"/>
        <w:docPartUnique/>
      </w:docPartObj>
    </w:sdtPr>
    <w:sdtEndPr>
      <w:rPr>
        <w:rFonts w:asciiTheme="minorHAnsi" w:hAnsiTheme="minorHAnsi"/>
      </w:rPr>
    </w:sdtEndPr>
    <w:sdtContent>
      <w:p w14:paraId="4E3047EB" w14:textId="1E839F61" w:rsidR="004D1EAB" w:rsidRPr="004B71BB" w:rsidRDefault="004D1EAB">
        <w:pPr>
          <w:pStyle w:val="Stopka"/>
          <w:jc w:val="right"/>
          <w:rPr>
            <w:rFonts w:asciiTheme="minorHAnsi" w:hAnsiTheme="minorHAnsi"/>
          </w:rPr>
        </w:pPr>
        <w:r w:rsidRPr="004B71BB">
          <w:rPr>
            <w:rFonts w:asciiTheme="minorHAnsi" w:hAnsiTheme="minorHAnsi"/>
          </w:rPr>
          <w:fldChar w:fldCharType="begin"/>
        </w:r>
        <w:r w:rsidRPr="004B71BB">
          <w:rPr>
            <w:rFonts w:asciiTheme="minorHAnsi" w:hAnsiTheme="minorHAnsi"/>
          </w:rPr>
          <w:instrText>PAGE   \* MERGEFORMAT</w:instrText>
        </w:r>
        <w:r w:rsidRPr="004B71BB">
          <w:rPr>
            <w:rFonts w:asciiTheme="minorHAnsi" w:hAnsiTheme="minorHAnsi"/>
          </w:rPr>
          <w:fldChar w:fldCharType="separate"/>
        </w:r>
        <w:r w:rsidR="00831FD9">
          <w:rPr>
            <w:rFonts w:asciiTheme="minorHAnsi" w:hAnsiTheme="minorHAnsi"/>
            <w:noProof/>
          </w:rPr>
          <w:t>41</w:t>
        </w:r>
        <w:r w:rsidRPr="004B71BB">
          <w:rPr>
            <w:rFonts w:asciiTheme="minorHAnsi" w:hAnsiTheme="minorHAnsi"/>
          </w:rPr>
          <w:fldChar w:fldCharType="end"/>
        </w:r>
      </w:p>
    </w:sdtContent>
  </w:sdt>
  <w:p w14:paraId="61D23CD9" w14:textId="6177DDA2" w:rsidR="004D1EAB" w:rsidRDefault="004D1EAB">
    <w:pPr>
      <w:pStyle w:val="Tekstpodstawowy"/>
      <w:spacing w:before="0" w:line="14" w:lineRule="auto"/>
      <w:ind w:left="0" w:firstLine="0"/>
      <w:jc w:val="left"/>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88B57A" w14:textId="77777777" w:rsidR="00C8285C" w:rsidRDefault="00C8285C">
      <w:r>
        <w:separator/>
      </w:r>
    </w:p>
  </w:footnote>
  <w:footnote w:type="continuationSeparator" w:id="0">
    <w:p w14:paraId="6F6CB4E5" w14:textId="77777777" w:rsidR="00C8285C" w:rsidRDefault="00C828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A3906"/>
    <w:multiLevelType w:val="hybridMultilevel"/>
    <w:tmpl w:val="503470B0"/>
    <w:lvl w:ilvl="0" w:tplc="9BCC4E38">
      <w:start w:val="1"/>
      <w:numFmt w:val="decimal"/>
      <w:lvlText w:val="%1."/>
      <w:lvlJc w:val="left"/>
      <w:pPr>
        <w:ind w:left="543" w:hanging="428"/>
      </w:pPr>
      <w:rPr>
        <w:rFonts w:asciiTheme="minorHAnsi" w:eastAsia="Arial" w:hAnsiTheme="minorHAnsi" w:cs="Arial" w:hint="default"/>
        <w:w w:val="91"/>
        <w:sz w:val="22"/>
        <w:szCs w:val="22"/>
        <w:lang w:val="pl-PL" w:eastAsia="pl-PL" w:bidi="pl-PL"/>
      </w:rPr>
    </w:lvl>
    <w:lvl w:ilvl="1" w:tplc="C6D8E7F0">
      <w:numFmt w:val="bullet"/>
      <w:lvlText w:val="•"/>
      <w:lvlJc w:val="left"/>
      <w:pPr>
        <w:ind w:left="1415" w:hanging="428"/>
      </w:pPr>
      <w:rPr>
        <w:rFonts w:hint="default"/>
        <w:lang w:val="pl-PL" w:eastAsia="pl-PL" w:bidi="pl-PL"/>
      </w:rPr>
    </w:lvl>
    <w:lvl w:ilvl="2" w:tplc="7EF02DF0">
      <w:numFmt w:val="bullet"/>
      <w:lvlText w:val="•"/>
      <w:lvlJc w:val="left"/>
      <w:pPr>
        <w:ind w:left="2291" w:hanging="428"/>
      </w:pPr>
      <w:rPr>
        <w:rFonts w:hint="default"/>
        <w:lang w:val="pl-PL" w:eastAsia="pl-PL" w:bidi="pl-PL"/>
      </w:rPr>
    </w:lvl>
    <w:lvl w:ilvl="3" w:tplc="9E884BCE">
      <w:numFmt w:val="bullet"/>
      <w:lvlText w:val="•"/>
      <w:lvlJc w:val="left"/>
      <w:pPr>
        <w:ind w:left="3167" w:hanging="428"/>
      </w:pPr>
      <w:rPr>
        <w:rFonts w:hint="default"/>
        <w:lang w:val="pl-PL" w:eastAsia="pl-PL" w:bidi="pl-PL"/>
      </w:rPr>
    </w:lvl>
    <w:lvl w:ilvl="4" w:tplc="8AA2FB92">
      <w:numFmt w:val="bullet"/>
      <w:lvlText w:val="•"/>
      <w:lvlJc w:val="left"/>
      <w:pPr>
        <w:ind w:left="4043" w:hanging="428"/>
      </w:pPr>
      <w:rPr>
        <w:rFonts w:hint="default"/>
        <w:lang w:val="pl-PL" w:eastAsia="pl-PL" w:bidi="pl-PL"/>
      </w:rPr>
    </w:lvl>
    <w:lvl w:ilvl="5" w:tplc="A30CA0E6">
      <w:numFmt w:val="bullet"/>
      <w:lvlText w:val="•"/>
      <w:lvlJc w:val="left"/>
      <w:pPr>
        <w:ind w:left="4919" w:hanging="428"/>
      </w:pPr>
      <w:rPr>
        <w:rFonts w:hint="default"/>
        <w:lang w:val="pl-PL" w:eastAsia="pl-PL" w:bidi="pl-PL"/>
      </w:rPr>
    </w:lvl>
    <w:lvl w:ilvl="6" w:tplc="10CCDF20">
      <w:numFmt w:val="bullet"/>
      <w:lvlText w:val="•"/>
      <w:lvlJc w:val="left"/>
      <w:pPr>
        <w:ind w:left="5795" w:hanging="428"/>
      </w:pPr>
      <w:rPr>
        <w:rFonts w:hint="default"/>
        <w:lang w:val="pl-PL" w:eastAsia="pl-PL" w:bidi="pl-PL"/>
      </w:rPr>
    </w:lvl>
    <w:lvl w:ilvl="7" w:tplc="731A30D4">
      <w:numFmt w:val="bullet"/>
      <w:lvlText w:val="•"/>
      <w:lvlJc w:val="left"/>
      <w:pPr>
        <w:ind w:left="6671" w:hanging="428"/>
      </w:pPr>
      <w:rPr>
        <w:rFonts w:hint="default"/>
        <w:lang w:val="pl-PL" w:eastAsia="pl-PL" w:bidi="pl-PL"/>
      </w:rPr>
    </w:lvl>
    <w:lvl w:ilvl="8" w:tplc="871E0D78">
      <w:numFmt w:val="bullet"/>
      <w:lvlText w:val="•"/>
      <w:lvlJc w:val="left"/>
      <w:pPr>
        <w:ind w:left="7547" w:hanging="428"/>
      </w:pPr>
      <w:rPr>
        <w:rFonts w:hint="default"/>
        <w:lang w:val="pl-PL" w:eastAsia="pl-PL" w:bidi="pl-PL"/>
      </w:rPr>
    </w:lvl>
  </w:abstractNum>
  <w:abstractNum w:abstractNumId="1" w15:restartNumberingAfterBreak="0">
    <w:nsid w:val="02244B97"/>
    <w:multiLevelType w:val="hybridMultilevel"/>
    <w:tmpl w:val="F43056E6"/>
    <w:lvl w:ilvl="0" w:tplc="2BDA9AA4">
      <w:start w:val="1"/>
      <w:numFmt w:val="decimal"/>
      <w:lvlText w:val="%1."/>
      <w:lvlJc w:val="left"/>
      <w:pPr>
        <w:ind w:left="543" w:hanging="428"/>
      </w:pPr>
      <w:rPr>
        <w:rFonts w:asciiTheme="minorHAnsi" w:eastAsia="Arial" w:hAnsiTheme="minorHAnsi" w:cs="Arial" w:hint="default"/>
        <w:w w:val="91"/>
        <w:sz w:val="22"/>
        <w:szCs w:val="22"/>
        <w:lang w:val="pl-PL" w:eastAsia="pl-PL" w:bidi="pl-PL"/>
      </w:rPr>
    </w:lvl>
    <w:lvl w:ilvl="1" w:tplc="42BC7CF6">
      <w:numFmt w:val="bullet"/>
      <w:lvlText w:val="•"/>
      <w:lvlJc w:val="left"/>
      <w:pPr>
        <w:ind w:left="1415" w:hanging="428"/>
      </w:pPr>
      <w:rPr>
        <w:rFonts w:hint="default"/>
        <w:lang w:val="pl-PL" w:eastAsia="pl-PL" w:bidi="pl-PL"/>
      </w:rPr>
    </w:lvl>
    <w:lvl w:ilvl="2" w:tplc="59A80358">
      <w:numFmt w:val="bullet"/>
      <w:lvlText w:val="•"/>
      <w:lvlJc w:val="left"/>
      <w:pPr>
        <w:ind w:left="2291" w:hanging="428"/>
      </w:pPr>
      <w:rPr>
        <w:rFonts w:hint="default"/>
        <w:lang w:val="pl-PL" w:eastAsia="pl-PL" w:bidi="pl-PL"/>
      </w:rPr>
    </w:lvl>
    <w:lvl w:ilvl="3" w:tplc="A030D764">
      <w:numFmt w:val="bullet"/>
      <w:lvlText w:val="•"/>
      <w:lvlJc w:val="left"/>
      <w:pPr>
        <w:ind w:left="3167" w:hanging="428"/>
      </w:pPr>
      <w:rPr>
        <w:rFonts w:hint="default"/>
        <w:lang w:val="pl-PL" w:eastAsia="pl-PL" w:bidi="pl-PL"/>
      </w:rPr>
    </w:lvl>
    <w:lvl w:ilvl="4" w:tplc="97A8786C">
      <w:numFmt w:val="bullet"/>
      <w:lvlText w:val="•"/>
      <w:lvlJc w:val="left"/>
      <w:pPr>
        <w:ind w:left="4043" w:hanging="428"/>
      </w:pPr>
      <w:rPr>
        <w:rFonts w:hint="default"/>
        <w:lang w:val="pl-PL" w:eastAsia="pl-PL" w:bidi="pl-PL"/>
      </w:rPr>
    </w:lvl>
    <w:lvl w:ilvl="5" w:tplc="23503F20">
      <w:numFmt w:val="bullet"/>
      <w:lvlText w:val="•"/>
      <w:lvlJc w:val="left"/>
      <w:pPr>
        <w:ind w:left="4919" w:hanging="428"/>
      </w:pPr>
      <w:rPr>
        <w:rFonts w:hint="default"/>
        <w:lang w:val="pl-PL" w:eastAsia="pl-PL" w:bidi="pl-PL"/>
      </w:rPr>
    </w:lvl>
    <w:lvl w:ilvl="6" w:tplc="F8EC2EFA">
      <w:numFmt w:val="bullet"/>
      <w:lvlText w:val="•"/>
      <w:lvlJc w:val="left"/>
      <w:pPr>
        <w:ind w:left="5795" w:hanging="428"/>
      </w:pPr>
      <w:rPr>
        <w:rFonts w:hint="default"/>
        <w:lang w:val="pl-PL" w:eastAsia="pl-PL" w:bidi="pl-PL"/>
      </w:rPr>
    </w:lvl>
    <w:lvl w:ilvl="7" w:tplc="7CFE9CBA">
      <w:numFmt w:val="bullet"/>
      <w:lvlText w:val="•"/>
      <w:lvlJc w:val="left"/>
      <w:pPr>
        <w:ind w:left="6671" w:hanging="428"/>
      </w:pPr>
      <w:rPr>
        <w:rFonts w:hint="default"/>
        <w:lang w:val="pl-PL" w:eastAsia="pl-PL" w:bidi="pl-PL"/>
      </w:rPr>
    </w:lvl>
    <w:lvl w:ilvl="8" w:tplc="24EE2AD8">
      <w:numFmt w:val="bullet"/>
      <w:lvlText w:val="•"/>
      <w:lvlJc w:val="left"/>
      <w:pPr>
        <w:ind w:left="7547" w:hanging="428"/>
      </w:pPr>
      <w:rPr>
        <w:rFonts w:hint="default"/>
        <w:lang w:val="pl-PL" w:eastAsia="pl-PL" w:bidi="pl-PL"/>
      </w:rPr>
    </w:lvl>
  </w:abstractNum>
  <w:abstractNum w:abstractNumId="2" w15:restartNumberingAfterBreak="0">
    <w:nsid w:val="02412607"/>
    <w:multiLevelType w:val="hybridMultilevel"/>
    <w:tmpl w:val="7DA4715E"/>
    <w:lvl w:ilvl="0" w:tplc="A3626DEC">
      <w:start w:val="1"/>
      <w:numFmt w:val="decimal"/>
      <w:lvlText w:val="%1."/>
      <w:lvlJc w:val="left"/>
      <w:pPr>
        <w:ind w:left="543" w:hanging="428"/>
      </w:pPr>
      <w:rPr>
        <w:rFonts w:asciiTheme="minorHAnsi" w:eastAsia="Arial" w:hAnsiTheme="minorHAnsi" w:cs="Arial" w:hint="default"/>
        <w:w w:val="91"/>
        <w:sz w:val="22"/>
        <w:szCs w:val="22"/>
        <w:lang w:val="pl-PL" w:eastAsia="pl-PL" w:bidi="pl-PL"/>
      </w:rPr>
    </w:lvl>
    <w:lvl w:ilvl="1" w:tplc="DBDC0196">
      <w:numFmt w:val="bullet"/>
      <w:lvlText w:val="•"/>
      <w:lvlJc w:val="left"/>
      <w:pPr>
        <w:ind w:left="1415" w:hanging="428"/>
      </w:pPr>
      <w:rPr>
        <w:rFonts w:hint="default"/>
        <w:lang w:val="pl-PL" w:eastAsia="pl-PL" w:bidi="pl-PL"/>
      </w:rPr>
    </w:lvl>
    <w:lvl w:ilvl="2" w:tplc="1A708324">
      <w:numFmt w:val="bullet"/>
      <w:lvlText w:val="•"/>
      <w:lvlJc w:val="left"/>
      <w:pPr>
        <w:ind w:left="2291" w:hanging="428"/>
      </w:pPr>
      <w:rPr>
        <w:rFonts w:hint="default"/>
        <w:lang w:val="pl-PL" w:eastAsia="pl-PL" w:bidi="pl-PL"/>
      </w:rPr>
    </w:lvl>
    <w:lvl w:ilvl="3" w:tplc="9EA0F498">
      <w:numFmt w:val="bullet"/>
      <w:lvlText w:val="•"/>
      <w:lvlJc w:val="left"/>
      <w:pPr>
        <w:ind w:left="3167" w:hanging="428"/>
      </w:pPr>
      <w:rPr>
        <w:rFonts w:hint="default"/>
        <w:lang w:val="pl-PL" w:eastAsia="pl-PL" w:bidi="pl-PL"/>
      </w:rPr>
    </w:lvl>
    <w:lvl w:ilvl="4" w:tplc="2876B208">
      <w:numFmt w:val="bullet"/>
      <w:lvlText w:val="•"/>
      <w:lvlJc w:val="left"/>
      <w:pPr>
        <w:ind w:left="4043" w:hanging="428"/>
      </w:pPr>
      <w:rPr>
        <w:rFonts w:hint="default"/>
        <w:lang w:val="pl-PL" w:eastAsia="pl-PL" w:bidi="pl-PL"/>
      </w:rPr>
    </w:lvl>
    <w:lvl w:ilvl="5" w:tplc="895649EC">
      <w:numFmt w:val="bullet"/>
      <w:lvlText w:val="•"/>
      <w:lvlJc w:val="left"/>
      <w:pPr>
        <w:ind w:left="4919" w:hanging="428"/>
      </w:pPr>
      <w:rPr>
        <w:rFonts w:hint="default"/>
        <w:lang w:val="pl-PL" w:eastAsia="pl-PL" w:bidi="pl-PL"/>
      </w:rPr>
    </w:lvl>
    <w:lvl w:ilvl="6" w:tplc="7080492C">
      <w:numFmt w:val="bullet"/>
      <w:lvlText w:val="•"/>
      <w:lvlJc w:val="left"/>
      <w:pPr>
        <w:ind w:left="5795" w:hanging="428"/>
      </w:pPr>
      <w:rPr>
        <w:rFonts w:hint="default"/>
        <w:lang w:val="pl-PL" w:eastAsia="pl-PL" w:bidi="pl-PL"/>
      </w:rPr>
    </w:lvl>
    <w:lvl w:ilvl="7" w:tplc="85DA7EE2">
      <w:numFmt w:val="bullet"/>
      <w:lvlText w:val="•"/>
      <w:lvlJc w:val="left"/>
      <w:pPr>
        <w:ind w:left="6671" w:hanging="428"/>
      </w:pPr>
      <w:rPr>
        <w:rFonts w:hint="default"/>
        <w:lang w:val="pl-PL" w:eastAsia="pl-PL" w:bidi="pl-PL"/>
      </w:rPr>
    </w:lvl>
    <w:lvl w:ilvl="8" w:tplc="138A0F96">
      <w:numFmt w:val="bullet"/>
      <w:lvlText w:val="•"/>
      <w:lvlJc w:val="left"/>
      <w:pPr>
        <w:ind w:left="7547" w:hanging="428"/>
      </w:pPr>
      <w:rPr>
        <w:rFonts w:hint="default"/>
        <w:lang w:val="pl-PL" w:eastAsia="pl-PL" w:bidi="pl-PL"/>
      </w:rPr>
    </w:lvl>
  </w:abstractNum>
  <w:abstractNum w:abstractNumId="3" w15:restartNumberingAfterBreak="0">
    <w:nsid w:val="025A5AA4"/>
    <w:multiLevelType w:val="hybridMultilevel"/>
    <w:tmpl w:val="D68C56E2"/>
    <w:lvl w:ilvl="0" w:tplc="7A1E726A">
      <w:start w:val="1"/>
      <w:numFmt w:val="decimal"/>
      <w:lvlText w:val="%1."/>
      <w:lvlJc w:val="left"/>
      <w:pPr>
        <w:ind w:left="543" w:hanging="428"/>
      </w:pPr>
      <w:rPr>
        <w:rFonts w:asciiTheme="minorHAnsi" w:eastAsia="Arial" w:hAnsiTheme="minorHAnsi" w:cs="Arial" w:hint="default"/>
        <w:w w:val="91"/>
        <w:sz w:val="22"/>
        <w:szCs w:val="22"/>
        <w:lang w:val="pl-PL" w:eastAsia="pl-PL" w:bidi="pl-PL"/>
      </w:rPr>
    </w:lvl>
    <w:lvl w:ilvl="1" w:tplc="ED72C0FC">
      <w:numFmt w:val="bullet"/>
      <w:lvlText w:val="•"/>
      <w:lvlJc w:val="left"/>
      <w:pPr>
        <w:ind w:left="1415" w:hanging="428"/>
      </w:pPr>
      <w:rPr>
        <w:rFonts w:hint="default"/>
        <w:lang w:val="pl-PL" w:eastAsia="pl-PL" w:bidi="pl-PL"/>
      </w:rPr>
    </w:lvl>
    <w:lvl w:ilvl="2" w:tplc="04105782">
      <w:numFmt w:val="bullet"/>
      <w:lvlText w:val="•"/>
      <w:lvlJc w:val="left"/>
      <w:pPr>
        <w:ind w:left="2291" w:hanging="428"/>
      </w:pPr>
      <w:rPr>
        <w:rFonts w:hint="default"/>
        <w:lang w:val="pl-PL" w:eastAsia="pl-PL" w:bidi="pl-PL"/>
      </w:rPr>
    </w:lvl>
    <w:lvl w:ilvl="3" w:tplc="91222EC6">
      <w:numFmt w:val="bullet"/>
      <w:lvlText w:val="•"/>
      <w:lvlJc w:val="left"/>
      <w:pPr>
        <w:ind w:left="3167" w:hanging="428"/>
      </w:pPr>
      <w:rPr>
        <w:rFonts w:hint="default"/>
        <w:lang w:val="pl-PL" w:eastAsia="pl-PL" w:bidi="pl-PL"/>
      </w:rPr>
    </w:lvl>
    <w:lvl w:ilvl="4" w:tplc="BB202B0A">
      <w:numFmt w:val="bullet"/>
      <w:lvlText w:val="•"/>
      <w:lvlJc w:val="left"/>
      <w:pPr>
        <w:ind w:left="4043" w:hanging="428"/>
      </w:pPr>
      <w:rPr>
        <w:rFonts w:hint="default"/>
        <w:lang w:val="pl-PL" w:eastAsia="pl-PL" w:bidi="pl-PL"/>
      </w:rPr>
    </w:lvl>
    <w:lvl w:ilvl="5" w:tplc="8EA8578C">
      <w:numFmt w:val="bullet"/>
      <w:lvlText w:val="•"/>
      <w:lvlJc w:val="left"/>
      <w:pPr>
        <w:ind w:left="4919" w:hanging="428"/>
      </w:pPr>
      <w:rPr>
        <w:rFonts w:hint="default"/>
        <w:lang w:val="pl-PL" w:eastAsia="pl-PL" w:bidi="pl-PL"/>
      </w:rPr>
    </w:lvl>
    <w:lvl w:ilvl="6" w:tplc="3258E8C4">
      <w:numFmt w:val="bullet"/>
      <w:lvlText w:val="•"/>
      <w:lvlJc w:val="left"/>
      <w:pPr>
        <w:ind w:left="5795" w:hanging="428"/>
      </w:pPr>
      <w:rPr>
        <w:rFonts w:hint="default"/>
        <w:lang w:val="pl-PL" w:eastAsia="pl-PL" w:bidi="pl-PL"/>
      </w:rPr>
    </w:lvl>
    <w:lvl w:ilvl="7" w:tplc="560C872E">
      <w:numFmt w:val="bullet"/>
      <w:lvlText w:val="•"/>
      <w:lvlJc w:val="left"/>
      <w:pPr>
        <w:ind w:left="6671" w:hanging="428"/>
      </w:pPr>
      <w:rPr>
        <w:rFonts w:hint="default"/>
        <w:lang w:val="pl-PL" w:eastAsia="pl-PL" w:bidi="pl-PL"/>
      </w:rPr>
    </w:lvl>
    <w:lvl w:ilvl="8" w:tplc="56DCA962">
      <w:numFmt w:val="bullet"/>
      <w:lvlText w:val="•"/>
      <w:lvlJc w:val="left"/>
      <w:pPr>
        <w:ind w:left="7547" w:hanging="428"/>
      </w:pPr>
      <w:rPr>
        <w:rFonts w:hint="default"/>
        <w:lang w:val="pl-PL" w:eastAsia="pl-PL" w:bidi="pl-PL"/>
      </w:rPr>
    </w:lvl>
  </w:abstractNum>
  <w:abstractNum w:abstractNumId="4" w15:restartNumberingAfterBreak="0">
    <w:nsid w:val="03FF6F0F"/>
    <w:multiLevelType w:val="hybridMultilevel"/>
    <w:tmpl w:val="6F58DB56"/>
    <w:lvl w:ilvl="0" w:tplc="E7764CC2">
      <w:start w:val="1"/>
      <w:numFmt w:val="decimal"/>
      <w:lvlText w:val="%1."/>
      <w:lvlJc w:val="left"/>
      <w:pPr>
        <w:ind w:left="543" w:hanging="428"/>
      </w:pPr>
      <w:rPr>
        <w:rFonts w:asciiTheme="minorHAnsi" w:eastAsia="Arial" w:hAnsiTheme="minorHAnsi" w:cs="Arial" w:hint="default"/>
        <w:w w:val="91"/>
        <w:sz w:val="22"/>
        <w:szCs w:val="22"/>
        <w:lang w:val="pl-PL" w:eastAsia="pl-PL" w:bidi="pl-PL"/>
      </w:rPr>
    </w:lvl>
    <w:lvl w:ilvl="1" w:tplc="006ECBCE">
      <w:start w:val="1"/>
      <w:numFmt w:val="lowerLetter"/>
      <w:lvlText w:val="%2."/>
      <w:lvlJc w:val="left"/>
      <w:pPr>
        <w:ind w:left="824" w:hanging="281"/>
      </w:pPr>
      <w:rPr>
        <w:rFonts w:asciiTheme="minorHAnsi" w:eastAsia="Arial" w:hAnsiTheme="minorHAnsi" w:cs="Arial" w:hint="default"/>
        <w:spacing w:val="-1"/>
        <w:w w:val="100"/>
        <w:sz w:val="22"/>
        <w:szCs w:val="22"/>
        <w:lang w:val="pl-PL" w:eastAsia="pl-PL" w:bidi="pl-PL"/>
      </w:rPr>
    </w:lvl>
    <w:lvl w:ilvl="2" w:tplc="065A1352">
      <w:numFmt w:val="bullet"/>
      <w:lvlText w:val="•"/>
      <w:lvlJc w:val="left"/>
      <w:pPr>
        <w:ind w:left="1762" w:hanging="281"/>
      </w:pPr>
      <w:rPr>
        <w:rFonts w:hint="default"/>
        <w:lang w:val="pl-PL" w:eastAsia="pl-PL" w:bidi="pl-PL"/>
      </w:rPr>
    </w:lvl>
    <w:lvl w:ilvl="3" w:tplc="9C3E9818">
      <w:numFmt w:val="bullet"/>
      <w:lvlText w:val="•"/>
      <w:lvlJc w:val="left"/>
      <w:pPr>
        <w:ind w:left="2704" w:hanging="281"/>
      </w:pPr>
      <w:rPr>
        <w:rFonts w:hint="default"/>
        <w:lang w:val="pl-PL" w:eastAsia="pl-PL" w:bidi="pl-PL"/>
      </w:rPr>
    </w:lvl>
    <w:lvl w:ilvl="4" w:tplc="5A4A4890">
      <w:numFmt w:val="bullet"/>
      <w:lvlText w:val="•"/>
      <w:lvlJc w:val="left"/>
      <w:pPr>
        <w:ind w:left="3646" w:hanging="281"/>
      </w:pPr>
      <w:rPr>
        <w:rFonts w:hint="default"/>
        <w:lang w:val="pl-PL" w:eastAsia="pl-PL" w:bidi="pl-PL"/>
      </w:rPr>
    </w:lvl>
    <w:lvl w:ilvl="5" w:tplc="12EC242E">
      <w:numFmt w:val="bullet"/>
      <w:lvlText w:val="•"/>
      <w:lvlJc w:val="left"/>
      <w:pPr>
        <w:ind w:left="4588" w:hanging="281"/>
      </w:pPr>
      <w:rPr>
        <w:rFonts w:hint="default"/>
        <w:lang w:val="pl-PL" w:eastAsia="pl-PL" w:bidi="pl-PL"/>
      </w:rPr>
    </w:lvl>
    <w:lvl w:ilvl="6" w:tplc="49F0F4FA">
      <w:numFmt w:val="bullet"/>
      <w:lvlText w:val="•"/>
      <w:lvlJc w:val="left"/>
      <w:pPr>
        <w:ind w:left="5530" w:hanging="281"/>
      </w:pPr>
      <w:rPr>
        <w:rFonts w:hint="default"/>
        <w:lang w:val="pl-PL" w:eastAsia="pl-PL" w:bidi="pl-PL"/>
      </w:rPr>
    </w:lvl>
    <w:lvl w:ilvl="7" w:tplc="E70A01C4">
      <w:numFmt w:val="bullet"/>
      <w:lvlText w:val="•"/>
      <w:lvlJc w:val="left"/>
      <w:pPr>
        <w:ind w:left="6472" w:hanging="281"/>
      </w:pPr>
      <w:rPr>
        <w:rFonts w:hint="default"/>
        <w:lang w:val="pl-PL" w:eastAsia="pl-PL" w:bidi="pl-PL"/>
      </w:rPr>
    </w:lvl>
    <w:lvl w:ilvl="8" w:tplc="26804BB2">
      <w:numFmt w:val="bullet"/>
      <w:lvlText w:val="•"/>
      <w:lvlJc w:val="left"/>
      <w:pPr>
        <w:ind w:left="7414" w:hanging="281"/>
      </w:pPr>
      <w:rPr>
        <w:rFonts w:hint="default"/>
        <w:lang w:val="pl-PL" w:eastAsia="pl-PL" w:bidi="pl-PL"/>
      </w:rPr>
    </w:lvl>
  </w:abstractNum>
  <w:abstractNum w:abstractNumId="5" w15:restartNumberingAfterBreak="0">
    <w:nsid w:val="04E04525"/>
    <w:multiLevelType w:val="hybridMultilevel"/>
    <w:tmpl w:val="78CA4BB2"/>
    <w:lvl w:ilvl="0" w:tplc="EF60E79C">
      <w:start w:val="1"/>
      <w:numFmt w:val="decimal"/>
      <w:lvlText w:val="%1."/>
      <w:lvlJc w:val="left"/>
      <w:pPr>
        <w:ind w:left="543" w:hanging="428"/>
      </w:pPr>
      <w:rPr>
        <w:rFonts w:asciiTheme="minorHAnsi" w:eastAsia="Arial" w:hAnsiTheme="minorHAnsi" w:cs="Arial" w:hint="default"/>
        <w:w w:val="91"/>
        <w:sz w:val="22"/>
        <w:szCs w:val="22"/>
        <w:lang w:val="pl-PL" w:eastAsia="pl-PL" w:bidi="pl-PL"/>
      </w:rPr>
    </w:lvl>
    <w:lvl w:ilvl="1" w:tplc="4F1A1F9C">
      <w:start w:val="1"/>
      <w:numFmt w:val="lowerLetter"/>
      <w:lvlText w:val="%2."/>
      <w:lvlJc w:val="left"/>
      <w:pPr>
        <w:ind w:left="968" w:hanging="425"/>
      </w:pPr>
      <w:rPr>
        <w:rFonts w:asciiTheme="minorHAnsi" w:eastAsia="Arial" w:hAnsiTheme="minorHAnsi" w:cs="Arial" w:hint="default"/>
        <w:spacing w:val="-1"/>
        <w:w w:val="88"/>
        <w:sz w:val="22"/>
        <w:szCs w:val="22"/>
        <w:lang w:val="pl-PL" w:eastAsia="pl-PL" w:bidi="pl-PL"/>
      </w:rPr>
    </w:lvl>
    <w:lvl w:ilvl="2" w:tplc="2390AB34">
      <w:numFmt w:val="bullet"/>
      <w:lvlText w:val="•"/>
      <w:lvlJc w:val="left"/>
      <w:pPr>
        <w:ind w:left="1886" w:hanging="425"/>
      </w:pPr>
      <w:rPr>
        <w:rFonts w:hint="default"/>
        <w:lang w:val="pl-PL" w:eastAsia="pl-PL" w:bidi="pl-PL"/>
      </w:rPr>
    </w:lvl>
    <w:lvl w:ilvl="3" w:tplc="6734C520">
      <w:numFmt w:val="bullet"/>
      <w:lvlText w:val="•"/>
      <w:lvlJc w:val="left"/>
      <w:pPr>
        <w:ind w:left="2813" w:hanging="425"/>
      </w:pPr>
      <w:rPr>
        <w:rFonts w:hint="default"/>
        <w:lang w:val="pl-PL" w:eastAsia="pl-PL" w:bidi="pl-PL"/>
      </w:rPr>
    </w:lvl>
    <w:lvl w:ilvl="4" w:tplc="F55454F4">
      <w:numFmt w:val="bullet"/>
      <w:lvlText w:val="•"/>
      <w:lvlJc w:val="left"/>
      <w:pPr>
        <w:ind w:left="3739" w:hanging="425"/>
      </w:pPr>
      <w:rPr>
        <w:rFonts w:hint="default"/>
        <w:lang w:val="pl-PL" w:eastAsia="pl-PL" w:bidi="pl-PL"/>
      </w:rPr>
    </w:lvl>
    <w:lvl w:ilvl="5" w:tplc="7D1AD61E">
      <w:numFmt w:val="bullet"/>
      <w:lvlText w:val="•"/>
      <w:lvlJc w:val="left"/>
      <w:pPr>
        <w:ind w:left="4666" w:hanging="425"/>
      </w:pPr>
      <w:rPr>
        <w:rFonts w:hint="default"/>
        <w:lang w:val="pl-PL" w:eastAsia="pl-PL" w:bidi="pl-PL"/>
      </w:rPr>
    </w:lvl>
    <w:lvl w:ilvl="6" w:tplc="E6FE21F8">
      <w:numFmt w:val="bullet"/>
      <w:lvlText w:val="•"/>
      <w:lvlJc w:val="left"/>
      <w:pPr>
        <w:ind w:left="5592" w:hanging="425"/>
      </w:pPr>
      <w:rPr>
        <w:rFonts w:hint="default"/>
        <w:lang w:val="pl-PL" w:eastAsia="pl-PL" w:bidi="pl-PL"/>
      </w:rPr>
    </w:lvl>
    <w:lvl w:ilvl="7" w:tplc="718809C8">
      <w:numFmt w:val="bullet"/>
      <w:lvlText w:val="•"/>
      <w:lvlJc w:val="left"/>
      <w:pPr>
        <w:ind w:left="6519" w:hanging="425"/>
      </w:pPr>
      <w:rPr>
        <w:rFonts w:hint="default"/>
        <w:lang w:val="pl-PL" w:eastAsia="pl-PL" w:bidi="pl-PL"/>
      </w:rPr>
    </w:lvl>
    <w:lvl w:ilvl="8" w:tplc="B2920DAA">
      <w:numFmt w:val="bullet"/>
      <w:lvlText w:val="•"/>
      <w:lvlJc w:val="left"/>
      <w:pPr>
        <w:ind w:left="7446" w:hanging="425"/>
      </w:pPr>
      <w:rPr>
        <w:rFonts w:hint="default"/>
        <w:lang w:val="pl-PL" w:eastAsia="pl-PL" w:bidi="pl-PL"/>
      </w:rPr>
    </w:lvl>
  </w:abstractNum>
  <w:abstractNum w:abstractNumId="6" w15:restartNumberingAfterBreak="0">
    <w:nsid w:val="054276BF"/>
    <w:multiLevelType w:val="hybridMultilevel"/>
    <w:tmpl w:val="C81672F4"/>
    <w:lvl w:ilvl="0" w:tplc="5C9C622E">
      <w:start w:val="1"/>
      <w:numFmt w:val="decimal"/>
      <w:lvlText w:val="%1."/>
      <w:lvlJc w:val="left"/>
      <w:pPr>
        <w:ind w:left="543" w:hanging="428"/>
      </w:pPr>
      <w:rPr>
        <w:rFonts w:asciiTheme="minorHAnsi" w:eastAsia="Arial" w:hAnsiTheme="minorHAnsi" w:cs="Arial" w:hint="default"/>
        <w:w w:val="91"/>
        <w:sz w:val="22"/>
        <w:szCs w:val="22"/>
        <w:lang w:val="pl-PL" w:eastAsia="pl-PL" w:bidi="pl-PL"/>
      </w:rPr>
    </w:lvl>
    <w:lvl w:ilvl="1" w:tplc="13D42C46">
      <w:numFmt w:val="bullet"/>
      <w:lvlText w:val="•"/>
      <w:lvlJc w:val="left"/>
      <w:pPr>
        <w:ind w:left="1415" w:hanging="428"/>
      </w:pPr>
      <w:rPr>
        <w:rFonts w:hint="default"/>
        <w:lang w:val="pl-PL" w:eastAsia="pl-PL" w:bidi="pl-PL"/>
      </w:rPr>
    </w:lvl>
    <w:lvl w:ilvl="2" w:tplc="DA8EFC32">
      <w:numFmt w:val="bullet"/>
      <w:lvlText w:val="•"/>
      <w:lvlJc w:val="left"/>
      <w:pPr>
        <w:ind w:left="2291" w:hanging="428"/>
      </w:pPr>
      <w:rPr>
        <w:rFonts w:hint="default"/>
        <w:lang w:val="pl-PL" w:eastAsia="pl-PL" w:bidi="pl-PL"/>
      </w:rPr>
    </w:lvl>
    <w:lvl w:ilvl="3" w:tplc="D6A8ABD2">
      <w:numFmt w:val="bullet"/>
      <w:lvlText w:val="•"/>
      <w:lvlJc w:val="left"/>
      <w:pPr>
        <w:ind w:left="3167" w:hanging="428"/>
      </w:pPr>
      <w:rPr>
        <w:rFonts w:hint="default"/>
        <w:lang w:val="pl-PL" w:eastAsia="pl-PL" w:bidi="pl-PL"/>
      </w:rPr>
    </w:lvl>
    <w:lvl w:ilvl="4" w:tplc="0D54B044">
      <w:numFmt w:val="bullet"/>
      <w:lvlText w:val="•"/>
      <w:lvlJc w:val="left"/>
      <w:pPr>
        <w:ind w:left="4043" w:hanging="428"/>
      </w:pPr>
      <w:rPr>
        <w:rFonts w:hint="default"/>
        <w:lang w:val="pl-PL" w:eastAsia="pl-PL" w:bidi="pl-PL"/>
      </w:rPr>
    </w:lvl>
    <w:lvl w:ilvl="5" w:tplc="989AE5B6">
      <w:numFmt w:val="bullet"/>
      <w:lvlText w:val="•"/>
      <w:lvlJc w:val="left"/>
      <w:pPr>
        <w:ind w:left="4919" w:hanging="428"/>
      </w:pPr>
      <w:rPr>
        <w:rFonts w:hint="default"/>
        <w:lang w:val="pl-PL" w:eastAsia="pl-PL" w:bidi="pl-PL"/>
      </w:rPr>
    </w:lvl>
    <w:lvl w:ilvl="6" w:tplc="233AC932">
      <w:numFmt w:val="bullet"/>
      <w:lvlText w:val="•"/>
      <w:lvlJc w:val="left"/>
      <w:pPr>
        <w:ind w:left="5795" w:hanging="428"/>
      </w:pPr>
      <w:rPr>
        <w:rFonts w:hint="default"/>
        <w:lang w:val="pl-PL" w:eastAsia="pl-PL" w:bidi="pl-PL"/>
      </w:rPr>
    </w:lvl>
    <w:lvl w:ilvl="7" w:tplc="3E72E958">
      <w:numFmt w:val="bullet"/>
      <w:lvlText w:val="•"/>
      <w:lvlJc w:val="left"/>
      <w:pPr>
        <w:ind w:left="6671" w:hanging="428"/>
      </w:pPr>
      <w:rPr>
        <w:rFonts w:hint="default"/>
        <w:lang w:val="pl-PL" w:eastAsia="pl-PL" w:bidi="pl-PL"/>
      </w:rPr>
    </w:lvl>
    <w:lvl w:ilvl="8" w:tplc="7734A6FA">
      <w:numFmt w:val="bullet"/>
      <w:lvlText w:val="•"/>
      <w:lvlJc w:val="left"/>
      <w:pPr>
        <w:ind w:left="7547" w:hanging="428"/>
      </w:pPr>
      <w:rPr>
        <w:rFonts w:hint="default"/>
        <w:lang w:val="pl-PL" w:eastAsia="pl-PL" w:bidi="pl-PL"/>
      </w:rPr>
    </w:lvl>
  </w:abstractNum>
  <w:abstractNum w:abstractNumId="7" w15:restartNumberingAfterBreak="0">
    <w:nsid w:val="0577624D"/>
    <w:multiLevelType w:val="hybridMultilevel"/>
    <w:tmpl w:val="13FE6524"/>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5D14707"/>
    <w:multiLevelType w:val="hybridMultilevel"/>
    <w:tmpl w:val="151AFA32"/>
    <w:lvl w:ilvl="0" w:tplc="FEE09924">
      <w:start w:val="1"/>
      <w:numFmt w:val="decimal"/>
      <w:lvlText w:val="%1."/>
      <w:lvlJc w:val="left"/>
      <w:pPr>
        <w:ind w:left="543" w:hanging="428"/>
      </w:pPr>
      <w:rPr>
        <w:rFonts w:asciiTheme="minorHAnsi" w:eastAsia="Arial" w:hAnsiTheme="minorHAnsi" w:cs="Arial" w:hint="default"/>
        <w:w w:val="91"/>
        <w:sz w:val="22"/>
        <w:szCs w:val="22"/>
        <w:lang w:val="pl-PL" w:eastAsia="pl-PL" w:bidi="pl-PL"/>
      </w:rPr>
    </w:lvl>
    <w:lvl w:ilvl="1" w:tplc="BCCA1B74">
      <w:numFmt w:val="bullet"/>
      <w:lvlText w:val="•"/>
      <w:lvlJc w:val="left"/>
      <w:pPr>
        <w:ind w:left="1415" w:hanging="428"/>
      </w:pPr>
      <w:rPr>
        <w:rFonts w:hint="default"/>
        <w:lang w:val="pl-PL" w:eastAsia="pl-PL" w:bidi="pl-PL"/>
      </w:rPr>
    </w:lvl>
    <w:lvl w:ilvl="2" w:tplc="78886738">
      <w:numFmt w:val="bullet"/>
      <w:lvlText w:val="•"/>
      <w:lvlJc w:val="left"/>
      <w:pPr>
        <w:ind w:left="2291" w:hanging="428"/>
      </w:pPr>
      <w:rPr>
        <w:rFonts w:hint="default"/>
        <w:lang w:val="pl-PL" w:eastAsia="pl-PL" w:bidi="pl-PL"/>
      </w:rPr>
    </w:lvl>
    <w:lvl w:ilvl="3" w:tplc="47304A6C">
      <w:numFmt w:val="bullet"/>
      <w:lvlText w:val="•"/>
      <w:lvlJc w:val="left"/>
      <w:pPr>
        <w:ind w:left="3167" w:hanging="428"/>
      </w:pPr>
      <w:rPr>
        <w:rFonts w:hint="default"/>
        <w:lang w:val="pl-PL" w:eastAsia="pl-PL" w:bidi="pl-PL"/>
      </w:rPr>
    </w:lvl>
    <w:lvl w:ilvl="4" w:tplc="7D082194">
      <w:numFmt w:val="bullet"/>
      <w:lvlText w:val="•"/>
      <w:lvlJc w:val="left"/>
      <w:pPr>
        <w:ind w:left="4043" w:hanging="428"/>
      </w:pPr>
      <w:rPr>
        <w:rFonts w:hint="default"/>
        <w:lang w:val="pl-PL" w:eastAsia="pl-PL" w:bidi="pl-PL"/>
      </w:rPr>
    </w:lvl>
    <w:lvl w:ilvl="5" w:tplc="9530CF62">
      <w:numFmt w:val="bullet"/>
      <w:lvlText w:val="•"/>
      <w:lvlJc w:val="left"/>
      <w:pPr>
        <w:ind w:left="4919" w:hanging="428"/>
      </w:pPr>
      <w:rPr>
        <w:rFonts w:hint="default"/>
        <w:lang w:val="pl-PL" w:eastAsia="pl-PL" w:bidi="pl-PL"/>
      </w:rPr>
    </w:lvl>
    <w:lvl w:ilvl="6" w:tplc="845EA8FC">
      <w:numFmt w:val="bullet"/>
      <w:lvlText w:val="•"/>
      <w:lvlJc w:val="left"/>
      <w:pPr>
        <w:ind w:left="5795" w:hanging="428"/>
      </w:pPr>
      <w:rPr>
        <w:rFonts w:hint="default"/>
        <w:lang w:val="pl-PL" w:eastAsia="pl-PL" w:bidi="pl-PL"/>
      </w:rPr>
    </w:lvl>
    <w:lvl w:ilvl="7" w:tplc="70247FA8">
      <w:numFmt w:val="bullet"/>
      <w:lvlText w:val="•"/>
      <w:lvlJc w:val="left"/>
      <w:pPr>
        <w:ind w:left="6671" w:hanging="428"/>
      </w:pPr>
      <w:rPr>
        <w:rFonts w:hint="default"/>
        <w:lang w:val="pl-PL" w:eastAsia="pl-PL" w:bidi="pl-PL"/>
      </w:rPr>
    </w:lvl>
    <w:lvl w:ilvl="8" w:tplc="B0C04394">
      <w:numFmt w:val="bullet"/>
      <w:lvlText w:val="•"/>
      <w:lvlJc w:val="left"/>
      <w:pPr>
        <w:ind w:left="7547" w:hanging="428"/>
      </w:pPr>
      <w:rPr>
        <w:rFonts w:hint="default"/>
        <w:lang w:val="pl-PL" w:eastAsia="pl-PL" w:bidi="pl-PL"/>
      </w:rPr>
    </w:lvl>
  </w:abstractNum>
  <w:abstractNum w:abstractNumId="9" w15:restartNumberingAfterBreak="0">
    <w:nsid w:val="095B233F"/>
    <w:multiLevelType w:val="hybridMultilevel"/>
    <w:tmpl w:val="BD9EEA1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C892352"/>
    <w:multiLevelType w:val="hybridMultilevel"/>
    <w:tmpl w:val="1CA08E24"/>
    <w:lvl w:ilvl="0" w:tplc="7500117C">
      <w:start w:val="1"/>
      <w:numFmt w:val="decimal"/>
      <w:lvlText w:val="%1."/>
      <w:lvlJc w:val="left"/>
      <w:pPr>
        <w:ind w:left="543" w:hanging="428"/>
      </w:pPr>
      <w:rPr>
        <w:rFonts w:asciiTheme="minorHAnsi" w:eastAsia="Arial" w:hAnsiTheme="minorHAnsi" w:cs="Arial" w:hint="default"/>
        <w:w w:val="91"/>
        <w:sz w:val="22"/>
        <w:szCs w:val="22"/>
        <w:lang w:val="pl-PL" w:eastAsia="pl-PL" w:bidi="pl-PL"/>
      </w:rPr>
    </w:lvl>
    <w:lvl w:ilvl="1" w:tplc="A2727682">
      <w:start w:val="1"/>
      <w:numFmt w:val="lowerLetter"/>
      <w:lvlText w:val="%2."/>
      <w:lvlJc w:val="left"/>
      <w:pPr>
        <w:ind w:left="824" w:hanging="281"/>
      </w:pPr>
      <w:rPr>
        <w:rFonts w:asciiTheme="minorHAnsi" w:eastAsia="Arial" w:hAnsiTheme="minorHAnsi" w:cstheme="minorHAnsi" w:hint="default"/>
        <w:spacing w:val="-1"/>
        <w:w w:val="88"/>
        <w:sz w:val="22"/>
        <w:szCs w:val="22"/>
        <w:lang w:val="pl-PL" w:eastAsia="pl-PL" w:bidi="pl-PL"/>
      </w:rPr>
    </w:lvl>
    <w:lvl w:ilvl="2" w:tplc="911EB9B2">
      <w:numFmt w:val="bullet"/>
      <w:lvlText w:val="•"/>
      <w:lvlJc w:val="left"/>
      <w:pPr>
        <w:ind w:left="1762" w:hanging="281"/>
      </w:pPr>
      <w:rPr>
        <w:rFonts w:hint="default"/>
        <w:lang w:val="pl-PL" w:eastAsia="pl-PL" w:bidi="pl-PL"/>
      </w:rPr>
    </w:lvl>
    <w:lvl w:ilvl="3" w:tplc="61A425A4">
      <w:numFmt w:val="bullet"/>
      <w:lvlText w:val="•"/>
      <w:lvlJc w:val="left"/>
      <w:pPr>
        <w:ind w:left="2704" w:hanging="281"/>
      </w:pPr>
      <w:rPr>
        <w:rFonts w:hint="default"/>
        <w:lang w:val="pl-PL" w:eastAsia="pl-PL" w:bidi="pl-PL"/>
      </w:rPr>
    </w:lvl>
    <w:lvl w:ilvl="4" w:tplc="502285A2">
      <w:numFmt w:val="bullet"/>
      <w:lvlText w:val="•"/>
      <w:lvlJc w:val="left"/>
      <w:pPr>
        <w:ind w:left="3646" w:hanging="281"/>
      </w:pPr>
      <w:rPr>
        <w:rFonts w:hint="default"/>
        <w:lang w:val="pl-PL" w:eastAsia="pl-PL" w:bidi="pl-PL"/>
      </w:rPr>
    </w:lvl>
    <w:lvl w:ilvl="5" w:tplc="2FA2CD3E">
      <w:numFmt w:val="bullet"/>
      <w:lvlText w:val="•"/>
      <w:lvlJc w:val="left"/>
      <w:pPr>
        <w:ind w:left="4588" w:hanging="281"/>
      </w:pPr>
      <w:rPr>
        <w:rFonts w:hint="default"/>
        <w:lang w:val="pl-PL" w:eastAsia="pl-PL" w:bidi="pl-PL"/>
      </w:rPr>
    </w:lvl>
    <w:lvl w:ilvl="6" w:tplc="458C6624">
      <w:numFmt w:val="bullet"/>
      <w:lvlText w:val="•"/>
      <w:lvlJc w:val="left"/>
      <w:pPr>
        <w:ind w:left="5530" w:hanging="281"/>
      </w:pPr>
      <w:rPr>
        <w:rFonts w:hint="default"/>
        <w:lang w:val="pl-PL" w:eastAsia="pl-PL" w:bidi="pl-PL"/>
      </w:rPr>
    </w:lvl>
    <w:lvl w:ilvl="7" w:tplc="055A9386">
      <w:numFmt w:val="bullet"/>
      <w:lvlText w:val="•"/>
      <w:lvlJc w:val="left"/>
      <w:pPr>
        <w:ind w:left="6472" w:hanging="281"/>
      </w:pPr>
      <w:rPr>
        <w:rFonts w:hint="default"/>
        <w:lang w:val="pl-PL" w:eastAsia="pl-PL" w:bidi="pl-PL"/>
      </w:rPr>
    </w:lvl>
    <w:lvl w:ilvl="8" w:tplc="18AE1DA8">
      <w:numFmt w:val="bullet"/>
      <w:lvlText w:val="•"/>
      <w:lvlJc w:val="left"/>
      <w:pPr>
        <w:ind w:left="7414" w:hanging="281"/>
      </w:pPr>
      <w:rPr>
        <w:rFonts w:hint="default"/>
        <w:lang w:val="pl-PL" w:eastAsia="pl-PL" w:bidi="pl-PL"/>
      </w:rPr>
    </w:lvl>
  </w:abstractNum>
  <w:abstractNum w:abstractNumId="11" w15:restartNumberingAfterBreak="0">
    <w:nsid w:val="0DDB2E61"/>
    <w:multiLevelType w:val="hybridMultilevel"/>
    <w:tmpl w:val="F6A245C4"/>
    <w:lvl w:ilvl="0" w:tplc="9EAA4EC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0E59222B"/>
    <w:multiLevelType w:val="hybridMultilevel"/>
    <w:tmpl w:val="6D001C6A"/>
    <w:lvl w:ilvl="0" w:tplc="46D6DDAE">
      <w:start w:val="1"/>
      <w:numFmt w:val="decimal"/>
      <w:lvlText w:val="%1."/>
      <w:lvlJc w:val="left"/>
      <w:pPr>
        <w:ind w:left="543" w:hanging="428"/>
      </w:pPr>
      <w:rPr>
        <w:rFonts w:asciiTheme="minorHAnsi" w:eastAsia="Arial" w:hAnsiTheme="minorHAnsi" w:cs="Arial" w:hint="default"/>
        <w:w w:val="91"/>
        <w:sz w:val="22"/>
        <w:szCs w:val="22"/>
        <w:lang w:val="pl-PL" w:eastAsia="pl-PL" w:bidi="pl-PL"/>
      </w:rPr>
    </w:lvl>
    <w:lvl w:ilvl="1" w:tplc="86420FEA">
      <w:start w:val="1"/>
      <w:numFmt w:val="lowerLetter"/>
      <w:lvlText w:val="%2."/>
      <w:lvlJc w:val="left"/>
      <w:pPr>
        <w:ind w:left="824" w:hanging="281"/>
      </w:pPr>
      <w:rPr>
        <w:rFonts w:asciiTheme="minorHAnsi" w:eastAsia="Arial" w:hAnsiTheme="minorHAnsi" w:cs="Arial" w:hint="default"/>
        <w:spacing w:val="-1"/>
        <w:w w:val="88"/>
        <w:sz w:val="22"/>
        <w:szCs w:val="22"/>
        <w:lang w:val="pl-PL" w:eastAsia="pl-PL" w:bidi="pl-PL"/>
      </w:rPr>
    </w:lvl>
    <w:lvl w:ilvl="2" w:tplc="819E25E2">
      <w:numFmt w:val="bullet"/>
      <w:lvlText w:val="•"/>
      <w:lvlJc w:val="left"/>
      <w:pPr>
        <w:ind w:left="1762" w:hanging="281"/>
      </w:pPr>
      <w:rPr>
        <w:rFonts w:hint="default"/>
        <w:lang w:val="pl-PL" w:eastAsia="pl-PL" w:bidi="pl-PL"/>
      </w:rPr>
    </w:lvl>
    <w:lvl w:ilvl="3" w:tplc="D918EF56">
      <w:numFmt w:val="bullet"/>
      <w:lvlText w:val="•"/>
      <w:lvlJc w:val="left"/>
      <w:pPr>
        <w:ind w:left="2704" w:hanging="281"/>
      </w:pPr>
      <w:rPr>
        <w:rFonts w:hint="default"/>
        <w:lang w:val="pl-PL" w:eastAsia="pl-PL" w:bidi="pl-PL"/>
      </w:rPr>
    </w:lvl>
    <w:lvl w:ilvl="4" w:tplc="502C360E">
      <w:numFmt w:val="bullet"/>
      <w:lvlText w:val="•"/>
      <w:lvlJc w:val="left"/>
      <w:pPr>
        <w:ind w:left="3646" w:hanging="281"/>
      </w:pPr>
      <w:rPr>
        <w:rFonts w:hint="default"/>
        <w:lang w:val="pl-PL" w:eastAsia="pl-PL" w:bidi="pl-PL"/>
      </w:rPr>
    </w:lvl>
    <w:lvl w:ilvl="5" w:tplc="1C72CB52">
      <w:numFmt w:val="bullet"/>
      <w:lvlText w:val="•"/>
      <w:lvlJc w:val="left"/>
      <w:pPr>
        <w:ind w:left="4588" w:hanging="281"/>
      </w:pPr>
      <w:rPr>
        <w:rFonts w:hint="default"/>
        <w:lang w:val="pl-PL" w:eastAsia="pl-PL" w:bidi="pl-PL"/>
      </w:rPr>
    </w:lvl>
    <w:lvl w:ilvl="6" w:tplc="8FF8A2C2">
      <w:numFmt w:val="bullet"/>
      <w:lvlText w:val="•"/>
      <w:lvlJc w:val="left"/>
      <w:pPr>
        <w:ind w:left="5530" w:hanging="281"/>
      </w:pPr>
      <w:rPr>
        <w:rFonts w:hint="default"/>
        <w:lang w:val="pl-PL" w:eastAsia="pl-PL" w:bidi="pl-PL"/>
      </w:rPr>
    </w:lvl>
    <w:lvl w:ilvl="7" w:tplc="748EED0C">
      <w:numFmt w:val="bullet"/>
      <w:lvlText w:val="•"/>
      <w:lvlJc w:val="left"/>
      <w:pPr>
        <w:ind w:left="6472" w:hanging="281"/>
      </w:pPr>
      <w:rPr>
        <w:rFonts w:hint="default"/>
        <w:lang w:val="pl-PL" w:eastAsia="pl-PL" w:bidi="pl-PL"/>
      </w:rPr>
    </w:lvl>
    <w:lvl w:ilvl="8" w:tplc="88AEE766">
      <w:numFmt w:val="bullet"/>
      <w:lvlText w:val="•"/>
      <w:lvlJc w:val="left"/>
      <w:pPr>
        <w:ind w:left="7414" w:hanging="281"/>
      </w:pPr>
      <w:rPr>
        <w:rFonts w:hint="default"/>
        <w:lang w:val="pl-PL" w:eastAsia="pl-PL" w:bidi="pl-PL"/>
      </w:rPr>
    </w:lvl>
  </w:abstractNum>
  <w:abstractNum w:abstractNumId="13" w15:restartNumberingAfterBreak="0">
    <w:nsid w:val="132B0146"/>
    <w:multiLevelType w:val="hybridMultilevel"/>
    <w:tmpl w:val="1372476E"/>
    <w:lvl w:ilvl="0" w:tplc="DCB6B2C2">
      <w:start w:val="1"/>
      <w:numFmt w:val="decimal"/>
      <w:lvlText w:val="%1."/>
      <w:lvlJc w:val="left"/>
      <w:pPr>
        <w:ind w:left="543" w:hanging="428"/>
      </w:pPr>
      <w:rPr>
        <w:rFonts w:asciiTheme="minorHAnsi" w:eastAsia="Arial" w:hAnsiTheme="minorHAnsi" w:cs="Arial" w:hint="default"/>
        <w:w w:val="91"/>
        <w:sz w:val="22"/>
        <w:szCs w:val="22"/>
        <w:lang w:val="pl-PL" w:eastAsia="pl-PL" w:bidi="pl-PL"/>
      </w:rPr>
    </w:lvl>
    <w:lvl w:ilvl="1" w:tplc="7DBC1930">
      <w:numFmt w:val="bullet"/>
      <w:lvlText w:val="•"/>
      <w:lvlJc w:val="left"/>
      <w:pPr>
        <w:ind w:left="1415" w:hanging="428"/>
      </w:pPr>
      <w:rPr>
        <w:rFonts w:hint="default"/>
        <w:lang w:val="pl-PL" w:eastAsia="pl-PL" w:bidi="pl-PL"/>
      </w:rPr>
    </w:lvl>
    <w:lvl w:ilvl="2" w:tplc="B5D2AFBE">
      <w:numFmt w:val="bullet"/>
      <w:lvlText w:val="•"/>
      <w:lvlJc w:val="left"/>
      <w:pPr>
        <w:ind w:left="2291" w:hanging="428"/>
      </w:pPr>
      <w:rPr>
        <w:rFonts w:hint="default"/>
        <w:lang w:val="pl-PL" w:eastAsia="pl-PL" w:bidi="pl-PL"/>
      </w:rPr>
    </w:lvl>
    <w:lvl w:ilvl="3" w:tplc="921A622C">
      <w:numFmt w:val="bullet"/>
      <w:lvlText w:val="•"/>
      <w:lvlJc w:val="left"/>
      <w:pPr>
        <w:ind w:left="3167" w:hanging="428"/>
      </w:pPr>
      <w:rPr>
        <w:rFonts w:hint="default"/>
        <w:lang w:val="pl-PL" w:eastAsia="pl-PL" w:bidi="pl-PL"/>
      </w:rPr>
    </w:lvl>
    <w:lvl w:ilvl="4" w:tplc="AA0E69CE">
      <w:numFmt w:val="bullet"/>
      <w:lvlText w:val="•"/>
      <w:lvlJc w:val="left"/>
      <w:pPr>
        <w:ind w:left="4043" w:hanging="428"/>
      </w:pPr>
      <w:rPr>
        <w:rFonts w:hint="default"/>
        <w:lang w:val="pl-PL" w:eastAsia="pl-PL" w:bidi="pl-PL"/>
      </w:rPr>
    </w:lvl>
    <w:lvl w:ilvl="5" w:tplc="6EDC6D78">
      <w:numFmt w:val="bullet"/>
      <w:lvlText w:val="•"/>
      <w:lvlJc w:val="left"/>
      <w:pPr>
        <w:ind w:left="4919" w:hanging="428"/>
      </w:pPr>
      <w:rPr>
        <w:rFonts w:hint="default"/>
        <w:lang w:val="pl-PL" w:eastAsia="pl-PL" w:bidi="pl-PL"/>
      </w:rPr>
    </w:lvl>
    <w:lvl w:ilvl="6" w:tplc="263E85F8">
      <w:numFmt w:val="bullet"/>
      <w:lvlText w:val="•"/>
      <w:lvlJc w:val="left"/>
      <w:pPr>
        <w:ind w:left="5795" w:hanging="428"/>
      </w:pPr>
      <w:rPr>
        <w:rFonts w:hint="default"/>
        <w:lang w:val="pl-PL" w:eastAsia="pl-PL" w:bidi="pl-PL"/>
      </w:rPr>
    </w:lvl>
    <w:lvl w:ilvl="7" w:tplc="0030AB6E">
      <w:numFmt w:val="bullet"/>
      <w:lvlText w:val="•"/>
      <w:lvlJc w:val="left"/>
      <w:pPr>
        <w:ind w:left="6671" w:hanging="428"/>
      </w:pPr>
      <w:rPr>
        <w:rFonts w:hint="default"/>
        <w:lang w:val="pl-PL" w:eastAsia="pl-PL" w:bidi="pl-PL"/>
      </w:rPr>
    </w:lvl>
    <w:lvl w:ilvl="8" w:tplc="2AF8C406">
      <w:numFmt w:val="bullet"/>
      <w:lvlText w:val="•"/>
      <w:lvlJc w:val="left"/>
      <w:pPr>
        <w:ind w:left="7547" w:hanging="428"/>
      </w:pPr>
      <w:rPr>
        <w:rFonts w:hint="default"/>
        <w:lang w:val="pl-PL" w:eastAsia="pl-PL" w:bidi="pl-PL"/>
      </w:rPr>
    </w:lvl>
  </w:abstractNum>
  <w:abstractNum w:abstractNumId="14" w15:restartNumberingAfterBreak="0">
    <w:nsid w:val="14290D72"/>
    <w:multiLevelType w:val="hybridMultilevel"/>
    <w:tmpl w:val="02EEA354"/>
    <w:lvl w:ilvl="0" w:tplc="FFFFFFFF">
      <w:start w:val="1"/>
      <w:numFmt w:val="decimal"/>
      <w:lvlText w:val="%1."/>
      <w:lvlJc w:val="left"/>
      <w:pPr>
        <w:ind w:left="543" w:hanging="428"/>
      </w:pPr>
      <w:rPr>
        <w:rFonts w:asciiTheme="minorHAnsi" w:eastAsia="Arial" w:hAnsiTheme="minorHAnsi" w:cs="Arial" w:hint="default"/>
        <w:w w:val="91"/>
        <w:sz w:val="22"/>
        <w:szCs w:val="22"/>
        <w:lang w:val="pl-PL" w:eastAsia="pl-PL" w:bidi="pl-PL"/>
      </w:rPr>
    </w:lvl>
    <w:lvl w:ilvl="1" w:tplc="04150019">
      <w:start w:val="1"/>
      <w:numFmt w:val="lowerLetter"/>
      <w:lvlText w:val="%2."/>
      <w:lvlJc w:val="left"/>
      <w:pPr>
        <w:ind w:left="720" w:hanging="360"/>
      </w:pPr>
    </w:lvl>
    <w:lvl w:ilvl="2" w:tplc="FFFFFFFF">
      <w:numFmt w:val="bullet"/>
      <w:lvlText w:val="•"/>
      <w:lvlJc w:val="left"/>
      <w:pPr>
        <w:ind w:left="1762" w:hanging="281"/>
      </w:pPr>
      <w:rPr>
        <w:rFonts w:hint="default"/>
        <w:lang w:val="pl-PL" w:eastAsia="pl-PL" w:bidi="pl-PL"/>
      </w:rPr>
    </w:lvl>
    <w:lvl w:ilvl="3" w:tplc="FFFFFFFF">
      <w:numFmt w:val="bullet"/>
      <w:lvlText w:val="•"/>
      <w:lvlJc w:val="left"/>
      <w:pPr>
        <w:ind w:left="2704" w:hanging="281"/>
      </w:pPr>
      <w:rPr>
        <w:rFonts w:hint="default"/>
        <w:lang w:val="pl-PL" w:eastAsia="pl-PL" w:bidi="pl-PL"/>
      </w:rPr>
    </w:lvl>
    <w:lvl w:ilvl="4" w:tplc="FFFFFFFF">
      <w:numFmt w:val="bullet"/>
      <w:lvlText w:val="•"/>
      <w:lvlJc w:val="left"/>
      <w:pPr>
        <w:ind w:left="3646" w:hanging="281"/>
      </w:pPr>
      <w:rPr>
        <w:rFonts w:hint="default"/>
        <w:lang w:val="pl-PL" w:eastAsia="pl-PL" w:bidi="pl-PL"/>
      </w:rPr>
    </w:lvl>
    <w:lvl w:ilvl="5" w:tplc="FFFFFFFF">
      <w:numFmt w:val="bullet"/>
      <w:lvlText w:val="•"/>
      <w:lvlJc w:val="left"/>
      <w:pPr>
        <w:ind w:left="4588" w:hanging="281"/>
      </w:pPr>
      <w:rPr>
        <w:rFonts w:hint="default"/>
        <w:lang w:val="pl-PL" w:eastAsia="pl-PL" w:bidi="pl-PL"/>
      </w:rPr>
    </w:lvl>
    <w:lvl w:ilvl="6" w:tplc="FFFFFFFF">
      <w:numFmt w:val="bullet"/>
      <w:lvlText w:val="•"/>
      <w:lvlJc w:val="left"/>
      <w:pPr>
        <w:ind w:left="5530" w:hanging="281"/>
      </w:pPr>
      <w:rPr>
        <w:rFonts w:hint="default"/>
        <w:lang w:val="pl-PL" w:eastAsia="pl-PL" w:bidi="pl-PL"/>
      </w:rPr>
    </w:lvl>
    <w:lvl w:ilvl="7" w:tplc="FFFFFFFF">
      <w:numFmt w:val="bullet"/>
      <w:lvlText w:val="•"/>
      <w:lvlJc w:val="left"/>
      <w:pPr>
        <w:ind w:left="6472" w:hanging="281"/>
      </w:pPr>
      <w:rPr>
        <w:rFonts w:hint="default"/>
        <w:lang w:val="pl-PL" w:eastAsia="pl-PL" w:bidi="pl-PL"/>
      </w:rPr>
    </w:lvl>
    <w:lvl w:ilvl="8" w:tplc="FFFFFFFF">
      <w:numFmt w:val="bullet"/>
      <w:lvlText w:val="•"/>
      <w:lvlJc w:val="left"/>
      <w:pPr>
        <w:ind w:left="7414" w:hanging="281"/>
      </w:pPr>
      <w:rPr>
        <w:rFonts w:hint="default"/>
        <w:lang w:val="pl-PL" w:eastAsia="pl-PL" w:bidi="pl-PL"/>
      </w:rPr>
    </w:lvl>
  </w:abstractNum>
  <w:abstractNum w:abstractNumId="15" w15:restartNumberingAfterBreak="0">
    <w:nsid w:val="16590011"/>
    <w:multiLevelType w:val="hybridMultilevel"/>
    <w:tmpl w:val="8170148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166C6BA3"/>
    <w:multiLevelType w:val="hybridMultilevel"/>
    <w:tmpl w:val="1682D7BA"/>
    <w:lvl w:ilvl="0" w:tplc="0F629386">
      <w:start w:val="1"/>
      <w:numFmt w:val="decimal"/>
      <w:lvlText w:val="%1."/>
      <w:lvlJc w:val="left"/>
      <w:pPr>
        <w:ind w:left="543" w:hanging="428"/>
      </w:pPr>
      <w:rPr>
        <w:rFonts w:asciiTheme="minorHAnsi" w:eastAsia="Arial" w:hAnsiTheme="minorHAnsi" w:cs="Arial" w:hint="default"/>
        <w:w w:val="91"/>
        <w:sz w:val="22"/>
        <w:szCs w:val="22"/>
        <w:lang w:val="pl-PL" w:eastAsia="pl-PL" w:bidi="pl-PL"/>
      </w:rPr>
    </w:lvl>
    <w:lvl w:ilvl="1" w:tplc="A7781B80">
      <w:start w:val="1"/>
      <w:numFmt w:val="lowerLetter"/>
      <w:lvlText w:val="%2."/>
      <w:lvlJc w:val="left"/>
      <w:pPr>
        <w:ind w:left="824" w:hanging="281"/>
      </w:pPr>
      <w:rPr>
        <w:rFonts w:asciiTheme="minorHAnsi" w:eastAsia="Arial" w:hAnsiTheme="minorHAnsi" w:cs="Arial" w:hint="default"/>
        <w:spacing w:val="-1"/>
        <w:w w:val="88"/>
        <w:sz w:val="22"/>
        <w:szCs w:val="22"/>
        <w:lang w:val="pl-PL" w:eastAsia="pl-PL" w:bidi="pl-PL"/>
      </w:rPr>
    </w:lvl>
    <w:lvl w:ilvl="2" w:tplc="CFE899F8">
      <w:numFmt w:val="bullet"/>
      <w:lvlText w:val="•"/>
      <w:lvlJc w:val="left"/>
      <w:pPr>
        <w:ind w:left="1762" w:hanging="281"/>
      </w:pPr>
      <w:rPr>
        <w:rFonts w:hint="default"/>
        <w:lang w:val="pl-PL" w:eastAsia="pl-PL" w:bidi="pl-PL"/>
      </w:rPr>
    </w:lvl>
    <w:lvl w:ilvl="3" w:tplc="6A3E589C">
      <w:numFmt w:val="bullet"/>
      <w:lvlText w:val="•"/>
      <w:lvlJc w:val="left"/>
      <w:pPr>
        <w:ind w:left="2704" w:hanging="281"/>
      </w:pPr>
      <w:rPr>
        <w:rFonts w:hint="default"/>
        <w:lang w:val="pl-PL" w:eastAsia="pl-PL" w:bidi="pl-PL"/>
      </w:rPr>
    </w:lvl>
    <w:lvl w:ilvl="4" w:tplc="EA30EFEE">
      <w:numFmt w:val="bullet"/>
      <w:lvlText w:val="•"/>
      <w:lvlJc w:val="left"/>
      <w:pPr>
        <w:ind w:left="3646" w:hanging="281"/>
      </w:pPr>
      <w:rPr>
        <w:rFonts w:hint="default"/>
        <w:lang w:val="pl-PL" w:eastAsia="pl-PL" w:bidi="pl-PL"/>
      </w:rPr>
    </w:lvl>
    <w:lvl w:ilvl="5" w:tplc="40FA421C">
      <w:numFmt w:val="bullet"/>
      <w:lvlText w:val="•"/>
      <w:lvlJc w:val="left"/>
      <w:pPr>
        <w:ind w:left="4588" w:hanging="281"/>
      </w:pPr>
      <w:rPr>
        <w:rFonts w:hint="default"/>
        <w:lang w:val="pl-PL" w:eastAsia="pl-PL" w:bidi="pl-PL"/>
      </w:rPr>
    </w:lvl>
    <w:lvl w:ilvl="6" w:tplc="BEC07730">
      <w:numFmt w:val="bullet"/>
      <w:lvlText w:val="•"/>
      <w:lvlJc w:val="left"/>
      <w:pPr>
        <w:ind w:left="5530" w:hanging="281"/>
      </w:pPr>
      <w:rPr>
        <w:rFonts w:hint="default"/>
        <w:lang w:val="pl-PL" w:eastAsia="pl-PL" w:bidi="pl-PL"/>
      </w:rPr>
    </w:lvl>
    <w:lvl w:ilvl="7" w:tplc="01CC5E76">
      <w:numFmt w:val="bullet"/>
      <w:lvlText w:val="•"/>
      <w:lvlJc w:val="left"/>
      <w:pPr>
        <w:ind w:left="6472" w:hanging="281"/>
      </w:pPr>
      <w:rPr>
        <w:rFonts w:hint="default"/>
        <w:lang w:val="pl-PL" w:eastAsia="pl-PL" w:bidi="pl-PL"/>
      </w:rPr>
    </w:lvl>
    <w:lvl w:ilvl="8" w:tplc="4F2CB976">
      <w:numFmt w:val="bullet"/>
      <w:lvlText w:val="•"/>
      <w:lvlJc w:val="left"/>
      <w:pPr>
        <w:ind w:left="7414" w:hanging="281"/>
      </w:pPr>
      <w:rPr>
        <w:rFonts w:hint="default"/>
        <w:lang w:val="pl-PL" w:eastAsia="pl-PL" w:bidi="pl-PL"/>
      </w:rPr>
    </w:lvl>
  </w:abstractNum>
  <w:abstractNum w:abstractNumId="17" w15:restartNumberingAfterBreak="0">
    <w:nsid w:val="1813362F"/>
    <w:multiLevelType w:val="hybridMultilevel"/>
    <w:tmpl w:val="2B304CC0"/>
    <w:lvl w:ilvl="0" w:tplc="24C2697A">
      <w:start w:val="1"/>
      <w:numFmt w:val="decimal"/>
      <w:lvlText w:val="%1."/>
      <w:lvlJc w:val="left"/>
      <w:pPr>
        <w:ind w:left="543" w:hanging="428"/>
      </w:pPr>
      <w:rPr>
        <w:rFonts w:asciiTheme="minorHAnsi" w:eastAsia="Arial" w:hAnsiTheme="minorHAnsi" w:cs="Arial" w:hint="default"/>
        <w:spacing w:val="-1"/>
        <w:w w:val="90"/>
        <w:sz w:val="22"/>
        <w:szCs w:val="20"/>
        <w:lang w:val="pl-PL" w:eastAsia="pl-PL" w:bidi="pl-PL"/>
      </w:rPr>
    </w:lvl>
    <w:lvl w:ilvl="1" w:tplc="C5549C82">
      <w:start w:val="1"/>
      <w:numFmt w:val="lowerLetter"/>
      <w:lvlText w:val="%2."/>
      <w:lvlJc w:val="left"/>
      <w:pPr>
        <w:ind w:left="824" w:hanging="281"/>
      </w:pPr>
      <w:rPr>
        <w:rFonts w:asciiTheme="minorHAnsi" w:eastAsia="Arial" w:hAnsiTheme="minorHAnsi" w:cs="Arial" w:hint="default"/>
        <w:spacing w:val="-1"/>
        <w:w w:val="88"/>
        <w:sz w:val="22"/>
        <w:szCs w:val="22"/>
        <w:lang w:val="pl-PL" w:eastAsia="pl-PL" w:bidi="pl-PL"/>
      </w:rPr>
    </w:lvl>
    <w:lvl w:ilvl="2" w:tplc="5F1A0276">
      <w:numFmt w:val="bullet"/>
      <w:lvlText w:val="•"/>
      <w:lvlJc w:val="left"/>
      <w:pPr>
        <w:ind w:left="1260" w:hanging="281"/>
      </w:pPr>
      <w:rPr>
        <w:rFonts w:hint="default"/>
        <w:lang w:val="pl-PL" w:eastAsia="pl-PL" w:bidi="pl-PL"/>
      </w:rPr>
    </w:lvl>
    <w:lvl w:ilvl="3" w:tplc="C4CC4984">
      <w:numFmt w:val="bullet"/>
      <w:lvlText w:val="•"/>
      <w:lvlJc w:val="left"/>
      <w:pPr>
        <w:ind w:left="2264" w:hanging="281"/>
      </w:pPr>
      <w:rPr>
        <w:rFonts w:hint="default"/>
        <w:lang w:val="pl-PL" w:eastAsia="pl-PL" w:bidi="pl-PL"/>
      </w:rPr>
    </w:lvl>
    <w:lvl w:ilvl="4" w:tplc="E15E811A">
      <w:numFmt w:val="bullet"/>
      <w:lvlText w:val="•"/>
      <w:lvlJc w:val="left"/>
      <w:pPr>
        <w:ind w:left="3269" w:hanging="281"/>
      </w:pPr>
      <w:rPr>
        <w:rFonts w:hint="default"/>
        <w:lang w:val="pl-PL" w:eastAsia="pl-PL" w:bidi="pl-PL"/>
      </w:rPr>
    </w:lvl>
    <w:lvl w:ilvl="5" w:tplc="418602CA">
      <w:numFmt w:val="bullet"/>
      <w:lvlText w:val="•"/>
      <w:lvlJc w:val="left"/>
      <w:pPr>
        <w:ind w:left="4274" w:hanging="281"/>
      </w:pPr>
      <w:rPr>
        <w:rFonts w:hint="default"/>
        <w:lang w:val="pl-PL" w:eastAsia="pl-PL" w:bidi="pl-PL"/>
      </w:rPr>
    </w:lvl>
    <w:lvl w:ilvl="6" w:tplc="5A8AC736">
      <w:numFmt w:val="bullet"/>
      <w:lvlText w:val="•"/>
      <w:lvlJc w:val="left"/>
      <w:pPr>
        <w:ind w:left="5279" w:hanging="281"/>
      </w:pPr>
      <w:rPr>
        <w:rFonts w:hint="default"/>
        <w:lang w:val="pl-PL" w:eastAsia="pl-PL" w:bidi="pl-PL"/>
      </w:rPr>
    </w:lvl>
    <w:lvl w:ilvl="7" w:tplc="DB18BFA0">
      <w:numFmt w:val="bullet"/>
      <w:lvlText w:val="•"/>
      <w:lvlJc w:val="left"/>
      <w:pPr>
        <w:ind w:left="6284" w:hanging="281"/>
      </w:pPr>
      <w:rPr>
        <w:rFonts w:hint="default"/>
        <w:lang w:val="pl-PL" w:eastAsia="pl-PL" w:bidi="pl-PL"/>
      </w:rPr>
    </w:lvl>
    <w:lvl w:ilvl="8" w:tplc="ECE8285A">
      <w:numFmt w:val="bullet"/>
      <w:lvlText w:val="•"/>
      <w:lvlJc w:val="left"/>
      <w:pPr>
        <w:ind w:left="7289" w:hanging="281"/>
      </w:pPr>
      <w:rPr>
        <w:rFonts w:hint="default"/>
        <w:lang w:val="pl-PL" w:eastAsia="pl-PL" w:bidi="pl-PL"/>
      </w:rPr>
    </w:lvl>
  </w:abstractNum>
  <w:abstractNum w:abstractNumId="18" w15:restartNumberingAfterBreak="0">
    <w:nsid w:val="185A788D"/>
    <w:multiLevelType w:val="hybridMultilevel"/>
    <w:tmpl w:val="85E4DC2E"/>
    <w:lvl w:ilvl="0" w:tplc="5886A024">
      <w:start w:val="1"/>
      <w:numFmt w:val="decimal"/>
      <w:lvlText w:val="%1."/>
      <w:lvlJc w:val="left"/>
      <w:pPr>
        <w:ind w:left="543" w:hanging="428"/>
      </w:pPr>
      <w:rPr>
        <w:rFonts w:asciiTheme="minorHAnsi" w:eastAsia="Arial" w:hAnsiTheme="minorHAnsi" w:cs="Arial" w:hint="default"/>
        <w:w w:val="91"/>
        <w:sz w:val="22"/>
        <w:szCs w:val="22"/>
        <w:lang w:val="pl-PL" w:eastAsia="pl-PL" w:bidi="pl-PL"/>
      </w:rPr>
    </w:lvl>
    <w:lvl w:ilvl="1" w:tplc="3EC8EB4E">
      <w:numFmt w:val="bullet"/>
      <w:lvlText w:val="•"/>
      <w:lvlJc w:val="left"/>
      <w:pPr>
        <w:ind w:left="1415" w:hanging="428"/>
      </w:pPr>
      <w:rPr>
        <w:rFonts w:hint="default"/>
        <w:lang w:val="pl-PL" w:eastAsia="pl-PL" w:bidi="pl-PL"/>
      </w:rPr>
    </w:lvl>
    <w:lvl w:ilvl="2" w:tplc="ACCCB22A">
      <w:numFmt w:val="bullet"/>
      <w:lvlText w:val="•"/>
      <w:lvlJc w:val="left"/>
      <w:pPr>
        <w:ind w:left="2291" w:hanging="428"/>
      </w:pPr>
      <w:rPr>
        <w:rFonts w:hint="default"/>
        <w:lang w:val="pl-PL" w:eastAsia="pl-PL" w:bidi="pl-PL"/>
      </w:rPr>
    </w:lvl>
    <w:lvl w:ilvl="3" w:tplc="8444B738">
      <w:numFmt w:val="bullet"/>
      <w:lvlText w:val="•"/>
      <w:lvlJc w:val="left"/>
      <w:pPr>
        <w:ind w:left="3167" w:hanging="428"/>
      </w:pPr>
      <w:rPr>
        <w:rFonts w:hint="default"/>
        <w:lang w:val="pl-PL" w:eastAsia="pl-PL" w:bidi="pl-PL"/>
      </w:rPr>
    </w:lvl>
    <w:lvl w:ilvl="4" w:tplc="8ED29788">
      <w:numFmt w:val="bullet"/>
      <w:lvlText w:val="•"/>
      <w:lvlJc w:val="left"/>
      <w:pPr>
        <w:ind w:left="4043" w:hanging="428"/>
      </w:pPr>
      <w:rPr>
        <w:rFonts w:hint="default"/>
        <w:lang w:val="pl-PL" w:eastAsia="pl-PL" w:bidi="pl-PL"/>
      </w:rPr>
    </w:lvl>
    <w:lvl w:ilvl="5" w:tplc="D690DA7C">
      <w:numFmt w:val="bullet"/>
      <w:lvlText w:val="•"/>
      <w:lvlJc w:val="left"/>
      <w:pPr>
        <w:ind w:left="4919" w:hanging="428"/>
      </w:pPr>
      <w:rPr>
        <w:rFonts w:hint="default"/>
        <w:lang w:val="pl-PL" w:eastAsia="pl-PL" w:bidi="pl-PL"/>
      </w:rPr>
    </w:lvl>
    <w:lvl w:ilvl="6" w:tplc="62609344">
      <w:numFmt w:val="bullet"/>
      <w:lvlText w:val="•"/>
      <w:lvlJc w:val="left"/>
      <w:pPr>
        <w:ind w:left="5795" w:hanging="428"/>
      </w:pPr>
      <w:rPr>
        <w:rFonts w:hint="default"/>
        <w:lang w:val="pl-PL" w:eastAsia="pl-PL" w:bidi="pl-PL"/>
      </w:rPr>
    </w:lvl>
    <w:lvl w:ilvl="7" w:tplc="057A99B2">
      <w:numFmt w:val="bullet"/>
      <w:lvlText w:val="•"/>
      <w:lvlJc w:val="left"/>
      <w:pPr>
        <w:ind w:left="6671" w:hanging="428"/>
      </w:pPr>
      <w:rPr>
        <w:rFonts w:hint="default"/>
        <w:lang w:val="pl-PL" w:eastAsia="pl-PL" w:bidi="pl-PL"/>
      </w:rPr>
    </w:lvl>
    <w:lvl w:ilvl="8" w:tplc="A7AA943A">
      <w:numFmt w:val="bullet"/>
      <w:lvlText w:val="•"/>
      <w:lvlJc w:val="left"/>
      <w:pPr>
        <w:ind w:left="7547" w:hanging="428"/>
      </w:pPr>
      <w:rPr>
        <w:rFonts w:hint="default"/>
        <w:lang w:val="pl-PL" w:eastAsia="pl-PL" w:bidi="pl-PL"/>
      </w:rPr>
    </w:lvl>
  </w:abstractNum>
  <w:abstractNum w:abstractNumId="19" w15:restartNumberingAfterBreak="0">
    <w:nsid w:val="191622C1"/>
    <w:multiLevelType w:val="hybridMultilevel"/>
    <w:tmpl w:val="34702230"/>
    <w:lvl w:ilvl="0" w:tplc="2A0A06C8">
      <w:start w:val="1"/>
      <w:numFmt w:val="decimal"/>
      <w:lvlText w:val="%1."/>
      <w:lvlJc w:val="left"/>
      <w:pPr>
        <w:ind w:left="543" w:hanging="428"/>
      </w:pPr>
      <w:rPr>
        <w:rFonts w:asciiTheme="minorHAnsi" w:eastAsia="Arial" w:hAnsiTheme="minorHAnsi" w:cs="Arial" w:hint="default"/>
        <w:w w:val="91"/>
        <w:sz w:val="22"/>
        <w:szCs w:val="22"/>
        <w:lang w:val="pl-PL" w:eastAsia="pl-PL" w:bidi="pl-PL"/>
      </w:rPr>
    </w:lvl>
    <w:lvl w:ilvl="1" w:tplc="EB8AC6E0">
      <w:start w:val="1"/>
      <w:numFmt w:val="lowerLetter"/>
      <w:lvlText w:val="%2."/>
      <w:lvlJc w:val="left"/>
      <w:pPr>
        <w:ind w:left="824" w:hanging="281"/>
      </w:pPr>
      <w:rPr>
        <w:rFonts w:asciiTheme="minorHAnsi" w:eastAsia="Arial" w:hAnsiTheme="minorHAnsi" w:cs="Arial" w:hint="default"/>
        <w:spacing w:val="-1"/>
        <w:w w:val="88"/>
        <w:sz w:val="22"/>
        <w:szCs w:val="22"/>
        <w:lang w:val="pl-PL" w:eastAsia="pl-PL" w:bidi="pl-PL"/>
      </w:rPr>
    </w:lvl>
    <w:lvl w:ilvl="2" w:tplc="9F088506">
      <w:numFmt w:val="bullet"/>
      <w:lvlText w:val="•"/>
      <w:lvlJc w:val="left"/>
      <w:pPr>
        <w:ind w:left="1762" w:hanging="281"/>
      </w:pPr>
      <w:rPr>
        <w:rFonts w:hint="default"/>
        <w:lang w:val="pl-PL" w:eastAsia="pl-PL" w:bidi="pl-PL"/>
      </w:rPr>
    </w:lvl>
    <w:lvl w:ilvl="3" w:tplc="D59C7FF6">
      <w:numFmt w:val="bullet"/>
      <w:lvlText w:val="•"/>
      <w:lvlJc w:val="left"/>
      <w:pPr>
        <w:ind w:left="2704" w:hanging="281"/>
      </w:pPr>
      <w:rPr>
        <w:rFonts w:hint="default"/>
        <w:lang w:val="pl-PL" w:eastAsia="pl-PL" w:bidi="pl-PL"/>
      </w:rPr>
    </w:lvl>
    <w:lvl w:ilvl="4" w:tplc="6EAE8FBA">
      <w:numFmt w:val="bullet"/>
      <w:lvlText w:val="•"/>
      <w:lvlJc w:val="left"/>
      <w:pPr>
        <w:ind w:left="3646" w:hanging="281"/>
      </w:pPr>
      <w:rPr>
        <w:rFonts w:hint="default"/>
        <w:lang w:val="pl-PL" w:eastAsia="pl-PL" w:bidi="pl-PL"/>
      </w:rPr>
    </w:lvl>
    <w:lvl w:ilvl="5" w:tplc="56BCCB82">
      <w:numFmt w:val="bullet"/>
      <w:lvlText w:val="•"/>
      <w:lvlJc w:val="left"/>
      <w:pPr>
        <w:ind w:left="4588" w:hanging="281"/>
      </w:pPr>
      <w:rPr>
        <w:rFonts w:hint="default"/>
        <w:lang w:val="pl-PL" w:eastAsia="pl-PL" w:bidi="pl-PL"/>
      </w:rPr>
    </w:lvl>
    <w:lvl w:ilvl="6" w:tplc="BCE05E2C">
      <w:numFmt w:val="bullet"/>
      <w:lvlText w:val="•"/>
      <w:lvlJc w:val="left"/>
      <w:pPr>
        <w:ind w:left="5530" w:hanging="281"/>
      </w:pPr>
      <w:rPr>
        <w:rFonts w:hint="default"/>
        <w:lang w:val="pl-PL" w:eastAsia="pl-PL" w:bidi="pl-PL"/>
      </w:rPr>
    </w:lvl>
    <w:lvl w:ilvl="7" w:tplc="37A06304">
      <w:numFmt w:val="bullet"/>
      <w:lvlText w:val="•"/>
      <w:lvlJc w:val="left"/>
      <w:pPr>
        <w:ind w:left="6472" w:hanging="281"/>
      </w:pPr>
      <w:rPr>
        <w:rFonts w:hint="default"/>
        <w:lang w:val="pl-PL" w:eastAsia="pl-PL" w:bidi="pl-PL"/>
      </w:rPr>
    </w:lvl>
    <w:lvl w:ilvl="8" w:tplc="1D1C3AC8">
      <w:numFmt w:val="bullet"/>
      <w:lvlText w:val="•"/>
      <w:lvlJc w:val="left"/>
      <w:pPr>
        <w:ind w:left="7414" w:hanging="281"/>
      </w:pPr>
      <w:rPr>
        <w:rFonts w:hint="default"/>
        <w:lang w:val="pl-PL" w:eastAsia="pl-PL" w:bidi="pl-PL"/>
      </w:rPr>
    </w:lvl>
  </w:abstractNum>
  <w:abstractNum w:abstractNumId="20" w15:restartNumberingAfterBreak="0">
    <w:nsid w:val="1A7D6600"/>
    <w:multiLevelType w:val="hybridMultilevel"/>
    <w:tmpl w:val="AF98EC46"/>
    <w:lvl w:ilvl="0" w:tplc="DF4E36CE">
      <w:start w:val="1"/>
      <w:numFmt w:val="decimal"/>
      <w:lvlText w:val="%1."/>
      <w:lvlJc w:val="left"/>
      <w:pPr>
        <w:ind w:left="543" w:hanging="428"/>
      </w:pPr>
      <w:rPr>
        <w:rFonts w:asciiTheme="minorHAnsi" w:eastAsia="Arial" w:hAnsiTheme="minorHAnsi" w:cs="Arial" w:hint="default"/>
        <w:w w:val="91"/>
        <w:sz w:val="22"/>
        <w:szCs w:val="22"/>
        <w:lang w:val="pl-PL" w:eastAsia="pl-PL" w:bidi="pl-PL"/>
      </w:rPr>
    </w:lvl>
    <w:lvl w:ilvl="1" w:tplc="B9266DB8">
      <w:numFmt w:val="bullet"/>
      <w:lvlText w:val="•"/>
      <w:lvlJc w:val="left"/>
      <w:pPr>
        <w:ind w:left="1415" w:hanging="428"/>
      </w:pPr>
      <w:rPr>
        <w:rFonts w:hint="default"/>
        <w:lang w:val="pl-PL" w:eastAsia="pl-PL" w:bidi="pl-PL"/>
      </w:rPr>
    </w:lvl>
    <w:lvl w:ilvl="2" w:tplc="9D7C306E">
      <w:numFmt w:val="bullet"/>
      <w:lvlText w:val="•"/>
      <w:lvlJc w:val="left"/>
      <w:pPr>
        <w:ind w:left="2291" w:hanging="428"/>
      </w:pPr>
      <w:rPr>
        <w:rFonts w:hint="default"/>
        <w:lang w:val="pl-PL" w:eastAsia="pl-PL" w:bidi="pl-PL"/>
      </w:rPr>
    </w:lvl>
    <w:lvl w:ilvl="3" w:tplc="46A0D496">
      <w:numFmt w:val="bullet"/>
      <w:lvlText w:val="•"/>
      <w:lvlJc w:val="left"/>
      <w:pPr>
        <w:ind w:left="3167" w:hanging="428"/>
      </w:pPr>
      <w:rPr>
        <w:rFonts w:hint="default"/>
        <w:lang w:val="pl-PL" w:eastAsia="pl-PL" w:bidi="pl-PL"/>
      </w:rPr>
    </w:lvl>
    <w:lvl w:ilvl="4" w:tplc="131A0D04">
      <w:numFmt w:val="bullet"/>
      <w:lvlText w:val="•"/>
      <w:lvlJc w:val="left"/>
      <w:pPr>
        <w:ind w:left="4043" w:hanging="428"/>
      </w:pPr>
      <w:rPr>
        <w:rFonts w:hint="default"/>
        <w:lang w:val="pl-PL" w:eastAsia="pl-PL" w:bidi="pl-PL"/>
      </w:rPr>
    </w:lvl>
    <w:lvl w:ilvl="5" w:tplc="9CA61EA0">
      <w:numFmt w:val="bullet"/>
      <w:lvlText w:val="•"/>
      <w:lvlJc w:val="left"/>
      <w:pPr>
        <w:ind w:left="4919" w:hanging="428"/>
      </w:pPr>
      <w:rPr>
        <w:rFonts w:hint="default"/>
        <w:lang w:val="pl-PL" w:eastAsia="pl-PL" w:bidi="pl-PL"/>
      </w:rPr>
    </w:lvl>
    <w:lvl w:ilvl="6" w:tplc="2B9457EC">
      <w:numFmt w:val="bullet"/>
      <w:lvlText w:val="•"/>
      <w:lvlJc w:val="left"/>
      <w:pPr>
        <w:ind w:left="5795" w:hanging="428"/>
      </w:pPr>
      <w:rPr>
        <w:rFonts w:hint="default"/>
        <w:lang w:val="pl-PL" w:eastAsia="pl-PL" w:bidi="pl-PL"/>
      </w:rPr>
    </w:lvl>
    <w:lvl w:ilvl="7" w:tplc="92E4AA4C">
      <w:numFmt w:val="bullet"/>
      <w:lvlText w:val="•"/>
      <w:lvlJc w:val="left"/>
      <w:pPr>
        <w:ind w:left="6671" w:hanging="428"/>
      </w:pPr>
      <w:rPr>
        <w:rFonts w:hint="default"/>
        <w:lang w:val="pl-PL" w:eastAsia="pl-PL" w:bidi="pl-PL"/>
      </w:rPr>
    </w:lvl>
    <w:lvl w:ilvl="8" w:tplc="9E186A40">
      <w:numFmt w:val="bullet"/>
      <w:lvlText w:val="•"/>
      <w:lvlJc w:val="left"/>
      <w:pPr>
        <w:ind w:left="7547" w:hanging="428"/>
      </w:pPr>
      <w:rPr>
        <w:rFonts w:hint="default"/>
        <w:lang w:val="pl-PL" w:eastAsia="pl-PL" w:bidi="pl-PL"/>
      </w:rPr>
    </w:lvl>
  </w:abstractNum>
  <w:abstractNum w:abstractNumId="21" w15:restartNumberingAfterBreak="0">
    <w:nsid w:val="1AE450D0"/>
    <w:multiLevelType w:val="hybridMultilevel"/>
    <w:tmpl w:val="FE7A4B34"/>
    <w:lvl w:ilvl="0" w:tplc="9EAA4ECA">
      <w:start w:val="1"/>
      <w:numFmt w:val="bullet"/>
      <w:lvlText w:val=""/>
      <w:lvlJc w:val="left"/>
      <w:pPr>
        <w:ind w:left="835" w:hanging="360"/>
      </w:pPr>
      <w:rPr>
        <w:rFonts w:ascii="Symbol" w:hAnsi="Symbol" w:hint="default"/>
      </w:rPr>
    </w:lvl>
    <w:lvl w:ilvl="1" w:tplc="04150003" w:tentative="1">
      <w:start w:val="1"/>
      <w:numFmt w:val="bullet"/>
      <w:lvlText w:val="o"/>
      <w:lvlJc w:val="left"/>
      <w:pPr>
        <w:ind w:left="1555" w:hanging="360"/>
      </w:pPr>
      <w:rPr>
        <w:rFonts w:ascii="Courier New" w:hAnsi="Courier New" w:cs="Courier New" w:hint="default"/>
      </w:rPr>
    </w:lvl>
    <w:lvl w:ilvl="2" w:tplc="04150005" w:tentative="1">
      <w:start w:val="1"/>
      <w:numFmt w:val="bullet"/>
      <w:lvlText w:val=""/>
      <w:lvlJc w:val="left"/>
      <w:pPr>
        <w:ind w:left="2275" w:hanging="360"/>
      </w:pPr>
      <w:rPr>
        <w:rFonts w:ascii="Wingdings" w:hAnsi="Wingdings" w:hint="default"/>
      </w:rPr>
    </w:lvl>
    <w:lvl w:ilvl="3" w:tplc="04150001" w:tentative="1">
      <w:start w:val="1"/>
      <w:numFmt w:val="bullet"/>
      <w:lvlText w:val=""/>
      <w:lvlJc w:val="left"/>
      <w:pPr>
        <w:ind w:left="2995" w:hanging="360"/>
      </w:pPr>
      <w:rPr>
        <w:rFonts w:ascii="Symbol" w:hAnsi="Symbol" w:hint="default"/>
      </w:rPr>
    </w:lvl>
    <w:lvl w:ilvl="4" w:tplc="04150003" w:tentative="1">
      <w:start w:val="1"/>
      <w:numFmt w:val="bullet"/>
      <w:lvlText w:val="o"/>
      <w:lvlJc w:val="left"/>
      <w:pPr>
        <w:ind w:left="3715" w:hanging="360"/>
      </w:pPr>
      <w:rPr>
        <w:rFonts w:ascii="Courier New" w:hAnsi="Courier New" w:cs="Courier New" w:hint="default"/>
      </w:rPr>
    </w:lvl>
    <w:lvl w:ilvl="5" w:tplc="04150005" w:tentative="1">
      <w:start w:val="1"/>
      <w:numFmt w:val="bullet"/>
      <w:lvlText w:val=""/>
      <w:lvlJc w:val="left"/>
      <w:pPr>
        <w:ind w:left="4435" w:hanging="360"/>
      </w:pPr>
      <w:rPr>
        <w:rFonts w:ascii="Wingdings" w:hAnsi="Wingdings" w:hint="default"/>
      </w:rPr>
    </w:lvl>
    <w:lvl w:ilvl="6" w:tplc="04150001" w:tentative="1">
      <w:start w:val="1"/>
      <w:numFmt w:val="bullet"/>
      <w:lvlText w:val=""/>
      <w:lvlJc w:val="left"/>
      <w:pPr>
        <w:ind w:left="5155" w:hanging="360"/>
      </w:pPr>
      <w:rPr>
        <w:rFonts w:ascii="Symbol" w:hAnsi="Symbol" w:hint="default"/>
      </w:rPr>
    </w:lvl>
    <w:lvl w:ilvl="7" w:tplc="04150003" w:tentative="1">
      <w:start w:val="1"/>
      <w:numFmt w:val="bullet"/>
      <w:lvlText w:val="o"/>
      <w:lvlJc w:val="left"/>
      <w:pPr>
        <w:ind w:left="5875" w:hanging="360"/>
      </w:pPr>
      <w:rPr>
        <w:rFonts w:ascii="Courier New" w:hAnsi="Courier New" w:cs="Courier New" w:hint="default"/>
      </w:rPr>
    </w:lvl>
    <w:lvl w:ilvl="8" w:tplc="04150005" w:tentative="1">
      <w:start w:val="1"/>
      <w:numFmt w:val="bullet"/>
      <w:lvlText w:val=""/>
      <w:lvlJc w:val="left"/>
      <w:pPr>
        <w:ind w:left="6595" w:hanging="360"/>
      </w:pPr>
      <w:rPr>
        <w:rFonts w:ascii="Wingdings" w:hAnsi="Wingdings" w:hint="default"/>
      </w:rPr>
    </w:lvl>
  </w:abstractNum>
  <w:abstractNum w:abstractNumId="22" w15:restartNumberingAfterBreak="0">
    <w:nsid w:val="1CC61DEB"/>
    <w:multiLevelType w:val="hybridMultilevel"/>
    <w:tmpl w:val="D6028506"/>
    <w:lvl w:ilvl="0" w:tplc="D10E8B38">
      <w:start w:val="1"/>
      <w:numFmt w:val="decimal"/>
      <w:lvlText w:val="%1."/>
      <w:lvlJc w:val="left"/>
      <w:pPr>
        <w:ind w:left="543" w:hanging="428"/>
      </w:pPr>
      <w:rPr>
        <w:rFonts w:asciiTheme="minorHAnsi" w:eastAsia="Arial" w:hAnsiTheme="minorHAnsi" w:cs="Arial" w:hint="default"/>
        <w:w w:val="91"/>
        <w:sz w:val="22"/>
        <w:szCs w:val="22"/>
        <w:lang w:val="pl-PL" w:eastAsia="pl-PL" w:bidi="pl-PL"/>
      </w:rPr>
    </w:lvl>
    <w:lvl w:ilvl="1" w:tplc="D834CA30">
      <w:numFmt w:val="bullet"/>
      <w:lvlText w:val="•"/>
      <w:lvlJc w:val="left"/>
      <w:pPr>
        <w:ind w:left="1415" w:hanging="428"/>
      </w:pPr>
      <w:rPr>
        <w:rFonts w:hint="default"/>
        <w:lang w:val="pl-PL" w:eastAsia="pl-PL" w:bidi="pl-PL"/>
      </w:rPr>
    </w:lvl>
    <w:lvl w:ilvl="2" w:tplc="37B0E6A4">
      <w:numFmt w:val="bullet"/>
      <w:lvlText w:val="•"/>
      <w:lvlJc w:val="left"/>
      <w:pPr>
        <w:ind w:left="2291" w:hanging="428"/>
      </w:pPr>
      <w:rPr>
        <w:rFonts w:hint="default"/>
        <w:lang w:val="pl-PL" w:eastAsia="pl-PL" w:bidi="pl-PL"/>
      </w:rPr>
    </w:lvl>
    <w:lvl w:ilvl="3" w:tplc="D4A8D60A">
      <w:numFmt w:val="bullet"/>
      <w:lvlText w:val="•"/>
      <w:lvlJc w:val="left"/>
      <w:pPr>
        <w:ind w:left="3167" w:hanging="428"/>
      </w:pPr>
      <w:rPr>
        <w:rFonts w:hint="default"/>
        <w:lang w:val="pl-PL" w:eastAsia="pl-PL" w:bidi="pl-PL"/>
      </w:rPr>
    </w:lvl>
    <w:lvl w:ilvl="4" w:tplc="B6902BEC">
      <w:numFmt w:val="bullet"/>
      <w:lvlText w:val="•"/>
      <w:lvlJc w:val="left"/>
      <w:pPr>
        <w:ind w:left="4043" w:hanging="428"/>
      </w:pPr>
      <w:rPr>
        <w:rFonts w:hint="default"/>
        <w:lang w:val="pl-PL" w:eastAsia="pl-PL" w:bidi="pl-PL"/>
      </w:rPr>
    </w:lvl>
    <w:lvl w:ilvl="5" w:tplc="5D7A86F2">
      <w:numFmt w:val="bullet"/>
      <w:lvlText w:val="•"/>
      <w:lvlJc w:val="left"/>
      <w:pPr>
        <w:ind w:left="4919" w:hanging="428"/>
      </w:pPr>
      <w:rPr>
        <w:rFonts w:hint="default"/>
        <w:lang w:val="pl-PL" w:eastAsia="pl-PL" w:bidi="pl-PL"/>
      </w:rPr>
    </w:lvl>
    <w:lvl w:ilvl="6" w:tplc="67689FE4">
      <w:numFmt w:val="bullet"/>
      <w:lvlText w:val="•"/>
      <w:lvlJc w:val="left"/>
      <w:pPr>
        <w:ind w:left="5795" w:hanging="428"/>
      </w:pPr>
      <w:rPr>
        <w:rFonts w:hint="default"/>
        <w:lang w:val="pl-PL" w:eastAsia="pl-PL" w:bidi="pl-PL"/>
      </w:rPr>
    </w:lvl>
    <w:lvl w:ilvl="7" w:tplc="8F4CE0AC">
      <w:numFmt w:val="bullet"/>
      <w:lvlText w:val="•"/>
      <w:lvlJc w:val="left"/>
      <w:pPr>
        <w:ind w:left="6671" w:hanging="428"/>
      </w:pPr>
      <w:rPr>
        <w:rFonts w:hint="default"/>
        <w:lang w:val="pl-PL" w:eastAsia="pl-PL" w:bidi="pl-PL"/>
      </w:rPr>
    </w:lvl>
    <w:lvl w:ilvl="8" w:tplc="A8F2EB5E">
      <w:numFmt w:val="bullet"/>
      <w:lvlText w:val="•"/>
      <w:lvlJc w:val="left"/>
      <w:pPr>
        <w:ind w:left="7547" w:hanging="428"/>
      </w:pPr>
      <w:rPr>
        <w:rFonts w:hint="default"/>
        <w:lang w:val="pl-PL" w:eastAsia="pl-PL" w:bidi="pl-PL"/>
      </w:rPr>
    </w:lvl>
  </w:abstractNum>
  <w:abstractNum w:abstractNumId="23" w15:restartNumberingAfterBreak="0">
    <w:nsid w:val="1D341BD1"/>
    <w:multiLevelType w:val="hybridMultilevel"/>
    <w:tmpl w:val="99085D32"/>
    <w:lvl w:ilvl="0" w:tplc="E3640C48">
      <w:start w:val="1"/>
      <w:numFmt w:val="decimal"/>
      <w:lvlText w:val="%1."/>
      <w:lvlJc w:val="left"/>
      <w:pPr>
        <w:ind w:left="543" w:hanging="428"/>
      </w:pPr>
      <w:rPr>
        <w:rFonts w:asciiTheme="minorHAnsi" w:eastAsia="Arial" w:hAnsiTheme="minorHAnsi" w:cs="Arial" w:hint="default"/>
        <w:w w:val="91"/>
        <w:sz w:val="22"/>
        <w:szCs w:val="22"/>
        <w:lang w:val="pl-PL" w:eastAsia="pl-PL" w:bidi="pl-PL"/>
      </w:rPr>
    </w:lvl>
    <w:lvl w:ilvl="1" w:tplc="C87CB68E">
      <w:numFmt w:val="bullet"/>
      <w:lvlText w:val="•"/>
      <w:lvlJc w:val="left"/>
      <w:pPr>
        <w:ind w:left="1415" w:hanging="428"/>
      </w:pPr>
      <w:rPr>
        <w:rFonts w:hint="default"/>
        <w:lang w:val="pl-PL" w:eastAsia="pl-PL" w:bidi="pl-PL"/>
      </w:rPr>
    </w:lvl>
    <w:lvl w:ilvl="2" w:tplc="E0A483C0">
      <w:numFmt w:val="bullet"/>
      <w:lvlText w:val="•"/>
      <w:lvlJc w:val="left"/>
      <w:pPr>
        <w:ind w:left="2291" w:hanging="428"/>
      </w:pPr>
      <w:rPr>
        <w:rFonts w:hint="default"/>
        <w:lang w:val="pl-PL" w:eastAsia="pl-PL" w:bidi="pl-PL"/>
      </w:rPr>
    </w:lvl>
    <w:lvl w:ilvl="3" w:tplc="BF1C342E">
      <w:numFmt w:val="bullet"/>
      <w:lvlText w:val="•"/>
      <w:lvlJc w:val="left"/>
      <w:pPr>
        <w:ind w:left="3167" w:hanging="428"/>
      </w:pPr>
      <w:rPr>
        <w:rFonts w:hint="default"/>
        <w:lang w:val="pl-PL" w:eastAsia="pl-PL" w:bidi="pl-PL"/>
      </w:rPr>
    </w:lvl>
    <w:lvl w:ilvl="4" w:tplc="378A092C">
      <w:numFmt w:val="bullet"/>
      <w:lvlText w:val="•"/>
      <w:lvlJc w:val="left"/>
      <w:pPr>
        <w:ind w:left="4043" w:hanging="428"/>
      </w:pPr>
      <w:rPr>
        <w:rFonts w:hint="default"/>
        <w:lang w:val="pl-PL" w:eastAsia="pl-PL" w:bidi="pl-PL"/>
      </w:rPr>
    </w:lvl>
    <w:lvl w:ilvl="5" w:tplc="23C48384">
      <w:numFmt w:val="bullet"/>
      <w:lvlText w:val="•"/>
      <w:lvlJc w:val="left"/>
      <w:pPr>
        <w:ind w:left="4919" w:hanging="428"/>
      </w:pPr>
      <w:rPr>
        <w:rFonts w:hint="default"/>
        <w:lang w:val="pl-PL" w:eastAsia="pl-PL" w:bidi="pl-PL"/>
      </w:rPr>
    </w:lvl>
    <w:lvl w:ilvl="6" w:tplc="EB0836D8">
      <w:numFmt w:val="bullet"/>
      <w:lvlText w:val="•"/>
      <w:lvlJc w:val="left"/>
      <w:pPr>
        <w:ind w:left="5795" w:hanging="428"/>
      </w:pPr>
      <w:rPr>
        <w:rFonts w:hint="default"/>
        <w:lang w:val="pl-PL" w:eastAsia="pl-PL" w:bidi="pl-PL"/>
      </w:rPr>
    </w:lvl>
    <w:lvl w:ilvl="7" w:tplc="826E4BAE">
      <w:numFmt w:val="bullet"/>
      <w:lvlText w:val="•"/>
      <w:lvlJc w:val="left"/>
      <w:pPr>
        <w:ind w:left="6671" w:hanging="428"/>
      </w:pPr>
      <w:rPr>
        <w:rFonts w:hint="default"/>
        <w:lang w:val="pl-PL" w:eastAsia="pl-PL" w:bidi="pl-PL"/>
      </w:rPr>
    </w:lvl>
    <w:lvl w:ilvl="8" w:tplc="A238D060">
      <w:numFmt w:val="bullet"/>
      <w:lvlText w:val="•"/>
      <w:lvlJc w:val="left"/>
      <w:pPr>
        <w:ind w:left="7547" w:hanging="428"/>
      </w:pPr>
      <w:rPr>
        <w:rFonts w:hint="default"/>
        <w:lang w:val="pl-PL" w:eastAsia="pl-PL" w:bidi="pl-PL"/>
      </w:rPr>
    </w:lvl>
  </w:abstractNum>
  <w:abstractNum w:abstractNumId="24" w15:restartNumberingAfterBreak="0">
    <w:nsid w:val="1D527D2A"/>
    <w:multiLevelType w:val="multilevel"/>
    <w:tmpl w:val="7AD6CCA0"/>
    <w:lvl w:ilvl="0">
      <w:start w:val="1"/>
      <w:numFmt w:val="decimal"/>
      <w:lvlText w:val="%1."/>
      <w:lvlJc w:val="left"/>
      <w:pPr>
        <w:ind w:left="720" w:hanging="360"/>
      </w:pPr>
      <w:rPr>
        <w:rFonts w:cs="Times New Roman" w:hint="default"/>
        <w:b/>
        <w:w w:val="91"/>
        <w:sz w:val="22"/>
        <w:szCs w:val="22"/>
        <w:lang w:val="pl-PL" w:eastAsia="pl-PL" w:bidi="pl-PL"/>
      </w:rPr>
    </w:lvl>
    <w:lvl w:ilvl="1">
      <w:start w:val="1"/>
      <w:numFmt w:val="lowerLetter"/>
      <w:lvlText w:val="%2."/>
      <w:lvlJc w:val="left"/>
      <w:pPr>
        <w:ind w:left="1440" w:hanging="360"/>
      </w:pPr>
      <w:rPr>
        <w:rFonts w:cs="Times New Roman" w:hint="default"/>
        <w:lang w:val="pl-PL" w:eastAsia="pl-PL" w:bidi="pl-PL"/>
      </w:rPr>
    </w:lvl>
    <w:lvl w:ilvl="2" w:tentative="1">
      <w:start w:val="1"/>
      <w:numFmt w:val="lowerRoman"/>
      <w:lvlText w:val="%3."/>
      <w:lvlJc w:val="right"/>
      <w:pPr>
        <w:ind w:left="2160" w:hanging="180"/>
      </w:pPr>
      <w:rPr>
        <w:rFonts w:cs="Times New Roman" w:hint="default"/>
        <w:lang w:val="pl-PL" w:eastAsia="pl-PL" w:bidi="pl-PL"/>
      </w:rPr>
    </w:lvl>
    <w:lvl w:ilvl="3" w:tentative="1">
      <w:start w:val="1"/>
      <w:numFmt w:val="decimal"/>
      <w:lvlText w:val="%4."/>
      <w:lvlJc w:val="left"/>
      <w:pPr>
        <w:ind w:left="2880" w:hanging="360"/>
      </w:pPr>
      <w:rPr>
        <w:rFonts w:cs="Times New Roman" w:hint="default"/>
        <w:lang w:val="pl-PL" w:eastAsia="pl-PL" w:bidi="pl-PL"/>
      </w:rPr>
    </w:lvl>
    <w:lvl w:ilvl="4" w:tentative="1">
      <w:start w:val="1"/>
      <w:numFmt w:val="lowerLetter"/>
      <w:lvlText w:val="%5."/>
      <w:lvlJc w:val="left"/>
      <w:pPr>
        <w:ind w:left="3600" w:hanging="360"/>
      </w:pPr>
      <w:rPr>
        <w:rFonts w:cs="Times New Roman" w:hint="default"/>
        <w:lang w:val="pl-PL" w:eastAsia="pl-PL" w:bidi="pl-PL"/>
      </w:rPr>
    </w:lvl>
    <w:lvl w:ilvl="5" w:tentative="1">
      <w:start w:val="1"/>
      <w:numFmt w:val="lowerRoman"/>
      <w:lvlText w:val="%6."/>
      <w:lvlJc w:val="right"/>
      <w:pPr>
        <w:ind w:left="4320" w:hanging="180"/>
      </w:pPr>
      <w:rPr>
        <w:rFonts w:cs="Times New Roman" w:hint="default"/>
        <w:lang w:val="pl-PL" w:eastAsia="pl-PL" w:bidi="pl-PL"/>
      </w:rPr>
    </w:lvl>
    <w:lvl w:ilvl="6" w:tentative="1">
      <w:start w:val="1"/>
      <w:numFmt w:val="decimal"/>
      <w:lvlText w:val="%7."/>
      <w:lvlJc w:val="left"/>
      <w:pPr>
        <w:ind w:left="5040" w:hanging="360"/>
      </w:pPr>
      <w:rPr>
        <w:rFonts w:cs="Times New Roman" w:hint="default"/>
        <w:lang w:val="pl-PL" w:eastAsia="pl-PL" w:bidi="pl-PL"/>
      </w:rPr>
    </w:lvl>
    <w:lvl w:ilvl="7" w:tentative="1">
      <w:start w:val="1"/>
      <w:numFmt w:val="lowerLetter"/>
      <w:lvlText w:val="%8."/>
      <w:lvlJc w:val="left"/>
      <w:pPr>
        <w:ind w:left="5760" w:hanging="360"/>
      </w:pPr>
      <w:rPr>
        <w:rFonts w:cs="Times New Roman" w:hint="default"/>
        <w:lang w:val="pl-PL" w:eastAsia="pl-PL" w:bidi="pl-PL"/>
      </w:rPr>
    </w:lvl>
    <w:lvl w:ilvl="8" w:tentative="1">
      <w:start w:val="1"/>
      <w:numFmt w:val="lowerRoman"/>
      <w:lvlText w:val="%9."/>
      <w:lvlJc w:val="right"/>
      <w:pPr>
        <w:ind w:left="6480" w:hanging="180"/>
      </w:pPr>
      <w:rPr>
        <w:rFonts w:cs="Times New Roman" w:hint="default"/>
        <w:lang w:val="pl-PL" w:eastAsia="pl-PL" w:bidi="pl-PL"/>
      </w:rPr>
    </w:lvl>
  </w:abstractNum>
  <w:abstractNum w:abstractNumId="25" w15:restartNumberingAfterBreak="0">
    <w:nsid w:val="1D627178"/>
    <w:multiLevelType w:val="hybridMultilevel"/>
    <w:tmpl w:val="DA7A34EC"/>
    <w:lvl w:ilvl="0" w:tplc="CB565368">
      <w:start w:val="1"/>
      <w:numFmt w:val="decimal"/>
      <w:lvlText w:val="%1."/>
      <w:lvlJc w:val="left"/>
      <w:pPr>
        <w:ind w:left="543" w:hanging="428"/>
      </w:pPr>
      <w:rPr>
        <w:rFonts w:asciiTheme="minorHAnsi" w:eastAsia="Arial" w:hAnsiTheme="minorHAnsi" w:cs="Arial" w:hint="default"/>
        <w:w w:val="91"/>
        <w:sz w:val="22"/>
        <w:szCs w:val="22"/>
        <w:lang w:val="pl-PL" w:eastAsia="pl-PL" w:bidi="pl-PL"/>
      </w:rPr>
    </w:lvl>
    <w:lvl w:ilvl="1" w:tplc="5BF400A6">
      <w:start w:val="1"/>
      <w:numFmt w:val="decimal"/>
      <w:lvlText w:val="%2."/>
      <w:lvlJc w:val="left"/>
      <w:pPr>
        <w:ind w:left="968" w:hanging="360"/>
      </w:pPr>
      <w:rPr>
        <w:rFonts w:asciiTheme="minorHAnsi" w:eastAsia="Arial" w:hAnsiTheme="minorHAnsi" w:cs="Arial" w:hint="default"/>
        <w:w w:val="91"/>
        <w:sz w:val="22"/>
        <w:szCs w:val="22"/>
        <w:lang w:val="pl-PL" w:eastAsia="pl-PL" w:bidi="pl-PL"/>
      </w:rPr>
    </w:lvl>
    <w:lvl w:ilvl="2" w:tplc="57F82894">
      <w:numFmt w:val="bullet"/>
      <w:lvlText w:val="•"/>
      <w:lvlJc w:val="left"/>
      <w:pPr>
        <w:ind w:left="1886" w:hanging="360"/>
      </w:pPr>
      <w:rPr>
        <w:rFonts w:hint="default"/>
        <w:lang w:val="pl-PL" w:eastAsia="pl-PL" w:bidi="pl-PL"/>
      </w:rPr>
    </w:lvl>
    <w:lvl w:ilvl="3" w:tplc="40F45E58">
      <w:numFmt w:val="bullet"/>
      <w:lvlText w:val="•"/>
      <w:lvlJc w:val="left"/>
      <w:pPr>
        <w:ind w:left="2813" w:hanging="360"/>
      </w:pPr>
      <w:rPr>
        <w:rFonts w:hint="default"/>
        <w:lang w:val="pl-PL" w:eastAsia="pl-PL" w:bidi="pl-PL"/>
      </w:rPr>
    </w:lvl>
    <w:lvl w:ilvl="4" w:tplc="E84A0470">
      <w:numFmt w:val="bullet"/>
      <w:lvlText w:val="•"/>
      <w:lvlJc w:val="left"/>
      <w:pPr>
        <w:ind w:left="3739" w:hanging="360"/>
      </w:pPr>
      <w:rPr>
        <w:rFonts w:hint="default"/>
        <w:lang w:val="pl-PL" w:eastAsia="pl-PL" w:bidi="pl-PL"/>
      </w:rPr>
    </w:lvl>
    <w:lvl w:ilvl="5" w:tplc="9F6EB32C">
      <w:numFmt w:val="bullet"/>
      <w:lvlText w:val="•"/>
      <w:lvlJc w:val="left"/>
      <w:pPr>
        <w:ind w:left="4666" w:hanging="360"/>
      </w:pPr>
      <w:rPr>
        <w:rFonts w:hint="default"/>
        <w:lang w:val="pl-PL" w:eastAsia="pl-PL" w:bidi="pl-PL"/>
      </w:rPr>
    </w:lvl>
    <w:lvl w:ilvl="6" w:tplc="52027B38">
      <w:numFmt w:val="bullet"/>
      <w:lvlText w:val="•"/>
      <w:lvlJc w:val="left"/>
      <w:pPr>
        <w:ind w:left="5592" w:hanging="360"/>
      </w:pPr>
      <w:rPr>
        <w:rFonts w:hint="default"/>
        <w:lang w:val="pl-PL" w:eastAsia="pl-PL" w:bidi="pl-PL"/>
      </w:rPr>
    </w:lvl>
    <w:lvl w:ilvl="7" w:tplc="9864C0DC">
      <w:numFmt w:val="bullet"/>
      <w:lvlText w:val="•"/>
      <w:lvlJc w:val="left"/>
      <w:pPr>
        <w:ind w:left="6519" w:hanging="360"/>
      </w:pPr>
      <w:rPr>
        <w:rFonts w:hint="default"/>
        <w:lang w:val="pl-PL" w:eastAsia="pl-PL" w:bidi="pl-PL"/>
      </w:rPr>
    </w:lvl>
    <w:lvl w:ilvl="8" w:tplc="566CCFAE">
      <w:numFmt w:val="bullet"/>
      <w:lvlText w:val="•"/>
      <w:lvlJc w:val="left"/>
      <w:pPr>
        <w:ind w:left="7446" w:hanging="360"/>
      </w:pPr>
      <w:rPr>
        <w:rFonts w:hint="default"/>
        <w:lang w:val="pl-PL" w:eastAsia="pl-PL" w:bidi="pl-PL"/>
      </w:rPr>
    </w:lvl>
  </w:abstractNum>
  <w:abstractNum w:abstractNumId="26" w15:restartNumberingAfterBreak="0">
    <w:nsid w:val="1E2655BD"/>
    <w:multiLevelType w:val="hybridMultilevel"/>
    <w:tmpl w:val="C6C02DD8"/>
    <w:lvl w:ilvl="0" w:tplc="02724358">
      <w:start w:val="1"/>
      <w:numFmt w:val="decimal"/>
      <w:lvlText w:val="%1."/>
      <w:lvlJc w:val="left"/>
      <w:pPr>
        <w:ind w:left="543" w:hanging="428"/>
      </w:pPr>
      <w:rPr>
        <w:rFonts w:asciiTheme="minorHAnsi" w:eastAsia="Arial" w:hAnsiTheme="minorHAnsi" w:cs="Arial" w:hint="default"/>
        <w:w w:val="91"/>
        <w:sz w:val="22"/>
        <w:szCs w:val="22"/>
        <w:lang w:val="pl-PL" w:eastAsia="pl-PL" w:bidi="pl-PL"/>
      </w:rPr>
    </w:lvl>
    <w:lvl w:ilvl="1" w:tplc="81B433A4">
      <w:numFmt w:val="bullet"/>
      <w:lvlText w:val="•"/>
      <w:lvlJc w:val="left"/>
      <w:pPr>
        <w:ind w:left="1415" w:hanging="428"/>
      </w:pPr>
      <w:rPr>
        <w:rFonts w:hint="default"/>
        <w:lang w:val="pl-PL" w:eastAsia="pl-PL" w:bidi="pl-PL"/>
      </w:rPr>
    </w:lvl>
    <w:lvl w:ilvl="2" w:tplc="6F6C0B7A">
      <w:numFmt w:val="bullet"/>
      <w:lvlText w:val="•"/>
      <w:lvlJc w:val="left"/>
      <w:pPr>
        <w:ind w:left="2291" w:hanging="428"/>
      </w:pPr>
      <w:rPr>
        <w:rFonts w:hint="default"/>
        <w:lang w:val="pl-PL" w:eastAsia="pl-PL" w:bidi="pl-PL"/>
      </w:rPr>
    </w:lvl>
    <w:lvl w:ilvl="3" w:tplc="8CD67824">
      <w:numFmt w:val="bullet"/>
      <w:lvlText w:val="•"/>
      <w:lvlJc w:val="left"/>
      <w:pPr>
        <w:ind w:left="3167" w:hanging="428"/>
      </w:pPr>
      <w:rPr>
        <w:rFonts w:hint="default"/>
        <w:lang w:val="pl-PL" w:eastAsia="pl-PL" w:bidi="pl-PL"/>
      </w:rPr>
    </w:lvl>
    <w:lvl w:ilvl="4" w:tplc="99086DCA">
      <w:numFmt w:val="bullet"/>
      <w:lvlText w:val="•"/>
      <w:lvlJc w:val="left"/>
      <w:pPr>
        <w:ind w:left="4043" w:hanging="428"/>
      </w:pPr>
      <w:rPr>
        <w:rFonts w:hint="default"/>
        <w:lang w:val="pl-PL" w:eastAsia="pl-PL" w:bidi="pl-PL"/>
      </w:rPr>
    </w:lvl>
    <w:lvl w:ilvl="5" w:tplc="64D4802C">
      <w:numFmt w:val="bullet"/>
      <w:lvlText w:val="•"/>
      <w:lvlJc w:val="left"/>
      <w:pPr>
        <w:ind w:left="4919" w:hanging="428"/>
      </w:pPr>
      <w:rPr>
        <w:rFonts w:hint="default"/>
        <w:lang w:val="pl-PL" w:eastAsia="pl-PL" w:bidi="pl-PL"/>
      </w:rPr>
    </w:lvl>
    <w:lvl w:ilvl="6" w:tplc="9118B1F8">
      <w:numFmt w:val="bullet"/>
      <w:lvlText w:val="•"/>
      <w:lvlJc w:val="left"/>
      <w:pPr>
        <w:ind w:left="5795" w:hanging="428"/>
      </w:pPr>
      <w:rPr>
        <w:rFonts w:hint="default"/>
        <w:lang w:val="pl-PL" w:eastAsia="pl-PL" w:bidi="pl-PL"/>
      </w:rPr>
    </w:lvl>
    <w:lvl w:ilvl="7" w:tplc="E940D342">
      <w:numFmt w:val="bullet"/>
      <w:lvlText w:val="•"/>
      <w:lvlJc w:val="left"/>
      <w:pPr>
        <w:ind w:left="6671" w:hanging="428"/>
      </w:pPr>
      <w:rPr>
        <w:rFonts w:hint="default"/>
        <w:lang w:val="pl-PL" w:eastAsia="pl-PL" w:bidi="pl-PL"/>
      </w:rPr>
    </w:lvl>
    <w:lvl w:ilvl="8" w:tplc="4404D3DE">
      <w:numFmt w:val="bullet"/>
      <w:lvlText w:val="•"/>
      <w:lvlJc w:val="left"/>
      <w:pPr>
        <w:ind w:left="7547" w:hanging="428"/>
      </w:pPr>
      <w:rPr>
        <w:rFonts w:hint="default"/>
        <w:lang w:val="pl-PL" w:eastAsia="pl-PL" w:bidi="pl-PL"/>
      </w:rPr>
    </w:lvl>
  </w:abstractNum>
  <w:abstractNum w:abstractNumId="27" w15:restartNumberingAfterBreak="0">
    <w:nsid w:val="1F4F5EF8"/>
    <w:multiLevelType w:val="hybridMultilevel"/>
    <w:tmpl w:val="D660AA84"/>
    <w:lvl w:ilvl="0" w:tplc="F9803984">
      <w:start w:val="1"/>
      <w:numFmt w:val="decimal"/>
      <w:lvlText w:val="%1."/>
      <w:lvlJc w:val="left"/>
      <w:pPr>
        <w:ind w:left="543" w:hanging="428"/>
      </w:pPr>
      <w:rPr>
        <w:rFonts w:asciiTheme="minorHAnsi" w:eastAsia="Arial" w:hAnsiTheme="minorHAnsi" w:cs="Arial" w:hint="default"/>
        <w:w w:val="91"/>
        <w:sz w:val="22"/>
        <w:szCs w:val="22"/>
        <w:lang w:val="pl-PL" w:eastAsia="pl-PL" w:bidi="pl-PL"/>
      </w:rPr>
    </w:lvl>
    <w:lvl w:ilvl="1" w:tplc="32D46F04">
      <w:start w:val="1"/>
      <w:numFmt w:val="lowerLetter"/>
      <w:lvlText w:val="%2."/>
      <w:lvlJc w:val="left"/>
      <w:pPr>
        <w:ind w:left="824" w:hanging="281"/>
      </w:pPr>
      <w:rPr>
        <w:rFonts w:asciiTheme="minorHAnsi" w:eastAsia="Arial" w:hAnsiTheme="minorHAnsi" w:cs="Arial" w:hint="default"/>
        <w:spacing w:val="-1"/>
        <w:w w:val="88"/>
        <w:sz w:val="22"/>
        <w:szCs w:val="22"/>
        <w:lang w:val="pl-PL" w:eastAsia="pl-PL" w:bidi="pl-PL"/>
      </w:rPr>
    </w:lvl>
    <w:lvl w:ilvl="2" w:tplc="0E7881D4">
      <w:numFmt w:val="bullet"/>
      <w:lvlText w:val="•"/>
      <w:lvlJc w:val="left"/>
      <w:pPr>
        <w:ind w:left="1762" w:hanging="281"/>
      </w:pPr>
      <w:rPr>
        <w:rFonts w:hint="default"/>
        <w:lang w:val="pl-PL" w:eastAsia="pl-PL" w:bidi="pl-PL"/>
      </w:rPr>
    </w:lvl>
    <w:lvl w:ilvl="3" w:tplc="443AF548">
      <w:numFmt w:val="bullet"/>
      <w:lvlText w:val="•"/>
      <w:lvlJc w:val="left"/>
      <w:pPr>
        <w:ind w:left="2704" w:hanging="281"/>
      </w:pPr>
      <w:rPr>
        <w:rFonts w:hint="default"/>
        <w:lang w:val="pl-PL" w:eastAsia="pl-PL" w:bidi="pl-PL"/>
      </w:rPr>
    </w:lvl>
    <w:lvl w:ilvl="4" w:tplc="754A2DB2">
      <w:numFmt w:val="bullet"/>
      <w:lvlText w:val="•"/>
      <w:lvlJc w:val="left"/>
      <w:pPr>
        <w:ind w:left="3646" w:hanging="281"/>
      </w:pPr>
      <w:rPr>
        <w:rFonts w:hint="default"/>
        <w:lang w:val="pl-PL" w:eastAsia="pl-PL" w:bidi="pl-PL"/>
      </w:rPr>
    </w:lvl>
    <w:lvl w:ilvl="5" w:tplc="86C25706">
      <w:numFmt w:val="bullet"/>
      <w:lvlText w:val="•"/>
      <w:lvlJc w:val="left"/>
      <w:pPr>
        <w:ind w:left="4588" w:hanging="281"/>
      </w:pPr>
      <w:rPr>
        <w:rFonts w:hint="default"/>
        <w:lang w:val="pl-PL" w:eastAsia="pl-PL" w:bidi="pl-PL"/>
      </w:rPr>
    </w:lvl>
    <w:lvl w:ilvl="6" w:tplc="EFFC26CC">
      <w:numFmt w:val="bullet"/>
      <w:lvlText w:val="•"/>
      <w:lvlJc w:val="left"/>
      <w:pPr>
        <w:ind w:left="5530" w:hanging="281"/>
      </w:pPr>
      <w:rPr>
        <w:rFonts w:hint="default"/>
        <w:lang w:val="pl-PL" w:eastAsia="pl-PL" w:bidi="pl-PL"/>
      </w:rPr>
    </w:lvl>
    <w:lvl w:ilvl="7" w:tplc="A47814E6">
      <w:numFmt w:val="bullet"/>
      <w:lvlText w:val="•"/>
      <w:lvlJc w:val="left"/>
      <w:pPr>
        <w:ind w:left="6472" w:hanging="281"/>
      </w:pPr>
      <w:rPr>
        <w:rFonts w:hint="default"/>
        <w:lang w:val="pl-PL" w:eastAsia="pl-PL" w:bidi="pl-PL"/>
      </w:rPr>
    </w:lvl>
    <w:lvl w:ilvl="8" w:tplc="0F8CEAE8">
      <w:numFmt w:val="bullet"/>
      <w:lvlText w:val="•"/>
      <w:lvlJc w:val="left"/>
      <w:pPr>
        <w:ind w:left="7414" w:hanging="281"/>
      </w:pPr>
      <w:rPr>
        <w:rFonts w:hint="default"/>
        <w:lang w:val="pl-PL" w:eastAsia="pl-PL" w:bidi="pl-PL"/>
      </w:rPr>
    </w:lvl>
  </w:abstractNum>
  <w:abstractNum w:abstractNumId="28" w15:restartNumberingAfterBreak="0">
    <w:nsid w:val="207B4361"/>
    <w:multiLevelType w:val="hybridMultilevel"/>
    <w:tmpl w:val="DFCE9C18"/>
    <w:lvl w:ilvl="0" w:tplc="D35C27C2">
      <w:start w:val="1"/>
      <w:numFmt w:val="decimal"/>
      <w:lvlText w:val="%1."/>
      <w:lvlJc w:val="left"/>
      <w:pPr>
        <w:ind w:left="543" w:hanging="428"/>
      </w:pPr>
      <w:rPr>
        <w:rFonts w:asciiTheme="minorHAnsi" w:eastAsia="Arial" w:hAnsiTheme="minorHAnsi" w:cs="Arial" w:hint="default"/>
        <w:w w:val="91"/>
        <w:sz w:val="22"/>
        <w:szCs w:val="22"/>
        <w:lang w:val="pl-PL" w:eastAsia="pl-PL" w:bidi="pl-PL"/>
      </w:rPr>
    </w:lvl>
    <w:lvl w:ilvl="1" w:tplc="B1EAFBAC">
      <w:numFmt w:val="bullet"/>
      <w:lvlText w:val="•"/>
      <w:lvlJc w:val="left"/>
      <w:pPr>
        <w:ind w:left="1415" w:hanging="428"/>
      </w:pPr>
      <w:rPr>
        <w:rFonts w:hint="default"/>
        <w:lang w:val="pl-PL" w:eastAsia="pl-PL" w:bidi="pl-PL"/>
      </w:rPr>
    </w:lvl>
    <w:lvl w:ilvl="2" w:tplc="A83E066A">
      <w:numFmt w:val="bullet"/>
      <w:lvlText w:val="•"/>
      <w:lvlJc w:val="left"/>
      <w:pPr>
        <w:ind w:left="2291" w:hanging="428"/>
      </w:pPr>
      <w:rPr>
        <w:rFonts w:hint="default"/>
        <w:lang w:val="pl-PL" w:eastAsia="pl-PL" w:bidi="pl-PL"/>
      </w:rPr>
    </w:lvl>
    <w:lvl w:ilvl="3" w:tplc="70F842C6">
      <w:numFmt w:val="bullet"/>
      <w:lvlText w:val="•"/>
      <w:lvlJc w:val="left"/>
      <w:pPr>
        <w:ind w:left="3167" w:hanging="428"/>
      </w:pPr>
      <w:rPr>
        <w:rFonts w:hint="default"/>
        <w:lang w:val="pl-PL" w:eastAsia="pl-PL" w:bidi="pl-PL"/>
      </w:rPr>
    </w:lvl>
    <w:lvl w:ilvl="4" w:tplc="2902AB22">
      <w:numFmt w:val="bullet"/>
      <w:lvlText w:val="•"/>
      <w:lvlJc w:val="left"/>
      <w:pPr>
        <w:ind w:left="4043" w:hanging="428"/>
      </w:pPr>
      <w:rPr>
        <w:rFonts w:hint="default"/>
        <w:lang w:val="pl-PL" w:eastAsia="pl-PL" w:bidi="pl-PL"/>
      </w:rPr>
    </w:lvl>
    <w:lvl w:ilvl="5" w:tplc="C3227AAA">
      <w:numFmt w:val="bullet"/>
      <w:lvlText w:val="•"/>
      <w:lvlJc w:val="left"/>
      <w:pPr>
        <w:ind w:left="4919" w:hanging="428"/>
      </w:pPr>
      <w:rPr>
        <w:rFonts w:hint="default"/>
        <w:lang w:val="pl-PL" w:eastAsia="pl-PL" w:bidi="pl-PL"/>
      </w:rPr>
    </w:lvl>
    <w:lvl w:ilvl="6" w:tplc="37F8886E">
      <w:numFmt w:val="bullet"/>
      <w:lvlText w:val="•"/>
      <w:lvlJc w:val="left"/>
      <w:pPr>
        <w:ind w:left="5795" w:hanging="428"/>
      </w:pPr>
      <w:rPr>
        <w:rFonts w:hint="default"/>
        <w:lang w:val="pl-PL" w:eastAsia="pl-PL" w:bidi="pl-PL"/>
      </w:rPr>
    </w:lvl>
    <w:lvl w:ilvl="7" w:tplc="6E9485E0">
      <w:numFmt w:val="bullet"/>
      <w:lvlText w:val="•"/>
      <w:lvlJc w:val="left"/>
      <w:pPr>
        <w:ind w:left="6671" w:hanging="428"/>
      </w:pPr>
      <w:rPr>
        <w:rFonts w:hint="default"/>
        <w:lang w:val="pl-PL" w:eastAsia="pl-PL" w:bidi="pl-PL"/>
      </w:rPr>
    </w:lvl>
    <w:lvl w:ilvl="8" w:tplc="7CA0855C">
      <w:numFmt w:val="bullet"/>
      <w:lvlText w:val="•"/>
      <w:lvlJc w:val="left"/>
      <w:pPr>
        <w:ind w:left="7547" w:hanging="428"/>
      </w:pPr>
      <w:rPr>
        <w:rFonts w:hint="default"/>
        <w:lang w:val="pl-PL" w:eastAsia="pl-PL" w:bidi="pl-PL"/>
      </w:rPr>
    </w:lvl>
  </w:abstractNum>
  <w:abstractNum w:abstractNumId="29" w15:restartNumberingAfterBreak="0">
    <w:nsid w:val="227514F7"/>
    <w:multiLevelType w:val="hybridMultilevel"/>
    <w:tmpl w:val="6C0A2ADE"/>
    <w:lvl w:ilvl="0" w:tplc="EC8EBCC4">
      <w:start w:val="1"/>
      <w:numFmt w:val="decimal"/>
      <w:lvlText w:val="%1."/>
      <w:lvlJc w:val="left"/>
      <w:pPr>
        <w:ind w:left="543" w:hanging="428"/>
      </w:pPr>
      <w:rPr>
        <w:rFonts w:asciiTheme="minorHAnsi" w:eastAsia="Arial" w:hAnsiTheme="minorHAnsi" w:cs="Arial" w:hint="default"/>
        <w:w w:val="91"/>
        <w:sz w:val="22"/>
        <w:szCs w:val="22"/>
        <w:lang w:val="pl-PL" w:eastAsia="pl-PL" w:bidi="pl-PL"/>
      </w:rPr>
    </w:lvl>
    <w:lvl w:ilvl="1" w:tplc="1D582B9C">
      <w:numFmt w:val="bullet"/>
      <w:lvlText w:val="•"/>
      <w:lvlJc w:val="left"/>
      <w:pPr>
        <w:ind w:left="1415" w:hanging="428"/>
      </w:pPr>
      <w:rPr>
        <w:rFonts w:hint="default"/>
        <w:lang w:val="pl-PL" w:eastAsia="pl-PL" w:bidi="pl-PL"/>
      </w:rPr>
    </w:lvl>
    <w:lvl w:ilvl="2" w:tplc="4450079E">
      <w:numFmt w:val="bullet"/>
      <w:lvlText w:val="•"/>
      <w:lvlJc w:val="left"/>
      <w:pPr>
        <w:ind w:left="2291" w:hanging="428"/>
      </w:pPr>
      <w:rPr>
        <w:rFonts w:hint="default"/>
        <w:lang w:val="pl-PL" w:eastAsia="pl-PL" w:bidi="pl-PL"/>
      </w:rPr>
    </w:lvl>
    <w:lvl w:ilvl="3" w:tplc="AC4A1A8E">
      <w:numFmt w:val="bullet"/>
      <w:lvlText w:val="•"/>
      <w:lvlJc w:val="left"/>
      <w:pPr>
        <w:ind w:left="3167" w:hanging="428"/>
      </w:pPr>
      <w:rPr>
        <w:rFonts w:hint="default"/>
        <w:lang w:val="pl-PL" w:eastAsia="pl-PL" w:bidi="pl-PL"/>
      </w:rPr>
    </w:lvl>
    <w:lvl w:ilvl="4" w:tplc="20165E14">
      <w:numFmt w:val="bullet"/>
      <w:lvlText w:val="•"/>
      <w:lvlJc w:val="left"/>
      <w:pPr>
        <w:ind w:left="4043" w:hanging="428"/>
      </w:pPr>
      <w:rPr>
        <w:rFonts w:hint="default"/>
        <w:lang w:val="pl-PL" w:eastAsia="pl-PL" w:bidi="pl-PL"/>
      </w:rPr>
    </w:lvl>
    <w:lvl w:ilvl="5" w:tplc="B9243E5E">
      <w:numFmt w:val="bullet"/>
      <w:lvlText w:val="•"/>
      <w:lvlJc w:val="left"/>
      <w:pPr>
        <w:ind w:left="4919" w:hanging="428"/>
      </w:pPr>
      <w:rPr>
        <w:rFonts w:hint="default"/>
        <w:lang w:val="pl-PL" w:eastAsia="pl-PL" w:bidi="pl-PL"/>
      </w:rPr>
    </w:lvl>
    <w:lvl w:ilvl="6" w:tplc="E65E54CA">
      <w:numFmt w:val="bullet"/>
      <w:lvlText w:val="•"/>
      <w:lvlJc w:val="left"/>
      <w:pPr>
        <w:ind w:left="5795" w:hanging="428"/>
      </w:pPr>
      <w:rPr>
        <w:rFonts w:hint="default"/>
        <w:lang w:val="pl-PL" w:eastAsia="pl-PL" w:bidi="pl-PL"/>
      </w:rPr>
    </w:lvl>
    <w:lvl w:ilvl="7" w:tplc="1F94BC56">
      <w:numFmt w:val="bullet"/>
      <w:lvlText w:val="•"/>
      <w:lvlJc w:val="left"/>
      <w:pPr>
        <w:ind w:left="6671" w:hanging="428"/>
      </w:pPr>
      <w:rPr>
        <w:rFonts w:hint="default"/>
        <w:lang w:val="pl-PL" w:eastAsia="pl-PL" w:bidi="pl-PL"/>
      </w:rPr>
    </w:lvl>
    <w:lvl w:ilvl="8" w:tplc="C48CDCB6">
      <w:numFmt w:val="bullet"/>
      <w:lvlText w:val="•"/>
      <w:lvlJc w:val="left"/>
      <w:pPr>
        <w:ind w:left="7547" w:hanging="428"/>
      </w:pPr>
      <w:rPr>
        <w:rFonts w:hint="default"/>
        <w:lang w:val="pl-PL" w:eastAsia="pl-PL" w:bidi="pl-PL"/>
      </w:rPr>
    </w:lvl>
  </w:abstractNum>
  <w:abstractNum w:abstractNumId="30" w15:restartNumberingAfterBreak="0">
    <w:nsid w:val="238F6321"/>
    <w:multiLevelType w:val="hybridMultilevel"/>
    <w:tmpl w:val="6366B7F0"/>
    <w:lvl w:ilvl="0" w:tplc="3B709FE0">
      <w:start w:val="1"/>
      <w:numFmt w:val="decimal"/>
      <w:lvlText w:val="%1."/>
      <w:lvlJc w:val="left"/>
      <w:pPr>
        <w:ind w:left="543" w:hanging="428"/>
      </w:pPr>
      <w:rPr>
        <w:rFonts w:asciiTheme="minorHAnsi" w:eastAsia="Arial" w:hAnsiTheme="minorHAnsi" w:cs="Arial" w:hint="default"/>
        <w:w w:val="91"/>
        <w:sz w:val="22"/>
        <w:szCs w:val="22"/>
        <w:lang w:val="pl-PL" w:eastAsia="pl-PL" w:bidi="pl-PL"/>
      </w:rPr>
    </w:lvl>
    <w:lvl w:ilvl="1" w:tplc="0F32773A">
      <w:start w:val="1"/>
      <w:numFmt w:val="lowerLetter"/>
      <w:lvlText w:val="%2."/>
      <w:lvlJc w:val="left"/>
      <w:pPr>
        <w:ind w:left="824" w:hanging="281"/>
      </w:pPr>
      <w:rPr>
        <w:rFonts w:asciiTheme="minorHAnsi" w:eastAsia="Arial" w:hAnsiTheme="minorHAnsi" w:cs="Arial" w:hint="default"/>
        <w:spacing w:val="-1"/>
        <w:w w:val="88"/>
        <w:sz w:val="22"/>
        <w:szCs w:val="22"/>
        <w:lang w:val="pl-PL" w:eastAsia="pl-PL" w:bidi="pl-PL"/>
      </w:rPr>
    </w:lvl>
    <w:lvl w:ilvl="2" w:tplc="F71219AE">
      <w:numFmt w:val="bullet"/>
      <w:lvlText w:val="•"/>
      <w:lvlJc w:val="left"/>
      <w:pPr>
        <w:ind w:left="1762" w:hanging="281"/>
      </w:pPr>
      <w:rPr>
        <w:rFonts w:hint="default"/>
        <w:lang w:val="pl-PL" w:eastAsia="pl-PL" w:bidi="pl-PL"/>
      </w:rPr>
    </w:lvl>
    <w:lvl w:ilvl="3" w:tplc="7F626346">
      <w:numFmt w:val="bullet"/>
      <w:lvlText w:val="•"/>
      <w:lvlJc w:val="left"/>
      <w:pPr>
        <w:ind w:left="2704" w:hanging="281"/>
      </w:pPr>
      <w:rPr>
        <w:rFonts w:hint="default"/>
        <w:lang w:val="pl-PL" w:eastAsia="pl-PL" w:bidi="pl-PL"/>
      </w:rPr>
    </w:lvl>
    <w:lvl w:ilvl="4" w:tplc="F26CCE70">
      <w:numFmt w:val="bullet"/>
      <w:lvlText w:val="•"/>
      <w:lvlJc w:val="left"/>
      <w:pPr>
        <w:ind w:left="3646" w:hanging="281"/>
      </w:pPr>
      <w:rPr>
        <w:rFonts w:hint="default"/>
        <w:lang w:val="pl-PL" w:eastAsia="pl-PL" w:bidi="pl-PL"/>
      </w:rPr>
    </w:lvl>
    <w:lvl w:ilvl="5" w:tplc="3FC853FA">
      <w:numFmt w:val="bullet"/>
      <w:lvlText w:val="•"/>
      <w:lvlJc w:val="left"/>
      <w:pPr>
        <w:ind w:left="4588" w:hanging="281"/>
      </w:pPr>
      <w:rPr>
        <w:rFonts w:hint="default"/>
        <w:lang w:val="pl-PL" w:eastAsia="pl-PL" w:bidi="pl-PL"/>
      </w:rPr>
    </w:lvl>
    <w:lvl w:ilvl="6" w:tplc="0348480E">
      <w:numFmt w:val="bullet"/>
      <w:lvlText w:val="•"/>
      <w:lvlJc w:val="left"/>
      <w:pPr>
        <w:ind w:left="5530" w:hanging="281"/>
      </w:pPr>
      <w:rPr>
        <w:rFonts w:hint="default"/>
        <w:lang w:val="pl-PL" w:eastAsia="pl-PL" w:bidi="pl-PL"/>
      </w:rPr>
    </w:lvl>
    <w:lvl w:ilvl="7" w:tplc="D97E49AC">
      <w:numFmt w:val="bullet"/>
      <w:lvlText w:val="•"/>
      <w:lvlJc w:val="left"/>
      <w:pPr>
        <w:ind w:left="6472" w:hanging="281"/>
      </w:pPr>
      <w:rPr>
        <w:rFonts w:hint="default"/>
        <w:lang w:val="pl-PL" w:eastAsia="pl-PL" w:bidi="pl-PL"/>
      </w:rPr>
    </w:lvl>
    <w:lvl w:ilvl="8" w:tplc="C46AA6BA">
      <w:numFmt w:val="bullet"/>
      <w:lvlText w:val="•"/>
      <w:lvlJc w:val="left"/>
      <w:pPr>
        <w:ind w:left="7414" w:hanging="281"/>
      </w:pPr>
      <w:rPr>
        <w:rFonts w:hint="default"/>
        <w:lang w:val="pl-PL" w:eastAsia="pl-PL" w:bidi="pl-PL"/>
      </w:rPr>
    </w:lvl>
  </w:abstractNum>
  <w:abstractNum w:abstractNumId="31" w15:restartNumberingAfterBreak="0">
    <w:nsid w:val="25B41464"/>
    <w:multiLevelType w:val="hybridMultilevel"/>
    <w:tmpl w:val="F05477A2"/>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28CC4FFF"/>
    <w:multiLevelType w:val="hybridMultilevel"/>
    <w:tmpl w:val="224C44D0"/>
    <w:lvl w:ilvl="0" w:tplc="FFFFFFFF">
      <w:start w:val="1"/>
      <w:numFmt w:val="decimal"/>
      <w:lvlText w:val="%1."/>
      <w:lvlJc w:val="left"/>
      <w:pPr>
        <w:ind w:left="543" w:hanging="428"/>
      </w:pPr>
      <w:rPr>
        <w:rFonts w:asciiTheme="minorHAnsi" w:eastAsia="Arial" w:hAnsiTheme="minorHAnsi" w:cs="Arial" w:hint="default"/>
        <w:w w:val="91"/>
        <w:sz w:val="22"/>
        <w:szCs w:val="22"/>
        <w:lang w:val="pl-PL" w:eastAsia="pl-PL" w:bidi="pl-PL"/>
      </w:rPr>
    </w:lvl>
    <w:lvl w:ilvl="1" w:tplc="04150019">
      <w:start w:val="1"/>
      <w:numFmt w:val="lowerLetter"/>
      <w:lvlText w:val="%2."/>
      <w:lvlJc w:val="left"/>
      <w:pPr>
        <w:ind w:left="720" w:hanging="360"/>
      </w:pPr>
    </w:lvl>
    <w:lvl w:ilvl="2" w:tplc="FFFFFFFF">
      <w:numFmt w:val="bullet"/>
      <w:lvlText w:val="•"/>
      <w:lvlJc w:val="left"/>
      <w:pPr>
        <w:ind w:left="1762" w:hanging="281"/>
      </w:pPr>
      <w:rPr>
        <w:rFonts w:hint="default"/>
        <w:lang w:val="pl-PL" w:eastAsia="pl-PL" w:bidi="pl-PL"/>
      </w:rPr>
    </w:lvl>
    <w:lvl w:ilvl="3" w:tplc="FFFFFFFF">
      <w:numFmt w:val="bullet"/>
      <w:lvlText w:val="•"/>
      <w:lvlJc w:val="left"/>
      <w:pPr>
        <w:ind w:left="2704" w:hanging="281"/>
      </w:pPr>
      <w:rPr>
        <w:rFonts w:hint="default"/>
        <w:lang w:val="pl-PL" w:eastAsia="pl-PL" w:bidi="pl-PL"/>
      </w:rPr>
    </w:lvl>
    <w:lvl w:ilvl="4" w:tplc="FFFFFFFF">
      <w:numFmt w:val="bullet"/>
      <w:lvlText w:val="•"/>
      <w:lvlJc w:val="left"/>
      <w:pPr>
        <w:ind w:left="3646" w:hanging="281"/>
      </w:pPr>
      <w:rPr>
        <w:rFonts w:hint="default"/>
        <w:lang w:val="pl-PL" w:eastAsia="pl-PL" w:bidi="pl-PL"/>
      </w:rPr>
    </w:lvl>
    <w:lvl w:ilvl="5" w:tplc="FFFFFFFF">
      <w:numFmt w:val="bullet"/>
      <w:lvlText w:val="•"/>
      <w:lvlJc w:val="left"/>
      <w:pPr>
        <w:ind w:left="4588" w:hanging="281"/>
      </w:pPr>
      <w:rPr>
        <w:rFonts w:hint="default"/>
        <w:lang w:val="pl-PL" w:eastAsia="pl-PL" w:bidi="pl-PL"/>
      </w:rPr>
    </w:lvl>
    <w:lvl w:ilvl="6" w:tplc="FFFFFFFF">
      <w:numFmt w:val="bullet"/>
      <w:lvlText w:val="•"/>
      <w:lvlJc w:val="left"/>
      <w:pPr>
        <w:ind w:left="5530" w:hanging="281"/>
      </w:pPr>
      <w:rPr>
        <w:rFonts w:hint="default"/>
        <w:lang w:val="pl-PL" w:eastAsia="pl-PL" w:bidi="pl-PL"/>
      </w:rPr>
    </w:lvl>
    <w:lvl w:ilvl="7" w:tplc="FFFFFFFF">
      <w:numFmt w:val="bullet"/>
      <w:lvlText w:val="•"/>
      <w:lvlJc w:val="left"/>
      <w:pPr>
        <w:ind w:left="6472" w:hanging="281"/>
      </w:pPr>
      <w:rPr>
        <w:rFonts w:hint="default"/>
        <w:lang w:val="pl-PL" w:eastAsia="pl-PL" w:bidi="pl-PL"/>
      </w:rPr>
    </w:lvl>
    <w:lvl w:ilvl="8" w:tplc="FFFFFFFF">
      <w:numFmt w:val="bullet"/>
      <w:lvlText w:val="•"/>
      <w:lvlJc w:val="left"/>
      <w:pPr>
        <w:ind w:left="7414" w:hanging="281"/>
      </w:pPr>
      <w:rPr>
        <w:rFonts w:hint="default"/>
        <w:lang w:val="pl-PL" w:eastAsia="pl-PL" w:bidi="pl-PL"/>
      </w:rPr>
    </w:lvl>
  </w:abstractNum>
  <w:abstractNum w:abstractNumId="33" w15:restartNumberingAfterBreak="0">
    <w:nsid w:val="297E77DD"/>
    <w:multiLevelType w:val="hybridMultilevel"/>
    <w:tmpl w:val="6DDE74B4"/>
    <w:lvl w:ilvl="0" w:tplc="768C6324">
      <w:start w:val="1"/>
      <w:numFmt w:val="decimal"/>
      <w:lvlText w:val="%1."/>
      <w:lvlJc w:val="left"/>
      <w:pPr>
        <w:ind w:left="543" w:hanging="428"/>
      </w:pPr>
      <w:rPr>
        <w:rFonts w:asciiTheme="minorHAnsi" w:eastAsia="Arial" w:hAnsiTheme="minorHAnsi" w:cs="Arial" w:hint="default"/>
        <w:w w:val="91"/>
        <w:sz w:val="22"/>
        <w:szCs w:val="22"/>
        <w:lang w:val="pl-PL" w:eastAsia="pl-PL" w:bidi="pl-PL"/>
      </w:rPr>
    </w:lvl>
    <w:lvl w:ilvl="1" w:tplc="4064B8BA">
      <w:numFmt w:val="bullet"/>
      <w:lvlText w:val="•"/>
      <w:lvlJc w:val="left"/>
      <w:pPr>
        <w:ind w:left="1415" w:hanging="428"/>
      </w:pPr>
      <w:rPr>
        <w:rFonts w:hint="default"/>
        <w:lang w:val="pl-PL" w:eastAsia="pl-PL" w:bidi="pl-PL"/>
      </w:rPr>
    </w:lvl>
    <w:lvl w:ilvl="2" w:tplc="37ECE9DE">
      <w:numFmt w:val="bullet"/>
      <w:lvlText w:val="•"/>
      <w:lvlJc w:val="left"/>
      <w:pPr>
        <w:ind w:left="2291" w:hanging="428"/>
      </w:pPr>
      <w:rPr>
        <w:rFonts w:hint="default"/>
        <w:lang w:val="pl-PL" w:eastAsia="pl-PL" w:bidi="pl-PL"/>
      </w:rPr>
    </w:lvl>
    <w:lvl w:ilvl="3" w:tplc="72A47C9C">
      <w:numFmt w:val="bullet"/>
      <w:lvlText w:val="•"/>
      <w:lvlJc w:val="left"/>
      <w:pPr>
        <w:ind w:left="3167" w:hanging="428"/>
      </w:pPr>
      <w:rPr>
        <w:rFonts w:hint="default"/>
        <w:lang w:val="pl-PL" w:eastAsia="pl-PL" w:bidi="pl-PL"/>
      </w:rPr>
    </w:lvl>
    <w:lvl w:ilvl="4" w:tplc="058C1332">
      <w:numFmt w:val="bullet"/>
      <w:lvlText w:val="•"/>
      <w:lvlJc w:val="left"/>
      <w:pPr>
        <w:ind w:left="4043" w:hanging="428"/>
      </w:pPr>
      <w:rPr>
        <w:rFonts w:hint="default"/>
        <w:lang w:val="pl-PL" w:eastAsia="pl-PL" w:bidi="pl-PL"/>
      </w:rPr>
    </w:lvl>
    <w:lvl w:ilvl="5" w:tplc="A246C01E">
      <w:numFmt w:val="bullet"/>
      <w:lvlText w:val="•"/>
      <w:lvlJc w:val="left"/>
      <w:pPr>
        <w:ind w:left="4919" w:hanging="428"/>
      </w:pPr>
      <w:rPr>
        <w:rFonts w:hint="default"/>
        <w:lang w:val="pl-PL" w:eastAsia="pl-PL" w:bidi="pl-PL"/>
      </w:rPr>
    </w:lvl>
    <w:lvl w:ilvl="6" w:tplc="F91670DC">
      <w:numFmt w:val="bullet"/>
      <w:lvlText w:val="•"/>
      <w:lvlJc w:val="left"/>
      <w:pPr>
        <w:ind w:left="5795" w:hanging="428"/>
      </w:pPr>
      <w:rPr>
        <w:rFonts w:hint="default"/>
        <w:lang w:val="pl-PL" w:eastAsia="pl-PL" w:bidi="pl-PL"/>
      </w:rPr>
    </w:lvl>
    <w:lvl w:ilvl="7" w:tplc="3BAEE00C">
      <w:numFmt w:val="bullet"/>
      <w:lvlText w:val="•"/>
      <w:lvlJc w:val="left"/>
      <w:pPr>
        <w:ind w:left="6671" w:hanging="428"/>
      </w:pPr>
      <w:rPr>
        <w:rFonts w:hint="default"/>
        <w:lang w:val="pl-PL" w:eastAsia="pl-PL" w:bidi="pl-PL"/>
      </w:rPr>
    </w:lvl>
    <w:lvl w:ilvl="8" w:tplc="AE2ECD42">
      <w:numFmt w:val="bullet"/>
      <w:lvlText w:val="•"/>
      <w:lvlJc w:val="left"/>
      <w:pPr>
        <w:ind w:left="7547" w:hanging="428"/>
      </w:pPr>
      <w:rPr>
        <w:rFonts w:hint="default"/>
        <w:lang w:val="pl-PL" w:eastAsia="pl-PL" w:bidi="pl-PL"/>
      </w:rPr>
    </w:lvl>
  </w:abstractNum>
  <w:abstractNum w:abstractNumId="34" w15:restartNumberingAfterBreak="0">
    <w:nsid w:val="2A0E18A0"/>
    <w:multiLevelType w:val="hybridMultilevel"/>
    <w:tmpl w:val="CE0A095A"/>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2AAA76B5"/>
    <w:multiLevelType w:val="hybridMultilevel"/>
    <w:tmpl w:val="AE9C4B96"/>
    <w:lvl w:ilvl="0" w:tplc="420C2E7C">
      <w:start w:val="1"/>
      <w:numFmt w:val="lowerLetter"/>
      <w:lvlText w:val="%1."/>
      <w:lvlJc w:val="left"/>
      <w:pPr>
        <w:ind w:left="824" w:hanging="281"/>
      </w:pPr>
      <w:rPr>
        <w:rFonts w:asciiTheme="minorHAnsi" w:eastAsia="Arial" w:hAnsiTheme="minorHAnsi" w:cs="Arial" w:hint="default"/>
        <w:spacing w:val="-1"/>
        <w:w w:val="88"/>
        <w:sz w:val="22"/>
        <w:szCs w:val="22"/>
        <w:lang w:val="pl-PL" w:eastAsia="pl-PL" w:bidi="pl-PL"/>
      </w:rPr>
    </w:lvl>
    <w:lvl w:ilvl="1" w:tplc="91B41C06">
      <w:numFmt w:val="bullet"/>
      <w:lvlText w:val="•"/>
      <w:lvlJc w:val="left"/>
      <w:pPr>
        <w:ind w:left="1667" w:hanging="281"/>
      </w:pPr>
      <w:rPr>
        <w:rFonts w:hint="default"/>
        <w:lang w:val="pl-PL" w:eastAsia="pl-PL" w:bidi="pl-PL"/>
      </w:rPr>
    </w:lvl>
    <w:lvl w:ilvl="2" w:tplc="8D30DB84">
      <w:numFmt w:val="bullet"/>
      <w:lvlText w:val="•"/>
      <w:lvlJc w:val="left"/>
      <w:pPr>
        <w:ind w:left="2515" w:hanging="281"/>
      </w:pPr>
      <w:rPr>
        <w:rFonts w:hint="default"/>
        <w:lang w:val="pl-PL" w:eastAsia="pl-PL" w:bidi="pl-PL"/>
      </w:rPr>
    </w:lvl>
    <w:lvl w:ilvl="3" w:tplc="E3EC73F0">
      <w:numFmt w:val="bullet"/>
      <w:lvlText w:val="•"/>
      <w:lvlJc w:val="left"/>
      <w:pPr>
        <w:ind w:left="3363" w:hanging="281"/>
      </w:pPr>
      <w:rPr>
        <w:rFonts w:hint="default"/>
        <w:lang w:val="pl-PL" w:eastAsia="pl-PL" w:bidi="pl-PL"/>
      </w:rPr>
    </w:lvl>
    <w:lvl w:ilvl="4" w:tplc="30405FD0">
      <w:numFmt w:val="bullet"/>
      <w:lvlText w:val="•"/>
      <w:lvlJc w:val="left"/>
      <w:pPr>
        <w:ind w:left="4211" w:hanging="281"/>
      </w:pPr>
      <w:rPr>
        <w:rFonts w:hint="default"/>
        <w:lang w:val="pl-PL" w:eastAsia="pl-PL" w:bidi="pl-PL"/>
      </w:rPr>
    </w:lvl>
    <w:lvl w:ilvl="5" w:tplc="4A32E9C4">
      <w:numFmt w:val="bullet"/>
      <w:lvlText w:val="•"/>
      <w:lvlJc w:val="left"/>
      <w:pPr>
        <w:ind w:left="5059" w:hanging="281"/>
      </w:pPr>
      <w:rPr>
        <w:rFonts w:hint="default"/>
        <w:lang w:val="pl-PL" w:eastAsia="pl-PL" w:bidi="pl-PL"/>
      </w:rPr>
    </w:lvl>
    <w:lvl w:ilvl="6" w:tplc="83200508">
      <w:numFmt w:val="bullet"/>
      <w:lvlText w:val="•"/>
      <w:lvlJc w:val="left"/>
      <w:pPr>
        <w:ind w:left="5907" w:hanging="281"/>
      </w:pPr>
      <w:rPr>
        <w:rFonts w:hint="default"/>
        <w:lang w:val="pl-PL" w:eastAsia="pl-PL" w:bidi="pl-PL"/>
      </w:rPr>
    </w:lvl>
    <w:lvl w:ilvl="7" w:tplc="4764176A">
      <w:numFmt w:val="bullet"/>
      <w:lvlText w:val="•"/>
      <w:lvlJc w:val="left"/>
      <w:pPr>
        <w:ind w:left="6755" w:hanging="281"/>
      </w:pPr>
      <w:rPr>
        <w:rFonts w:hint="default"/>
        <w:lang w:val="pl-PL" w:eastAsia="pl-PL" w:bidi="pl-PL"/>
      </w:rPr>
    </w:lvl>
    <w:lvl w:ilvl="8" w:tplc="9BC0B56C">
      <w:numFmt w:val="bullet"/>
      <w:lvlText w:val="•"/>
      <w:lvlJc w:val="left"/>
      <w:pPr>
        <w:ind w:left="7603" w:hanging="281"/>
      </w:pPr>
      <w:rPr>
        <w:rFonts w:hint="default"/>
        <w:lang w:val="pl-PL" w:eastAsia="pl-PL" w:bidi="pl-PL"/>
      </w:rPr>
    </w:lvl>
  </w:abstractNum>
  <w:abstractNum w:abstractNumId="36" w15:restartNumberingAfterBreak="0">
    <w:nsid w:val="2CA57FBC"/>
    <w:multiLevelType w:val="hybridMultilevel"/>
    <w:tmpl w:val="EFCCFC88"/>
    <w:lvl w:ilvl="0" w:tplc="3A88C3DC">
      <w:start w:val="1"/>
      <w:numFmt w:val="decimal"/>
      <w:lvlText w:val="%1."/>
      <w:lvlJc w:val="left"/>
      <w:pPr>
        <w:ind w:left="543" w:hanging="428"/>
      </w:pPr>
      <w:rPr>
        <w:rFonts w:asciiTheme="majorHAnsi" w:eastAsia="Arial" w:hAnsiTheme="majorHAnsi" w:cs="Arial" w:hint="default"/>
        <w:w w:val="91"/>
        <w:sz w:val="22"/>
        <w:szCs w:val="22"/>
        <w:lang w:val="pl-PL" w:eastAsia="pl-PL" w:bidi="pl-PL"/>
      </w:rPr>
    </w:lvl>
    <w:lvl w:ilvl="1" w:tplc="8F06801C">
      <w:start w:val="1"/>
      <w:numFmt w:val="lowerLetter"/>
      <w:lvlText w:val="%2."/>
      <w:lvlJc w:val="left"/>
      <w:pPr>
        <w:ind w:left="824" w:hanging="281"/>
      </w:pPr>
      <w:rPr>
        <w:rFonts w:asciiTheme="minorHAnsi" w:eastAsia="Arial" w:hAnsiTheme="minorHAnsi" w:cs="Arial" w:hint="default"/>
        <w:spacing w:val="-1"/>
        <w:w w:val="88"/>
        <w:sz w:val="22"/>
        <w:szCs w:val="22"/>
        <w:lang w:val="pl-PL" w:eastAsia="pl-PL" w:bidi="pl-PL"/>
      </w:rPr>
    </w:lvl>
    <w:lvl w:ilvl="2" w:tplc="6B5C1718">
      <w:numFmt w:val="bullet"/>
      <w:lvlText w:val="•"/>
      <w:lvlJc w:val="left"/>
      <w:pPr>
        <w:ind w:left="1762" w:hanging="281"/>
      </w:pPr>
      <w:rPr>
        <w:rFonts w:hint="default"/>
        <w:lang w:val="pl-PL" w:eastAsia="pl-PL" w:bidi="pl-PL"/>
      </w:rPr>
    </w:lvl>
    <w:lvl w:ilvl="3" w:tplc="4D38CDB4">
      <w:numFmt w:val="bullet"/>
      <w:lvlText w:val="•"/>
      <w:lvlJc w:val="left"/>
      <w:pPr>
        <w:ind w:left="2704" w:hanging="281"/>
      </w:pPr>
      <w:rPr>
        <w:rFonts w:hint="default"/>
        <w:lang w:val="pl-PL" w:eastAsia="pl-PL" w:bidi="pl-PL"/>
      </w:rPr>
    </w:lvl>
    <w:lvl w:ilvl="4" w:tplc="E7343ED8">
      <w:numFmt w:val="bullet"/>
      <w:lvlText w:val="•"/>
      <w:lvlJc w:val="left"/>
      <w:pPr>
        <w:ind w:left="3646" w:hanging="281"/>
      </w:pPr>
      <w:rPr>
        <w:rFonts w:hint="default"/>
        <w:lang w:val="pl-PL" w:eastAsia="pl-PL" w:bidi="pl-PL"/>
      </w:rPr>
    </w:lvl>
    <w:lvl w:ilvl="5" w:tplc="62445C74">
      <w:numFmt w:val="bullet"/>
      <w:lvlText w:val="•"/>
      <w:lvlJc w:val="left"/>
      <w:pPr>
        <w:ind w:left="4588" w:hanging="281"/>
      </w:pPr>
      <w:rPr>
        <w:rFonts w:hint="default"/>
        <w:lang w:val="pl-PL" w:eastAsia="pl-PL" w:bidi="pl-PL"/>
      </w:rPr>
    </w:lvl>
    <w:lvl w:ilvl="6" w:tplc="31AACE8E">
      <w:numFmt w:val="bullet"/>
      <w:lvlText w:val="•"/>
      <w:lvlJc w:val="left"/>
      <w:pPr>
        <w:ind w:left="5530" w:hanging="281"/>
      </w:pPr>
      <w:rPr>
        <w:rFonts w:hint="default"/>
        <w:lang w:val="pl-PL" w:eastAsia="pl-PL" w:bidi="pl-PL"/>
      </w:rPr>
    </w:lvl>
    <w:lvl w:ilvl="7" w:tplc="A72CBC58">
      <w:numFmt w:val="bullet"/>
      <w:lvlText w:val="•"/>
      <w:lvlJc w:val="left"/>
      <w:pPr>
        <w:ind w:left="6472" w:hanging="281"/>
      </w:pPr>
      <w:rPr>
        <w:rFonts w:hint="default"/>
        <w:lang w:val="pl-PL" w:eastAsia="pl-PL" w:bidi="pl-PL"/>
      </w:rPr>
    </w:lvl>
    <w:lvl w:ilvl="8" w:tplc="0786E6CC">
      <w:numFmt w:val="bullet"/>
      <w:lvlText w:val="•"/>
      <w:lvlJc w:val="left"/>
      <w:pPr>
        <w:ind w:left="7414" w:hanging="281"/>
      </w:pPr>
      <w:rPr>
        <w:rFonts w:hint="default"/>
        <w:lang w:val="pl-PL" w:eastAsia="pl-PL" w:bidi="pl-PL"/>
      </w:rPr>
    </w:lvl>
  </w:abstractNum>
  <w:abstractNum w:abstractNumId="37" w15:restartNumberingAfterBreak="0">
    <w:nsid w:val="2EF36DD0"/>
    <w:multiLevelType w:val="hybridMultilevel"/>
    <w:tmpl w:val="0D585614"/>
    <w:lvl w:ilvl="0" w:tplc="9E245A9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2FFF73D8"/>
    <w:multiLevelType w:val="hybridMultilevel"/>
    <w:tmpl w:val="5E14B84E"/>
    <w:lvl w:ilvl="0" w:tplc="E9C27134">
      <w:start w:val="1"/>
      <w:numFmt w:val="decimal"/>
      <w:lvlText w:val="%1."/>
      <w:lvlJc w:val="left"/>
      <w:pPr>
        <w:ind w:left="543" w:hanging="440"/>
      </w:pPr>
      <w:rPr>
        <w:rFonts w:asciiTheme="minorHAnsi" w:eastAsia="Arial" w:hAnsiTheme="minorHAnsi" w:cs="Arial" w:hint="default"/>
        <w:w w:val="91"/>
        <w:sz w:val="22"/>
        <w:szCs w:val="22"/>
        <w:lang w:val="pl-PL" w:eastAsia="pl-PL" w:bidi="pl-PL"/>
      </w:rPr>
    </w:lvl>
    <w:lvl w:ilvl="1" w:tplc="318C211A">
      <w:start w:val="1"/>
      <w:numFmt w:val="lowerLetter"/>
      <w:lvlText w:val="%2."/>
      <w:lvlJc w:val="left"/>
      <w:pPr>
        <w:ind w:left="824" w:hanging="281"/>
      </w:pPr>
      <w:rPr>
        <w:rFonts w:asciiTheme="minorHAnsi" w:eastAsia="Arial" w:hAnsiTheme="minorHAnsi" w:cs="Arial" w:hint="default"/>
        <w:spacing w:val="-1"/>
        <w:w w:val="88"/>
        <w:sz w:val="22"/>
        <w:szCs w:val="22"/>
        <w:lang w:val="pl-PL" w:eastAsia="pl-PL" w:bidi="pl-PL"/>
      </w:rPr>
    </w:lvl>
    <w:lvl w:ilvl="2" w:tplc="2D08FEB2">
      <w:numFmt w:val="bullet"/>
      <w:lvlText w:val="•"/>
      <w:lvlJc w:val="left"/>
      <w:pPr>
        <w:ind w:left="1762" w:hanging="281"/>
      </w:pPr>
      <w:rPr>
        <w:rFonts w:hint="default"/>
        <w:lang w:val="pl-PL" w:eastAsia="pl-PL" w:bidi="pl-PL"/>
      </w:rPr>
    </w:lvl>
    <w:lvl w:ilvl="3" w:tplc="B2CE09CE">
      <w:numFmt w:val="bullet"/>
      <w:lvlText w:val="•"/>
      <w:lvlJc w:val="left"/>
      <w:pPr>
        <w:ind w:left="2704" w:hanging="281"/>
      </w:pPr>
      <w:rPr>
        <w:rFonts w:hint="default"/>
        <w:lang w:val="pl-PL" w:eastAsia="pl-PL" w:bidi="pl-PL"/>
      </w:rPr>
    </w:lvl>
    <w:lvl w:ilvl="4" w:tplc="A246EF24">
      <w:numFmt w:val="bullet"/>
      <w:lvlText w:val="•"/>
      <w:lvlJc w:val="left"/>
      <w:pPr>
        <w:ind w:left="3646" w:hanging="281"/>
      </w:pPr>
      <w:rPr>
        <w:rFonts w:hint="default"/>
        <w:lang w:val="pl-PL" w:eastAsia="pl-PL" w:bidi="pl-PL"/>
      </w:rPr>
    </w:lvl>
    <w:lvl w:ilvl="5" w:tplc="E530134C">
      <w:numFmt w:val="bullet"/>
      <w:lvlText w:val="•"/>
      <w:lvlJc w:val="left"/>
      <w:pPr>
        <w:ind w:left="4588" w:hanging="281"/>
      </w:pPr>
      <w:rPr>
        <w:rFonts w:hint="default"/>
        <w:lang w:val="pl-PL" w:eastAsia="pl-PL" w:bidi="pl-PL"/>
      </w:rPr>
    </w:lvl>
    <w:lvl w:ilvl="6" w:tplc="B1C8C43C">
      <w:numFmt w:val="bullet"/>
      <w:lvlText w:val="•"/>
      <w:lvlJc w:val="left"/>
      <w:pPr>
        <w:ind w:left="5530" w:hanging="281"/>
      </w:pPr>
      <w:rPr>
        <w:rFonts w:hint="default"/>
        <w:lang w:val="pl-PL" w:eastAsia="pl-PL" w:bidi="pl-PL"/>
      </w:rPr>
    </w:lvl>
    <w:lvl w:ilvl="7" w:tplc="DB6AFA82">
      <w:numFmt w:val="bullet"/>
      <w:lvlText w:val="•"/>
      <w:lvlJc w:val="left"/>
      <w:pPr>
        <w:ind w:left="6472" w:hanging="281"/>
      </w:pPr>
      <w:rPr>
        <w:rFonts w:hint="default"/>
        <w:lang w:val="pl-PL" w:eastAsia="pl-PL" w:bidi="pl-PL"/>
      </w:rPr>
    </w:lvl>
    <w:lvl w:ilvl="8" w:tplc="F11EB3AA">
      <w:numFmt w:val="bullet"/>
      <w:lvlText w:val="•"/>
      <w:lvlJc w:val="left"/>
      <w:pPr>
        <w:ind w:left="7414" w:hanging="281"/>
      </w:pPr>
      <w:rPr>
        <w:rFonts w:hint="default"/>
        <w:lang w:val="pl-PL" w:eastAsia="pl-PL" w:bidi="pl-PL"/>
      </w:rPr>
    </w:lvl>
  </w:abstractNum>
  <w:abstractNum w:abstractNumId="39" w15:restartNumberingAfterBreak="0">
    <w:nsid w:val="30641668"/>
    <w:multiLevelType w:val="hybridMultilevel"/>
    <w:tmpl w:val="F89AF26C"/>
    <w:lvl w:ilvl="0" w:tplc="4F62BCB6">
      <w:start w:val="1"/>
      <w:numFmt w:val="decimal"/>
      <w:lvlText w:val="%1."/>
      <w:lvlJc w:val="left"/>
      <w:pPr>
        <w:ind w:left="543" w:hanging="428"/>
      </w:pPr>
      <w:rPr>
        <w:rFonts w:asciiTheme="minorHAnsi" w:eastAsia="Arial" w:hAnsiTheme="minorHAnsi" w:cs="Arial" w:hint="default"/>
        <w:w w:val="91"/>
        <w:sz w:val="22"/>
        <w:szCs w:val="22"/>
        <w:lang w:val="pl-PL" w:eastAsia="pl-PL" w:bidi="pl-PL"/>
      </w:rPr>
    </w:lvl>
    <w:lvl w:ilvl="1" w:tplc="E180AC2C">
      <w:start w:val="1"/>
      <w:numFmt w:val="lowerLetter"/>
      <w:lvlText w:val="%2."/>
      <w:lvlJc w:val="left"/>
      <w:pPr>
        <w:ind w:left="824" w:hanging="281"/>
      </w:pPr>
      <w:rPr>
        <w:rFonts w:asciiTheme="minorHAnsi" w:eastAsia="Arial" w:hAnsiTheme="minorHAnsi" w:cs="Arial" w:hint="default"/>
        <w:spacing w:val="-1"/>
        <w:w w:val="88"/>
        <w:sz w:val="22"/>
        <w:szCs w:val="22"/>
        <w:lang w:val="pl-PL" w:eastAsia="pl-PL" w:bidi="pl-PL"/>
      </w:rPr>
    </w:lvl>
    <w:lvl w:ilvl="2" w:tplc="8D403E7A">
      <w:numFmt w:val="bullet"/>
      <w:lvlText w:val="•"/>
      <w:lvlJc w:val="left"/>
      <w:pPr>
        <w:ind w:left="1762" w:hanging="281"/>
      </w:pPr>
      <w:rPr>
        <w:rFonts w:hint="default"/>
        <w:lang w:val="pl-PL" w:eastAsia="pl-PL" w:bidi="pl-PL"/>
      </w:rPr>
    </w:lvl>
    <w:lvl w:ilvl="3" w:tplc="1F3A4D6C">
      <w:numFmt w:val="bullet"/>
      <w:lvlText w:val="•"/>
      <w:lvlJc w:val="left"/>
      <w:pPr>
        <w:ind w:left="2704" w:hanging="281"/>
      </w:pPr>
      <w:rPr>
        <w:rFonts w:hint="default"/>
        <w:lang w:val="pl-PL" w:eastAsia="pl-PL" w:bidi="pl-PL"/>
      </w:rPr>
    </w:lvl>
    <w:lvl w:ilvl="4" w:tplc="88E8992E">
      <w:numFmt w:val="bullet"/>
      <w:lvlText w:val="•"/>
      <w:lvlJc w:val="left"/>
      <w:pPr>
        <w:ind w:left="3646" w:hanging="281"/>
      </w:pPr>
      <w:rPr>
        <w:rFonts w:hint="default"/>
        <w:lang w:val="pl-PL" w:eastAsia="pl-PL" w:bidi="pl-PL"/>
      </w:rPr>
    </w:lvl>
    <w:lvl w:ilvl="5" w:tplc="EDB028FE">
      <w:numFmt w:val="bullet"/>
      <w:lvlText w:val="•"/>
      <w:lvlJc w:val="left"/>
      <w:pPr>
        <w:ind w:left="4588" w:hanging="281"/>
      </w:pPr>
      <w:rPr>
        <w:rFonts w:hint="default"/>
        <w:lang w:val="pl-PL" w:eastAsia="pl-PL" w:bidi="pl-PL"/>
      </w:rPr>
    </w:lvl>
    <w:lvl w:ilvl="6" w:tplc="23A6D986">
      <w:numFmt w:val="bullet"/>
      <w:lvlText w:val="•"/>
      <w:lvlJc w:val="left"/>
      <w:pPr>
        <w:ind w:left="5530" w:hanging="281"/>
      </w:pPr>
      <w:rPr>
        <w:rFonts w:hint="default"/>
        <w:lang w:val="pl-PL" w:eastAsia="pl-PL" w:bidi="pl-PL"/>
      </w:rPr>
    </w:lvl>
    <w:lvl w:ilvl="7" w:tplc="6118322A">
      <w:numFmt w:val="bullet"/>
      <w:lvlText w:val="•"/>
      <w:lvlJc w:val="left"/>
      <w:pPr>
        <w:ind w:left="6472" w:hanging="281"/>
      </w:pPr>
      <w:rPr>
        <w:rFonts w:hint="default"/>
        <w:lang w:val="pl-PL" w:eastAsia="pl-PL" w:bidi="pl-PL"/>
      </w:rPr>
    </w:lvl>
    <w:lvl w:ilvl="8" w:tplc="F2AC727A">
      <w:numFmt w:val="bullet"/>
      <w:lvlText w:val="•"/>
      <w:lvlJc w:val="left"/>
      <w:pPr>
        <w:ind w:left="7414" w:hanging="281"/>
      </w:pPr>
      <w:rPr>
        <w:rFonts w:hint="default"/>
        <w:lang w:val="pl-PL" w:eastAsia="pl-PL" w:bidi="pl-PL"/>
      </w:rPr>
    </w:lvl>
  </w:abstractNum>
  <w:abstractNum w:abstractNumId="40" w15:restartNumberingAfterBreak="0">
    <w:nsid w:val="30CC34B3"/>
    <w:multiLevelType w:val="hybridMultilevel"/>
    <w:tmpl w:val="11C8AB8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30F56549"/>
    <w:multiLevelType w:val="hybridMultilevel"/>
    <w:tmpl w:val="F572A314"/>
    <w:lvl w:ilvl="0" w:tplc="84BEF138">
      <w:start w:val="1"/>
      <w:numFmt w:val="decimal"/>
      <w:lvlText w:val="%1."/>
      <w:lvlJc w:val="left"/>
      <w:pPr>
        <w:ind w:left="543" w:hanging="428"/>
        <w:jc w:val="right"/>
      </w:pPr>
      <w:rPr>
        <w:rFonts w:asciiTheme="minorHAnsi" w:eastAsia="Arial" w:hAnsiTheme="minorHAnsi" w:cs="Arial" w:hint="default"/>
        <w:w w:val="91"/>
        <w:sz w:val="22"/>
        <w:szCs w:val="22"/>
        <w:lang w:val="pl-PL" w:eastAsia="pl-PL" w:bidi="pl-PL"/>
      </w:rPr>
    </w:lvl>
    <w:lvl w:ilvl="1" w:tplc="D80E3D1E">
      <w:start w:val="1"/>
      <w:numFmt w:val="lowerLetter"/>
      <w:lvlText w:val="%2."/>
      <w:lvlJc w:val="left"/>
      <w:pPr>
        <w:ind w:left="824" w:hanging="281"/>
      </w:pPr>
      <w:rPr>
        <w:rFonts w:asciiTheme="minorHAnsi" w:eastAsia="Arial" w:hAnsiTheme="minorHAnsi" w:cstheme="minorHAnsi" w:hint="default"/>
        <w:spacing w:val="-1"/>
        <w:w w:val="88"/>
        <w:sz w:val="22"/>
        <w:szCs w:val="22"/>
        <w:lang w:val="pl-PL" w:eastAsia="pl-PL" w:bidi="pl-PL"/>
      </w:rPr>
    </w:lvl>
    <w:lvl w:ilvl="2" w:tplc="943AE508">
      <w:numFmt w:val="bullet"/>
      <w:lvlText w:val="•"/>
      <w:lvlJc w:val="left"/>
      <w:pPr>
        <w:ind w:left="1762" w:hanging="281"/>
      </w:pPr>
      <w:rPr>
        <w:rFonts w:hint="default"/>
        <w:lang w:val="pl-PL" w:eastAsia="pl-PL" w:bidi="pl-PL"/>
      </w:rPr>
    </w:lvl>
    <w:lvl w:ilvl="3" w:tplc="1D2A2C32">
      <w:numFmt w:val="bullet"/>
      <w:lvlText w:val="•"/>
      <w:lvlJc w:val="left"/>
      <w:pPr>
        <w:ind w:left="2704" w:hanging="281"/>
      </w:pPr>
      <w:rPr>
        <w:rFonts w:hint="default"/>
        <w:lang w:val="pl-PL" w:eastAsia="pl-PL" w:bidi="pl-PL"/>
      </w:rPr>
    </w:lvl>
    <w:lvl w:ilvl="4" w:tplc="FA820272">
      <w:numFmt w:val="bullet"/>
      <w:lvlText w:val="•"/>
      <w:lvlJc w:val="left"/>
      <w:pPr>
        <w:ind w:left="3646" w:hanging="281"/>
      </w:pPr>
      <w:rPr>
        <w:rFonts w:hint="default"/>
        <w:lang w:val="pl-PL" w:eastAsia="pl-PL" w:bidi="pl-PL"/>
      </w:rPr>
    </w:lvl>
    <w:lvl w:ilvl="5" w:tplc="184C667C">
      <w:numFmt w:val="bullet"/>
      <w:lvlText w:val="•"/>
      <w:lvlJc w:val="left"/>
      <w:pPr>
        <w:ind w:left="4588" w:hanging="281"/>
      </w:pPr>
      <w:rPr>
        <w:rFonts w:hint="default"/>
        <w:lang w:val="pl-PL" w:eastAsia="pl-PL" w:bidi="pl-PL"/>
      </w:rPr>
    </w:lvl>
    <w:lvl w:ilvl="6" w:tplc="2DC064D0">
      <w:numFmt w:val="bullet"/>
      <w:lvlText w:val="•"/>
      <w:lvlJc w:val="left"/>
      <w:pPr>
        <w:ind w:left="5530" w:hanging="281"/>
      </w:pPr>
      <w:rPr>
        <w:rFonts w:hint="default"/>
        <w:lang w:val="pl-PL" w:eastAsia="pl-PL" w:bidi="pl-PL"/>
      </w:rPr>
    </w:lvl>
    <w:lvl w:ilvl="7" w:tplc="F0301FBC">
      <w:numFmt w:val="bullet"/>
      <w:lvlText w:val="•"/>
      <w:lvlJc w:val="left"/>
      <w:pPr>
        <w:ind w:left="6472" w:hanging="281"/>
      </w:pPr>
      <w:rPr>
        <w:rFonts w:hint="default"/>
        <w:lang w:val="pl-PL" w:eastAsia="pl-PL" w:bidi="pl-PL"/>
      </w:rPr>
    </w:lvl>
    <w:lvl w:ilvl="8" w:tplc="D99CC020">
      <w:numFmt w:val="bullet"/>
      <w:lvlText w:val="•"/>
      <w:lvlJc w:val="left"/>
      <w:pPr>
        <w:ind w:left="7414" w:hanging="281"/>
      </w:pPr>
      <w:rPr>
        <w:rFonts w:hint="default"/>
        <w:lang w:val="pl-PL" w:eastAsia="pl-PL" w:bidi="pl-PL"/>
      </w:rPr>
    </w:lvl>
  </w:abstractNum>
  <w:abstractNum w:abstractNumId="42" w15:restartNumberingAfterBreak="0">
    <w:nsid w:val="30FA254E"/>
    <w:multiLevelType w:val="hybridMultilevel"/>
    <w:tmpl w:val="A9280228"/>
    <w:lvl w:ilvl="0" w:tplc="1AA23882">
      <w:start w:val="1"/>
      <w:numFmt w:val="decimal"/>
      <w:lvlText w:val="%1."/>
      <w:lvlJc w:val="left"/>
      <w:pPr>
        <w:ind w:left="543" w:hanging="428"/>
      </w:pPr>
      <w:rPr>
        <w:rFonts w:asciiTheme="minorHAnsi" w:eastAsia="Arial" w:hAnsiTheme="minorHAnsi" w:cs="Arial" w:hint="default"/>
        <w:w w:val="91"/>
        <w:sz w:val="22"/>
        <w:szCs w:val="22"/>
        <w:lang w:val="pl-PL" w:eastAsia="pl-PL" w:bidi="pl-PL"/>
      </w:rPr>
    </w:lvl>
    <w:lvl w:ilvl="1" w:tplc="09F417C8">
      <w:start w:val="1"/>
      <w:numFmt w:val="lowerLetter"/>
      <w:lvlText w:val="%2."/>
      <w:lvlJc w:val="left"/>
      <w:pPr>
        <w:ind w:left="824" w:hanging="281"/>
      </w:pPr>
      <w:rPr>
        <w:rFonts w:asciiTheme="minorHAnsi" w:eastAsia="Arial" w:hAnsiTheme="minorHAnsi" w:cs="Arial" w:hint="default"/>
        <w:spacing w:val="-1"/>
        <w:w w:val="88"/>
        <w:sz w:val="22"/>
        <w:szCs w:val="22"/>
        <w:lang w:val="pl-PL" w:eastAsia="pl-PL" w:bidi="pl-PL"/>
      </w:rPr>
    </w:lvl>
    <w:lvl w:ilvl="2" w:tplc="77768AFC">
      <w:numFmt w:val="bullet"/>
      <w:lvlText w:val="•"/>
      <w:lvlJc w:val="left"/>
      <w:pPr>
        <w:ind w:left="1762" w:hanging="281"/>
      </w:pPr>
      <w:rPr>
        <w:rFonts w:hint="default"/>
        <w:lang w:val="pl-PL" w:eastAsia="pl-PL" w:bidi="pl-PL"/>
      </w:rPr>
    </w:lvl>
    <w:lvl w:ilvl="3" w:tplc="909EAA3A">
      <w:numFmt w:val="bullet"/>
      <w:lvlText w:val="•"/>
      <w:lvlJc w:val="left"/>
      <w:pPr>
        <w:ind w:left="2704" w:hanging="281"/>
      </w:pPr>
      <w:rPr>
        <w:rFonts w:hint="default"/>
        <w:lang w:val="pl-PL" w:eastAsia="pl-PL" w:bidi="pl-PL"/>
      </w:rPr>
    </w:lvl>
    <w:lvl w:ilvl="4" w:tplc="06648BC6">
      <w:numFmt w:val="bullet"/>
      <w:lvlText w:val="•"/>
      <w:lvlJc w:val="left"/>
      <w:pPr>
        <w:ind w:left="3646" w:hanging="281"/>
      </w:pPr>
      <w:rPr>
        <w:rFonts w:hint="default"/>
        <w:lang w:val="pl-PL" w:eastAsia="pl-PL" w:bidi="pl-PL"/>
      </w:rPr>
    </w:lvl>
    <w:lvl w:ilvl="5" w:tplc="95B4B882">
      <w:numFmt w:val="bullet"/>
      <w:lvlText w:val="•"/>
      <w:lvlJc w:val="left"/>
      <w:pPr>
        <w:ind w:left="4588" w:hanging="281"/>
      </w:pPr>
      <w:rPr>
        <w:rFonts w:hint="default"/>
        <w:lang w:val="pl-PL" w:eastAsia="pl-PL" w:bidi="pl-PL"/>
      </w:rPr>
    </w:lvl>
    <w:lvl w:ilvl="6" w:tplc="DBFA86DE">
      <w:numFmt w:val="bullet"/>
      <w:lvlText w:val="•"/>
      <w:lvlJc w:val="left"/>
      <w:pPr>
        <w:ind w:left="5530" w:hanging="281"/>
      </w:pPr>
      <w:rPr>
        <w:rFonts w:hint="default"/>
        <w:lang w:val="pl-PL" w:eastAsia="pl-PL" w:bidi="pl-PL"/>
      </w:rPr>
    </w:lvl>
    <w:lvl w:ilvl="7" w:tplc="6BAE4F5E">
      <w:numFmt w:val="bullet"/>
      <w:lvlText w:val="•"/>
      <w:lvlJc w:val="left"/>
      <w:pPr>
        <w:ind w:left="6472" w:hanging="281"/>
      </w:pPr>
      <w:rPr>
        <w:rFonts w:hint="default"/>
        <w:lang w:val="pl-PL" w:eastAsia="pl-PL" w:bidi="pl-PL"/>
      </w:rPr>
    </w:lvl>
    <w:lvl w:ilvl="8" w:tplc="561E4240">
      <w:numFmt w:val="bullet"/>
      <w:lvlText w:val="•"/>
      <w:lvlJc w:val="left"/>
      <w:pPr>
        <w:ind w:left="7414" w:hanging="281"/>
      </w:pPr>
      <w:rPr>
        <w:rFonts w:hint="default"/>
        <w:lang w:val="pl-PL" w:eastAsia="pl-PL" w:bidi="pl-PL"/>
      </w:rPr>
    </w:lvl>
  </w:abstractNum>
  <w:abstractNum w:abstractNumId="43" w15:restartNumberingAfterBreak="0">
    <w:nsid w:val="32094BB0"/>
    <w:multiLevelType w:val="hybridMultilevel"/>
    <w:tmpl w:val="38EE7E62"/>
    <w:lvl w:ilvl="0" w:tplc="2C1A3276">
      <w:start w:val="1"/>
      <w:numFmt w:val="decimal"/>
      <w:lvlText w:val="%1."/>
      <w:lvlJc w:val="left"/>
      <w:pPr>
        <w:ind w:left="543" w:hanging="428"/>
      </w:pPr>
      <w:rPr>
        <w:rFonts w:asciiTheme="minorHAnsi" w:eastAsia="Arial" w:hAnsiTheme="minorHAnsi" w:cs="Arial" w:hint="default"/>
        <w:w w:val="91"/>
        <w:sz w:val="22"/>
        <w:szCs w:val="22"/>
        <w:lang w:val="pl-PL" w:eastAsia="pl-PL" w:bidi="pl-PL"/>
      </w:rPr>
    </w:lvl>
    <w:lvl w:ilvl="1" w:tplc="14FC6F76">
      <w:start w:val="1"/>
      <w:numFmt w:val="lowerLetter"/>
      <w:lvlText w:val="%2."/>
      <w:lvlJc w:val="left"/>
      <w:pPr>
        <w:ind w:left="968" w:hanging="425"/>
      </w:pPr>
      <w:rPr>
        <w:rFonts w:asciiTheme="minorHAnsi" w:eastAsia="Arial" w:hAnsiTheme="minorHAnsi" w:cs="Arial" w:hint="default"/>
        <w:spacing w:val="-1"/>
        <w:w w:val="88"/>
        <w:sz w:val="22"/>
        <w:szCs w:val="22"/>
        <w:lang w:val="pl-PL" w:eastAsia="pl-PL" w:bidi="pl-PL"/>
      </w:rPr>
    </w:lvl>
    <w:lvl w:ilvl="2" w:tplc="D7A804FE">
      <w:numFmt w:val="bullet"/>
      <w:lvlText w:val="•"/>
      <w:lvlJc w:val="left"/>
      <w:pPr>
        <w:ind w:left="1886" w:hanging="425"/>
      </w:pPr>
      <w:rPr>
        <w:rFonts w:hint="default"/>
        <w:lang w:val="pl-PL" w:eastAsia="pl-PL" w:bidi="pl-PL"/>
      </w:rPr>
    </w:lvl>
    <w:lvl w:ilvl="3" w:tplc="DD34CC48">
      <w:numFmt w:val="bullet"/>
      <w:lvlText w:val="•"/>
      <w:lvlJc w:val="left"/>
      <w:pPr>
        <w:ind w:left="2813" w:hanging="425"/>
      </w:pPr>
      <w:rPr>
        <w:rFonts w:hint="default"/>
        <w:lang w:val="pl-PL" w:eastAsia="pl-PL" w:bidi="pl-PL"/>
      </w:rPr>
    </w:lvl>
    <w:lvl w:ilvl="4" w:tplc="9E443E4E">
      <w:numFmt w:val="bullet"/>
      <w:lvlText w:val="•"/>
      <w:lvlJc w:val="left"/>
      <w:pPr>
        <w:ind w:left="3739" w:hanging="425"/>
      </w:pPr>
      <w:rPr>
        <w:rFonts w:hint="default"/>
        <w:lang w:val="pl-PL" w:eastAsia="pl-PL" w:bidi="pl-PL"/>
      </w:rPr>
    </w:lvl>
    <w:lvl w:ilvl="5" w:tplc="94724F06">
      <w:numFmt w:val="bullet"/>
      <w:lvlText w:val="•"/>
      <w:lvlJc w:val="left"/>
      <w:pPr>
        <w:ind w:left="4666" w:hanging="425"/>
      </w:pPr>
      <w:rPr>
        <w:rFonts w:hint="default"/>
        <w:lang w:val="pl-PL" w:eastAsia="pl-PL" w:bidi="pl-PL"/>
      </w:rPr>
    </w:lvl>
    <w:lvl w:ilvl="6" w:tplc="116CC2F8">
      <w:numFmt w:val="bullet"/>
      <w:lvlText w:val="•"/>
      <w:lvlJc w:val="left"/>
      <w:pPr>
        <w:ind w:left="5592" w:hanging="425"/>
      </w:pPr>
      <w:rPr>
        <w:rFonts w:hint="default"/>
        <w:lang w:val="pl-PL" w:eastAsia="pl-PL" w:bidi="pl-PL"/>
      </w:rPr>
    </w:lvl>
    <w:lvl w:ilvl="7" w:tplc="4CB05F68">
      <w:numFmt w:val="bullet"/>
      <w:lvlText w:val="•"/>
      <w:lvlJc w:val="left"/>
      <w:pPr>
        <w:ind w:left="6519" w:hanging="425"/>
      </w:pPr>
      <w:rPr>
        <w:rFonts w:hint="default"/>
        <w:lang w:val="pl-PL" w:eastAsia="pl-PL" w:bidi="pl-PL"/>
      </w:rPr>
    </w:lvl>
    <w:lvl w:ilvl="8" w:tplc="A5A2DBC4">
      <w:numFmt w:val="bullet"/>
      <w:lvlText w:val="•"/>
      <w:lvlJc w:val="left"/>
      <w:pPr>
        <w:ind w:left="7446" w:hanging="425"/>
      </w:pPr>
      <w:rPr>
        <w:rFonts w:hint="default"/>
        <w:lang w:val="pl-PL" w:eastAsia="pl-PL" w:bidi="pl-PL"/>
      </w:rPr>
    </w:lvl>
  </w:abstractNum>
  <w:abstractNum w:abstractNumId="44" w15:restartNumberingAfterBreak="0">
    <w:nsid w:val="32663727"/>
    <w:multiLevelType w:val="hybridMultilevel"/>
    <w:tmpl w:val="2BB64700"/>
    <w:lvl w:ilvl="0" w:tplc="9E245A9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32DF6261"/>
    <w:multiLevelType w:val="hybridMultilevel"/>
    <w:tmpl w:val="2AF6A25A"/>
    <w:lvl w:ilvl="0" w:tplc="ED8CA372">
      <w:start w:val="1"/>
      <w:numFmt w:val="decimal"/>
      <w:lvlText w:val="%1."/>
      <w:lvlJc w:val="left"/>
      <w:pPr>
        <w:ind w:left="543" w:hanging="428"/>
      </w:pPr>
      <w:rPr>
        <w:rFonts w:asciiTheme="minorHAnsi" w:eastAsia="Arial" w:hAnsiTheme="minorHAnsi" w:cs="Arial" w:hint="default"/>
        <w:w w:val="91"/>
        <w:sz w:val="22"/>
        <w:szCs w:val="22"/>
        <w:lang w:val="pl-PL" w:eastAsia="pl-PL" w:bidi="pl-PL"/>
      </w:rPr>
    </w:lvl>
    <w:lvl w:ilvl="1" w:tplc="F25A1EA0">
      <w:numFmt w:val="bullet"/>
      <w:lvlText w:val="•"/>
      <w:lvlJc w:val="left"/>
      <w:pPr>
        <w:ind w:left="1415" w:hanging="428"/>
      </w:pPr>
      <w:rPr>
        <w:rFonts w:hint="default"/>
        <w:lang w:val="pl-PL" w:eastAsia="pl-PL" w:bidi="pl-PL"/>
      </w:rPr>
    </w:lvl>
    <w:lvl w:ilvl="2" w:tplc="391AEC72">
      <w:numFmt w:val="bullet"/>
      <w:lvlText w:val="•"/>
      <w:lvlJc w:val="left"/>
      <w:pPr>
        <w:ind w:left="2291" w:hanging="428"/>
      </w:pPr>
      <w:rPr>
        <w:rFonts w:hint="default"/>
        <w:lang w:val="pl-PL" w:eastAsia="pl-PL" w:bidi="pl-PL"/>
      </w:rPr>
    </w:lvl>
    <w:lvl w:ilvl="3" w:tplc="5F220A0A">
      <w:numFmt w:val="bullet"/>
      <w:lvlText w:val="•"/>
      <w:lvlJc w:val="left"/>
      <w:pPr>
        <w:ind w:left="3167" w:hanging="428"/>
      </w:pPr>
      <w:rPr>
        <w:rFonts w:hint="default"/>
        <w:lang w:val="pl-PL" w:eastAsia="pl-PL" w:bidi="pl-PL"/>
      </w:rPr>
    </w:lvl>
    <w:lvl w:ilvl="4" w:tplc="5BC85B80">
      <w:numFmt w:val="bullet"/>
      <w:lvlText w:val="•"/>
      <w:lvlJc w:val="left"/>
      <w:pPr>
        <w:ind w:left="4043" w:hanging="428"/>
      </w:pPr>
      <w:rPr>
        <w:rFonts w:hint="default"/>
        <w:lang w:val="pl-PL" w:eastAsia="pl-PL" w:bidi="pl-PL"/>
      </w:rPr>
    </w:lvl>
    <w:lvl w:ilvl="5" w:tplc="AD60E122">
      <w:numFmt w:val="bullet"/>
      <w:lvlText w:val="•"/>
      <w:lvlJc w:val="left"/>
      <w:pPr>
        <w:ind w:left="4919" w:hanging="428"/>
      </w:pPr>
      <w:rPr>
        <w:rFonts w:hint="default"/>
        <w:lang w:val="pl-PL" w:eastAsia="pl-PL" w:bidi="pl-PL"/>
      </w:rPr>
    </w:lvl>
    <w:lvl w:ilvl="6" w:tplc="5850851C">
      <w:numFmt w:val="bullet"/>
      <w:lvlText w:val="•"/>
      <w:lvlJc w:val="left"/>
      <w:pPr>
        <w:ind w:left="5795" w:hanging="428"/>
      </w:pPr>
      <w:rPr>
        <w:rFonts w:hint="default"/>
        <w:lang w:val="pl-PL" w:eastAsia="pl-PL" w:bidi="pl-PL"/>
      </w:rPr>
    </w:lvl>
    <w:lvl w:ilvl="7" w:tplc="E9064036">
      <w:numFmt w:val="bullet"/>
      <w:lvlText w:val="•"/>
      <w:lvlJc w:val="left"/>
      <w:pPr>
        <w:ind w:left="6671" w:hanging="428"/>
      </w:pPr>
      <w:rPr>
        <w:rFonts w:hint="default"/>
        <w:lang w:val="pl-PL" w:eastAsia="pl-PL" w:bidi="pl-PL"/>
      </w:rPr>
    </w:lvl>
    <w:lvl w:ilvl="8" w:tplc="BBAC650E">
      <w:numFmt w:val="bullet"/>
      <w:lvlText w:val="•"/>
      <w:lvlJc w:val="left"/>
      <w:pPr>
        <w:ind w:left="7547" w:hanging="428"/>
      </w:pPr>
      <w:rPr>
        <w:rFonts w:hint="default"/>
        <w:lang w:val="pl-PL" w:eastAsia="pl-PL" w:bidi="pl-PL"/>
      </w:rPr>
    </w:lvl>
  </w:abstractNum>
  <w:abstractNum w:abstractNumId="46" w15:restartNumberingAfterBreak="0">
    <w:nsid w:val="32F352CB"/>
    <w:multiLevelType w:val="hybridMultilevel"/>
    <w:tmpl w:val="1F6E2E56"/>
    <w:lvl w:ilvl="0" w:tplc="F364C876">
      <w:start w:val="1"/>
      <w:numFmt w:val="decimal"/>
      <w:lvlText w:val="%1."/>
      <w:lvlJc w:val="left"/>
      <w:pPr>
        <w:ind w:left="543" w:hanging="428"/>
      </w:pPr>
      <w:rPr>
        <w:rFonts w:asciiTheme="minorHAnsi" w:eastAsia="Arial" w:hAnsiTheme="minorHAnsi" w:cs="Arial" w:hint="default"/>
        <w:w w:val="91"/>
        <w:sz w:val="22"/>
        <w:szCs w:val="22"/>
        <w:lang w:val="pl-PL" w:eastAsia="pl-PL" w:bidi="pl-PL"/>
      </w:rPr>
    </w:lvl>
    <w:lvl w:ilvl="1" w:tplc="D1B49440">
      <w:numFmt w:val="bullet"/>
      <w:lvlText w:val="•"/>
      <w:lvlJc w:val="left"/>
      <w:pPr>
        <w:ind w:left="1415" w:hanging="428"/>
      </w:pPr>
      <w:rPr>
        <w:rFonts w:hint="default"/>
        <w:lang w:val="pl-PL" w:eastAsia="pl-PL" w:bidi="pl-PL"/>
      </w:rPr>
    </w:lvl>
    <w:lvl w:ilvl="2" w:tplc="F98ACB4C">
      <w:numFmt w:val="bullet"/>
      <w:lvlText w:val="•"/>
      <w:lvlJc w:val="left"/>
      <w:pPr>
        <w:ind w:left="2291" w:hanging="428"/>
      </w:pPr>
      <w:rPr>
        <w:rFonts w:hint="default"/>
        <w:lang w:val="pl-PL" w:eastAsia="pl-PL" w:bidi="pl-PL"/>
      </w:rPr>
    </w:lvl>
    <w:lvl w:ilvl="3" w:tplc="95F45744">
      <w:numFmt w:val="bullet"/>
      <w:lvlText w:val="•"/>
      <w:lvlJc w:val="left"/>
      <w:pPr>
        <w:ind w:left="3167" w:hanging="428"/>
      </w:pPr>
      <w:rPr>
        <w:rFonts w:hint="default"/>
        <w:lang w:val="pl-PL" w:eastAsia="pl-PL" w:bidi="pl-PL"/>
      </w:rPr>
    </w:lvl>
    <w:lvl w:ilvl="4" w:tplc="63C028A8">
      <w:numFmt w:val="bullet"/>
      <w:lvlText w:val="•"/>
      <w:lvlJc w:val="left"/>
      <w:pPr>
        <w:ind w:left="4043" w:hanging="428"/>
      </w:pPr>
      <w:rPr>
        <w:rFonts w:hint="default"/>
        <w:lang w:val="pl-PL" w:eastAsia="pl-PL" w:bidi="pl-PL"/>
      </w:rPr>
    </w:lvl>
    <w:lvl w:ilvl="5" w:tplc="191A4590">
      <w:numFmt w:val="bullet"/>
      <w:lvlText w:val="•"/>
      <w:lvlJc w:val="left"/>
      <w:pPr>
        <w:ind w:left="4919" w:hanging="428"/>
      </w:pPr>
      <w:rPr>
        <w:rFonts w:hint="default"/>
        <w:lang w:val="pl-PL" w:eastAsia="pl-PL" w:bidi="pl-PL"/>
      </w:rPr>
    </w:lvl>
    <w:lvl w:ilvl="6" w:tplc="326017B0">
      <w:numFmt w:val="bullet"/>
      <w:lvlText w:val="•"/>
      <w:lvlJc w:val="left"/>
      <w:pPr>
        <w:ind w:left="5795" w:hanging="428"/>
      </w:pPr>
      <w:rPr>
        <w:rFonts w:hint="default"/>
        <w:lang w:val="pl-PL" w:eastAsia="pl-PL" w:bidi="pl-PL"/>
      </w:rPr>
    </w:lvl>
    <w:lvl w:ilvl="7" w:tplc="FCCCC7BE">
      <w:numFmt w:val="bullet"/>
      <w:lvlText w:val="•"/>
      <w:lvlJc w:val="left"/>
      <w:pPr>
        <w:ind w:left="6671" w:hanging="428"/>
      </w:pPr>
      <w:rPr>
        <w:rFonts w:hint="default"/>
        <w:lang w:val="pl-PL" w:eastAsia="pl-PL" w:bidi="pl-PL"/>
      </w:rPr>
    </w:lvl>
    <w:lvl w:ilvl="8" w:tplc="78024BB8">
      <w:numFmt w:val="bullet"/>
      <w:lvlText w:val="•"/>
      <w:lvlJc w:val="left"/>
      <w:pPr>
        <w:ind w:left="7547" w:hanging="428"/>
      </w:pPr>
      <w:rPr>
        <w:rFonts w:hint="default"/>
        <w:lang w:val="pl-PL" w:eastAsia="pl-PL" w:bidi="pl-PL"/>
      </w:rPr>
    </w:lvl>
  </w:abstractNum>
  <w:abstractNum w:abstractNumId="47" w15:restartNumberingAfterBreak="0">
    <w:nsid w:val="33033127"/>
    <w:multiLevelType w:val="hybridMultilevel"/>
    <w:tmpl w:val="10F49FD2"/>
    <w:lvl w:ilvl="0" w:tplc="CAE075AC">
      <w:start w:val="1"/>
      <w:numFmt w:val="decimal"/>
      <w:lvlText w:val="%1."/>
      <w:lvlJc w:val="left"/>
      <w:pPr>
        <w:ind w:left="543" w:hanging="428"/>
      </w:pPr>
      <w:rPr>
        <w:rFonts w:asciiTheme="minorHAnsi" w:eastAsia="Arial" w:hAnsiTheme="minorHAnsi" w:cs="Arial" w:hint="default"/>
        <w:w w:val="91"/>
        <w:sz w:val="22"/>
        <w:szCs w:val="22"/>
        <w:lang w:val="pl-PL" w:eastAsia="pl-PL" w:bidi="pl-PL"/>
      </w:rPr>
    </w:lvl>
    <w:lvl w:ilvl="1" w:tplc="5486F956">
      <w:numFmt w:val="bullet"/>
      <w:lvlText w:val="•"/>
      <w:lvlJc w:val="left"/>
      <w:pPr>
        <w:ind w:left="1415" w:hanging="428"/>
      </w:pPr>
      <w:rPr>
        <w:rFonts w:hint="default"/>
        <w:lang w:val="pl-PL" w:eastAsia="pl-PL" w:bidi="pl-PL"/>
      </w:rPr>
    </w:lvl>
    <w:lvl w:ilvl="2" w:tplc="20B4051C">
      <w:numFmt w:val="bullet"/>
      <w:lvlText w:val="•"/>
      <w:lvlJc w:val="left"/>
      <w:pPr>
        <w:ind w:left="2291" w:hanging="428"/>
      </w:pPr>
      <w:rPr>
        <w:rFonts w:hint="default"/>
        <w:lang w:val="pl-PL" w:eastAsia="pl-PL" w:bidi="pl-PL"/>
      </w:rPr>
    </w:lvl>
    <w:lvl w:ilvl="3" w:tplc="6820F426">
      <w:numFmt w:val="bullet"/>
      <w:lvlText w:val="•"/>
      <w:lvlJc w:val="left"/>
      <w:pPr>
        <w:ind w:left="3167" w:hanging="428"/>
      </w:pPr>
      <w:rPr>
        <w:rFonts w:hint="default"/>
        <w:lang w:val="pl-PL" w:eastAsia="pl-PL" w:bidi="pl-PL"/>
      </w:rPr>
    </w:lvl>
    <w:lvl w:ilvl="4" w:tplc="D7D21D0A">
      <w:numFmt w:val="bullet"/>
      <w:lvlText w:val="•"/>
      <w:lvlJc w:val="left"/>
      <w:pPr>
        <w:ind w:left="4043" w:hanging="428"/>
      </w:pPr>
      <w:rPr>
        <w:rFonts w:hint="default"/>
        <w:lang w:val="pl-PL" w:eastAsia="pl-PL" w:bidi="pl-PL"/>
      </w:rPr>
    </w:lvl>
    <w:lvl w:ilvl="5" w:tplc="771CF8A8">
      <w:numFmt w:val="bullet"/>
      <w:lvlText w:val="•"/>
      <w:lvlJc w:val="left"/>
      <w:pPr>
        <w:ind w:left="4919" w:hanging="428"/>
      </w:pPr>
      <w:rPr>
        <w:rFonts w:hint="default"/>
        <w:lang w:val="pl-PL" w:eastAsia="pl-PL" w:bidi="pl-PL"/>
      </w:rPr>
    </w:lvl>
    <w:lvl w:ilvl="6" w:tplc="E7487D2E">
      <w:numFmt w:val="bullet"/>
      <w:lvlText w:val="•"/>
      <w:lvlJc w:val="left"/>
      <w:pPr>
        <w:ind w:left="5795" w:hanging="428"/>
      </w:pPr>
      <w:rPr>
        <w:rFonts w:hint="default"/>
        <w:lang w:val="pl-PL" w:eastAsia="pl-PL" w:bidi="pl-PL"/>
      </w:rPr>
    </w:lvl>
    <w:lvl w:ilvl="7" w:tplc="B3F08BBE">
      <w:numFmt w:val="bullet"/>
      <w:lvlText w:val="•"/>
      <w:lvlJc w:val="left"/>
      <w:pPr>
        <w:ind w:left="6671" w:hanging="428"/>
      </w:pPr>
      <w:rPr>
        <w:rFonts w:hint="default"/>
        <w:lang w:val="pl-PL" w:eastAsia="pl-PL" w:bidi="pl-PL"/>
      </w:rPr>
    </w:lvl>
    <w:lvl w:ilvl="8" w:tplc="68C27A3C">
      <w:numFmt w:val="bullet"/>
      <w:lvlText w:val="•"/>
      <w:lvlJc w:val="left"/>
      <w:pPr>
        <w:ind w:left="7547" w:hanging="428"/>
      </w:pPr>
      <w:rPr>
        <w:rFonts w:hint="default"/>
        <w:lang w:val="pl-PL" w:eastAsia="pl-PL" w:bidi="pl-PL"/>
      </w:rPr>
    </w:lvl>
  </w:abstractNum>
  <w:abstractNum w:abstractNumId="48" w15:restartNumberingAfterBreak="0">
    <w:nsid w:val="344F7DB7"/>
    <w:multiLevelType w:val="hybridMultilevel"/>
    <w:tmpl w:val="B2E47302"/>
    <w:lvl w:ilvl="0" w:tplc="EA06A6AC">
      <w:start w:val="1"/>
      <w:numFmt w:val="decimal"/>
      <w:lvlText w:val="%1."/>
      <w:lvlJc w:val="left"/>
      <w:pPr>
        <w:ind w:left="399" w:hanging="284"/>
      </w:pPr>
      <w:rPr>
        <w:rFonts w:asciiTheme="minorHAnsi" w:eastAsia="Arial" w:hAnsiTheme="minorHAnsi" w:cs="Arial" w:hint="default"/>
        <w:w w:val="91"/>
        <w:sz w:val="22"/>
        <w:szCs w:val="22"/>
        <w:lang w:val="pl-PL" w:eastAsia="pl-PL" w:bidi="pl-PL"/>
      </w:rPr>
    </w:lvl>
    <w:lvl w:ilvl="1" w:tplc="A7C6F990">
      <w:start w:val="1"/>
      <w:numFmt w:val="lowerLetter"/>
      <w:lvlText w:val="%2."/>
      <w:lvlJc w:val="left"/>
      <w:pPr>
        <w:ind w:left="824" w:hanging="425"/>
      </w:pPr>
      <w:rPr>
        <w:rFonts w:asciiTheme="minorHAnsi" w:eastAsia="Arial" w:hAnsiTheme="minorHAnsi" w:cs="Arial" w:hint="default"/>
        <w:b w:val="0"/>
        <w:spacing w:val="-1"/>
        <w:w w:val="88"/>
        <w:sz w:val="22"/>
        <w:szCs w:val="22"/>
        <w:lang w:val="pl-PL" w:eastAsia="pl-PL" w:bidi="pl-PL"/>
      </w:rPr>
    </w:lvl>
    <w:lvl w:ilvl="2" w:tplc="86888B3E">
      <w:numFmt w:val="bullet"/>
      <w:lvlText w:val="•"/>
      <w:lvlJc w:val="left"/>
      <w:pPr>
        <w:ind w:left="1762" w:hanging="425"/>
      </w:pPr>
      <w:rPr>
        <w:rFonts w:hint="default"/>
        <w:lang w:val="pl-PL" w:eastAsia="pl-PL" w:bidi="pl-PL"/>
      </w:rPr>
    </w:lvl>
    <w:lvl w:ilvl="3" w:tplc="5BB6E5E6">
      <w:numFmt w:val="bullet"/>
      <w:lvlText w:val="•"/>
      <w:lvlJc w:val="left"/>
      <w:pPr>
        <w:ind w:left="2704" w:hanging="425"/>
      </w:pPr>
      <w:rPr>
        <w:rFonts w:hint="default"/>
        <w:lang w:val="pl-PL" w:eastAsia="pl-PL" w:bidi="pl-PL"/>
      </w:rPr>
    </w:lvl>
    <w:lvl w:ilvl="4" w:tplc="3FCA7F18">
      <w:numFmt w:val="bullet"/>
      <w:lvlText w:val="•"/>
      <w:lvlJc w:val="left"/>
      <w:pPr>
        <w:ind w:left="3646" w:hanging="425"/>
      </w:pPr>
      <w:rPr>
        <w:rFonts w:hint="default"/>
        <w:lang w:val="pl-PL" w:eastAsia="pl-PL" w:bidi="pl-PL"/>
      </w:rPr>
    </w:lvl>
    <w:lvl w:ilvl="5" w:tplc="57D4F70E">
      <w:numFmt w:val="bullet"/>
      <w:lvlText w:val="•"/>
      <w:lvlJc w:val="left"/>
      <w:pPr>
        <w:ind w:left="4588" w:hanging="425"/>
      </w:pPr>
      <w:rPr>
        <w:rFonts w:hint="default"/>
        <w:lang w:val="pl-PL" w:eastAsia="pl-PL" w:bidi="pl-PL"/>
      </w:rPr>
    </w:lvl>
    <w:lvl w:ilvl="6" w:tplc="55DAFCA8">
      <w:numFmt w:val="bullet"/>
      <w:lvlText w:val="•"/>
      <w:lvlJc w:val="left"/>
      <w:pPr>
        <w:ind w:left="5530" w:hanging="425"/>
      </w:pPr>
      <w:rPr>
        <w:rFonts w:hint="default"/>
        <w:lang w:val="pl-PL" w:eastAsia="pl-PL" w:bidi="pl-PL"/>
      </w:rPr>
    </w:lvl>
    <w:lvl w:ilvl="7" w:tplc="6E8C7866">
      <w:numFmt w:val="bullet"/>
      <w:lvlText w:val="•"/>
      <w:lvlJc w:val="left"/>
      <w:pPr>
        <w:ind w:left="6472" w:hanging="425"/>
      </w:pPr>
      <w:rPr>
        <w:rFonts w:hint="default"/>
        <w:lang w:val="pl-PL" w:eastAsia="pl-PL" w:bidi="pl-PL"/>
      </w:rPr>
    </w:lvl>
    <w:lvl w:ilvl="8" w:tplc="48EE3FA4">
      <w:numFmt w:val="bullet"/>
      <w:lvlText w:val="•"/>
      <w:lvlJc w:val="left"/>
      <w:pPr>
        <w:ind w:left="7414" w:hanging="425"/>
      </w:pPr>
      <w:rPr>
        <w:rFonts w:hint="default"/>
        <w:lang w:val="pl-PL" w:eastAsia="pl-PL" w:bidi="pl-PL"/>
      </w:rPr>
    </w:lvl>
  </w:abstractNum>
  <w:abstractNum w:abstractNumId="49" w15:restartNumberingAfterBreak="0">
    <w:nsid w:val="34AA1F51"/>
    <w:multiLevelType w:val="hybridMultilevel"/>
    <w:tmpl w:val="392E0C0A"/>
    <w:lvl w:ilvl="0" w:tplc="507C281E">
      <w:start w:val="1"/>
      <w:numFmt w:val="decimal"/>
      <w:lvlText w:val="%1."/>
      <w:lvlJc w:val="left"/>
      <w:pPr>
        <w:ind w:left="543" w:hanging="428"/>
      </w:pPr>
      <w:rPr>
        <w:rFonts w:asciiTheme="minorHAnsi" w:eastAsia="Arial" w:hAnsiTheme="minorHAnsi" w:cs="Arial" w:hint="default"/>
        <w:w w:val="91"/>
        <w:sz w:val="22"/>
        <w:szCs w:val="22"/>
        <w:lang w:val="pl-PL" w:eastAsia="pl-PL" w:bidi="pl-PL"/>
      </w:rPr>
    </w:lvl>
    <w:lvl w:ilvl="1" w:tplc="706EAAA2">
      <w:numFmt w:val="bullet"/>
      <w:lvlText w:val="•"/>
      <w:lvlJc w:val="left"/>
      <w:pPr>
        <w:ind w:left="1415" w:hanging="428"/>
      </w:pPr>
      <w:rPr>
        <w:rFonts w:hint="default"/>
        <w:lang w:val="pl-PL" w:eastAsia="pl-PL" w:bidi="pl-PL"/>
      </w:rPr>
    </w:lvl>
    <w:lvl w:ilvl="2" w:tplc="B62C2858">
      <w:numFmt w:val="bullet"/>
      <w:lvlText w:val="•"/>
      <w:lvlJc w:val="left"/>
      <w:pPr>
        <w:ind w:left="2291" w:hanging="428"/>
      </w:pPr>
      <w:rPr>
        <w:rFonts w:hint="default"/>
        <w:lang w:val="pl-PL" w:eastAsia="pl-PL" w:bidi="pl-PL"/>
      </w:rPr>
    </w:lvl>
    <w:lvl w:ilvl="3" w:tplc="0686B8E6">
      <w:numFmt w:val="bullet"/>
      <w:lvlText w:val="•"/>
      <w:lvlJc w:val="left"/>
      <w:pPr>
        <w:ind w:left="3167" w:hanging="428"/>
      </w:pPr>
      <w:rPr>
        <w:rFonts w:hint="default"/>
        <w:lang w:val="pl-PL" w:eastAsia="pl-PL" w:bidi="pl-PL"/>
      </w:rPr>
    </w:lvl>
    <w:lvl w:ilvl="4" w:tplc="E9C6E650">
      <w:numFmt w:val="bullet"/>
      <w:lvlText w:val="•"/>
      <w:lvlJc w:val="left"/>
      <w:pPr>
        <w:ind w:left="4043" w:hanging="428"/>
      </w:pPr>
      <w:rPr>
        <w:rFonts w:hint="default"/>
        <w:lang w:val="pl-PL" w:eastAsia="pl-PL" w:bidi="pl-PL"/>
      </w:rPr>
    </w:lvl>
    <w:lvl w:ilvl="5" w:tplc="1BA28C52">
      <w:numFmt w:val="bullet"/>
      <w:lvlText w:val="•"/>
      <w:lvlJc w:val="left"/>
      <w:pPr>
        <w:ind w:left="4919" w:hanging="428"/>
      </w:pPr>
      <w:rPr>
        <w:rFonts w:hint="default"/>
        <w:lang w:val="pl-PL" w:eastAsia="pl-PL" w:bidi="pl-PL"/>
      </w:rPr>
    </w:lvl>
    <w:lvl w:ilvl="6" w:tplc="B34AD432">
      <w:numFmt w:val="bullet"/>
      <w:lvlText w:val="•"/>
      <w:lvlJc w:val="left"/>
      <w:pPr>
        <w:ind w:left="5795" w:hanging="428"/>
      </w:pPr>
      <w:rPr>
        <w:rFonts w:hint="default"/>
        <w:lang w:val="pl-PL" w:eastAsia="pl-PL" w:bidi="pl-PL"/>
      </w:rPr>
    </w:lvl>
    <w:lvl w:ilvl="7" w:tplc="10086574">
      <w:numFmt w:val="bullet"/>
      <w:lvlText w:val="•"/>
      <w:lvlJc w:val="left"/>
      <w:pPr>
        <w:ind w:left="6671" w:hanging="428"/>
      </w:pPr>
      <w:rPr>
        <w:rFonts w:hint="default"/>
        <w:lang w:val="pl-PL" w:eastAsia="pl-PL" w:bidi="pl-PL"/>
      </w:rPr>
    </w:lvl>
    <w:lvl w:ilvl="8" w:tplc="7B9CA8EA">
      <w:numFmt w:val="bullet"/>
      <w:lvlText w:val="•"/>
      <w:lvlJc w:val="left"/>
      <w:pPr>
        <w:ind w:left="7547" w:hanging="428"/>
      </w:pPr>
      <w:rPr>
        <w:rFonts w:hint="default"/>
        <w:lang w:val="pl-PL" w:eastAsia="pl-PL" w:bidi="pl-PL"/>
      </w:rPr>
    </w:lvl>
  </w:abstractNum>
  <w:abstractNum w:abstractNumId="50" w15:restartNumberingAfterBreak="0">
    <w:nsid w:val="35AF2B2C"/>
    <w:multiLevelType w:val="hybridMultilevel"/>
    <w:tmpl w:val="F75AFF7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386D74FD"/>
    <w:multiLevelType w:val="hybridMultilevel"/>
    <w:tmpl w:val="B044AECC"/>
    <w:lvl w:ilvl="0" w:tplc="6C94EC2E">
      <w:start w:val="1"/>
      <w:numFmt w:val="decimal"/>
      <w:lvlText w:val="%1."/>
      <w:lvlJc w:val="left"/>
      <w:pPr>
        <w:ind w:left="543" w:hanging="428"/>
      </w:pPr>
      <w:rPr>
        <w:rFonts w:asciiTheme="minorHAnsi" w:eastAsia="Arial" w:hAnsiTheme="minorHAnsi" w:cs="Arial" w:hint="default"/>
        <w:w w:val="91"/>
        <w:sz w:val="22"/>
        <w:szCs w:val="22"/>
        <w:lang w:val="pl-PL" w:eastAsia="pl-PL" w:bidi="pl-PL"/>
      </w:rPr>
    </w:lvl>
    <w:lvl w:ilvl="1" w:tplc="5046EBB8">
      <w:numFmt w:val="bullet"/>
      <w:lvlText w:val="•"/>
      <w:lvlJc w:val="left"/>
      <w:pPr>
        <w:ind w:left="1415" w:hanging="428"/>
      </w:pPr>
      <w:rPr>
        <w:rFonts w:hint="default"/>
        <w:lang w:val="pl-PL" w:eastAsia="pl-PL" w:bidi="pl-PL"/>
      </w:rPr>
    </w:lvl>
    <w:lvl w:ilvl="2" w:tplc="AD4CC690">
      <w:numFmt w:val="bullet"/>
      <w:lvlText w:val="•"/>
      <w:lvlJc w:val="left"/>
      <w:pPr>
        <w:ind w:left="2291" w:hanging="428"/>
      </w:pPr>
      <w:rPr>
        <w:rFonts w:hint="default"/>
        <w:lang w:val="pl-PL" w:eastAsia="pl-PL" w:bidi="pl-PL"/>
      </w:rPr>
    </w:lvl>
    <w:lvl w:ilvl="3" w:tplc="1F10144E">
      <w:numFmt w:val="bullet"/>
      <w:lvlText w:val="•"/>
      <w:lvlJc w:val="left"/>
      <w:pPr>
        <w:ind w:left="3167" w:hanging="428"/>
      </w:pPr>
      <w:rPr>
        <w:rFonts w:hint="default"/>
        <w:lang w:val="pl-PL" w:eastAsia="pl-PL" w:bidi="pl-PL"/>
      </w:rPr>
    </w:lvl>
    <w:lvl w:ilvl="4" w:tplc="5EEE64EC">
      <w:numFmt w:val="bullet"/>
      <w:lvlText w:val="•"/>
      <w:lvlJc w:val="left"/>
      <w:pPr>
        <w:ind w:left="4043" w:hanging="428"/>
      </w:pPr>
      <w:rPr>
        <w:rFonts w:hint="default"/>
        <w:lang w:val="pl-PL" w:eastAsia="pl-PL" w:bidi="pl-PL"/>
      </w:rPr>
    </w:lvl>
    <w:lvl w:ilvl="5" w:tplc="06BA5E40">
      <w:numFmt w:val="bullet"/>
      <w:lvlText w:val="•"/>
      <w:lvlJc w:val="left"/>
      <w:pPr>
        <w:ind w:left="4919" w:hanging="428"/>
      </w:pPr>
      <w:rPr>
        <w:rFonts w:hint="default"/>
        <w:lang w:val="pl-PL" w:eastAsia="pl-PL" w:bidi="pl-PL"/>
      </w:rPr>
    </w:lvl>
    <w:lvl w:ilvl="6" w:tplc="443E6ADE">
      <w:numFmt w:val="bullet"/>
      <w:lvlText w:val="•"/>
      <w:lvlJc w:val="left"/>
      <w:pPr>
        <w:ind w:left="5795" w:hanging="428"/>
      </w:pPr>
      <w:rPr>
        <w:rFonts w:hint="default"/>
        <w:lang w:val="pl-PL" w:eastAsia="pl-PL" w:bidi="pl-PL"/>
      </w:rPr>
    </w:lvl>
    <w:lvl w:ilvl="7" w:tplc="3B0CC7D4">
      <w:numFmt w:val="bullet"/>
      <w:lvlText w:val="•"/>
      <w:lvlJc w:val="left"/>
      <w:pPr>
        <w:ind w:left="6671" w:hanging="428"/>
      </w:pPr>
      <w:rPr>
        <w:rFonts w:hint="default"/>
        <w:lang w:val="pl-PL" w:eastAsia="pl-PL" w:bidi="pl-PL"/>
      </w:rPr>
    </w:lvl>
    <w:lvl w:ilvl="8" w:tplc="C92AD5E2">
      <w:numFmt w:val="bullet"/>
      <w:lvlText w:val="•"/>
      <w:lvlJc w:val="left"/>
      <w:pPr>
        <w:ind w:left="7547" w:hanging="428"/>
      </w:pPr>
      <w:rPr>
        <w:rFonts w:hint="default"/>
        <w:lang w:val="pl-PL" w:eastAsia="pl-PL" w:bidi="pl-PL"/>
      </w:rPr>
    </w:lvl>
  </w:abstractNum>
  <w:abstractNum w:abstractNumId="52" w15:restartNumberingAfterBreak="0">
    <w:nsid w:val="389734AF"/>
    <w:multiLevelType w:val="hybridMultilevel"/>
    <w:tmpl w:val="681C8EC4"/>
    <w:lvl w:ilvl="0" w:tplc="6A14E096">
      <w:start w:val="1"/>
      <w:numFmt w:val="decimal"/>
      <w:lvlText w:val="%1."/>
      <w:lvlJc w:val="left"/>
      <w:pPr>
        <w:ind w:left="543" w:hanging="428"/>
      </w:pPr>
      <w:rPr>
        <w:rFonts w:asciiTheme="minorHAnsi" w:eastAsia="Arial" w:hAnsiTheme="minorHAnsi" w:cs="Arial" w:hint="default"/>
        <w:w w:val="91"/>
        <w:sz w:val="22"/>
        <w:szCs w:val="22"/>
        <w:lang w:val="pl-PL" w:eastAsia="pl-PL" w:bidi="pl-PL"/>
      </w:rPr>
    </w:lvl>
    <w:lvl w:ilvl="1" w:tplc="7BBE9B1A">
      <w:numFmt w:val="bullet"/>
      <w:lvlText w:val="•"/>
      <w:lvlJc w:val="left"/>
      <w:pPr>
        <w:ind w:left="1415" w:hanging="428"/>
      </w:pPr>
      <w:rPr>
        <w:rFonts w:hint="default"/>
        <w:lang w:val="pl-PL" w:eastAsia="pl-PL" w:bidi="pl-PL"/>
      </w:rPr>
    </w:lvl>
    <w:lvl w:ilvl="2" w:tplc="B4FC9AA0">
      <w:numFmt w:val="bullet"/>
      <w:lvlText w:val="•"/>
      <w:lvlJc w:val="left"/>
      <w:pPr>
        <w:ind w:left="2291" w:hanging="428"/>
      </w:pPr>
      <w:rPr>
        <w:rFonts w:hint="default"/>
        <w:lang w:val="pl-PL" w:eastAsia="pl-PL" w:bidi="pl-PL"/>
      </w:rPr>
    </w:lvl>
    <w:lvl w:ilvl="3" w:tplc="621C3E4A">
      <w:numFmt w:val="bullet"/>
      <w:lvlText w:val="•"/>
      <w:lvlJc w:val="left"/>
      <w:pPr>
        <w:ind w:left="3167" w:hanging="428"/>
      </w:pPr>
      <w:rPr>
        <w:rFonts w:hint="default"/>
        <w:lang w:val="pl-PL" w:eastAsia="pl-PL" w:bidi="pl-PL"/>
      </w:rPr>
    </w:lvl>
    <w:lvl w:ilvl="4" w:tplc="F3826E18">
      <w:numFmt w:val="bullet"/>
      <w:lvlText w:val="•"/>
      <w:lvlJc w:val="left"/>
      <w:pPr>
        <w:ind w:left="4043" w:hanging="428"/>
      </w:pPr>
      <w:rPr>
        <w:rFonts w:hint="default"/>
        <w:lang w:val="pl-PL" w:eastAsia="pl-PL" w:bidi="pl-PL"/>
      </w:rPr>
    </w:lvl>
    <w:lvl w:ilvl="5" w:tplc="13145202">
      <w:numFmt w:val="bullet"/>
      <w:lvlText w:val="•"/>
      <w:lvlJc w:val="left"/>
      <w:pPr>
        <w:ind w:left="4919" w:hanging="428"/>
      </w:pPr>
      <w:rPr>
        <w:rFonts w:hint="default"/>
        <w:lang w:val="pl-PL" w:eastAsia="pl-PL" w:bidi="pl-PL"/>
      </w:rPr>
    </w:lvl>
    <w:lvl w:ilvl="6" w:tplc="A210A6C0">
      <w:numFmt w:val="bullet"/>
      <w:lvlText w:val="•"/>
      <w:lvlJc w:val="left"/>
      <w:pPr>
        <w:ind w:left="5795" w:hanging="428"/>
      </w:pPr>
      <w:rPr>
        <w:rFonts w:hint="default"/>
        <w:lang w:val="pl-PL" w:eastAsia="pl-PL" w:bidi="pl-PL"/>
      </w:rPr>
    </w:lvl>
    <w:lvl w:ilvl="7" w:tplc="7C20405E">
      <w:numFmt w:val="bullet"/>
      <w:lvlText w:val="•"/>
      <w:lvlJc w:val="left"/>
      <w:pPr>
        <w:ind w:left="6671" w:hanging="428"/>
      </w:pPr>
      <w:rPr>
        <w:rFonts w:hint="default"/>
        <w:lang w:val="pl-PL" w:eastAsia="pl-PL" w:bidi="pl-PL"/>
      </w:rPr>
    </w:lvl>
    <w:lvl w:ilvl="8" w:tplc="E7D221A8">
      <w:numFmt w:val="bullet"/>
      <w:lvlText w:val="•"/>
      <w:lvlJc w:val="left"/>
      <w:pPr>
        <w:ind w:left="7547" w:hanging="428"/>
      </w:pPr>
      <w:rPr>
        <w:rFonts w:hint="default"/>
        <w:lang w:val="pl-PL" w:eastAsia="pl-PL" w:bidi="pl-PL"/>
      </w:rPr>
    </w:lvl>
  </w:abstractNum>
  <w:abstractNum w:abstractNumId="53" w15:restartNumberingAfterBreak="0">
    <w:nsid w:val="394F54AF"/>
    <w:multiLevelType w:val="hybridMultilevel"/>
    <w:tmpl w:val="5CFA6A76"/>
    <w:lvl w:ilvl="0" w:tplc="04150019">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398A16B6"/>
    <w:multiLevelType w:val="hybridMultilevel"/>
    <w:tmpl w:val="931899AE"/>
    <w:lvl w:ilvl="0" w:tplc="413AE16A">
      <w:start w:val="1"/>
      <w:numFmt w:val="decimal"/>
      <w:lvlText w:val="%1."/>
      <w:lvlJc w:val="left"/>
      <w:pPr>
        <w:ind w:left="543" w:hanging="440"/>
      </w:pPr>
      <w:rPr>
        <w:rFonts w:asciiTheme="minorHAnsi" w:eastAsia="Arial" w:hAnsiTheme="minorHAnsi" w:cs="Arial" w:hint="default"/>
        <w:w w:val="91"/>
        <w:sz w:val="22"/>
        <w:szCs w:val="22"/>
        <w:lang w:val="pl-PL" w:eastAsia="pl-PL" w:bidi="pl-PL"/>
      </w:rPr>
    </w:lvl>
    <w:lvl w:ilvl="1" w:tplc="0D1E7B30">
      <w:numFmt w:val="bullet"/>
      <w:lvlText w:val="•"/>
      <w:lvlJc w:val="left"/>
      <w:pPr>
        <w:ind w:left="1415" w:hanging="440"/>
      </w:pPr>
      <w:rPr>
        <w:rFonts w:hint="default"/>
        <w:lang w:val="pl-PL" w:eastAsia="pl-PL" w:bidi="pl-PL"/>
      </w:rPr>
    </w:lvl>
    <w:lvl w:ilvl="2" w:tplc="5120D396">
      <w:numFmt w:val="bullet"/>
      <w:lvlText w:val="•"/>
      <w:lvlJc w:val="left"/>
      <w:pPr>
        <w:ind w:left="2291" w:hanging="440"/>
      </w:pPr>
      <w:rPr>
        <w:rFonts w:hint="default"/>
        <w:lang w:val="pl-PL" w:eastAsia="pl-PL" w:bidi="pl-PL"/>
      </w:rPr>
    </w:lvl>
    <w:lvl w:ilvl="3" w:tplc="B5F4DF3E">
      <w:numFmt w:val="bullet"/>
      <w:lvlText w:val="•"/>
      <w:lvlJc w:val="left"/>
      <w:pPr>
        <w:ind w:left="3167" w:hanging="440"/>
      </w:pPr>
      <w:rPr>
        <w:rFonts w:hint="default"/>
        <w:lang w:val="pl-PL" w:eastAsia="pl-PL" w:bidi="pl-PL"/>
      </w:rPr>
    </w:lvl>
    <w:lvl w:ilvl="4" w:tplc="CC5A0E6A">
      <w:numFmt w:val="bullet"/>
      <w:lvlText w:val="•"/>
      <w:lvlJc w:val="left"/>
      <w:pPr>
        <w:ind w:left="4043" w:hanging="440"/>
      </w:pPr>
      <w:rPr>
        <w:rFonts w:hint="default"/>
        <w:lang w:val="pl-PL" w:eastAsia="pl-PL" w:bidi="pl-PL"/>
      </w:rPr>
    </w:lvl>
    <w:lvl w:ilvl="5" w:tplc="5644C6A0">
      <w:numFmt w:val="bullet"/>
      <w:lvlText w:val="•"/>
      <w:lvlJc w:val="left"/>
      <w:pPr>
        <w:ind w:left="4919" w:hanging="440"/>
      </w:pPr>
      <w:rPr>
        <w:rFonts w:hint="default"/>
        <w:lang w:val="pl-PL" w:eastAsia="pl-PL" w:bidi="pl-PL"/>
      </w:rPr>
    </w:lvl>
    <w:lvl w:ilvl="6" w:tplc="5D805C12">
      <w:numFmt w:val="bullet"/>
      <w:lvlText w:val="•"/>
      <w:lvlJc w:val="left"/>
      <w:pPr>
        <w:ind w:left="5795" w:hanging="440"/>
      </w:pPr>
      <w:rPr>
        <w:rFonts w:hint="default"/>
        <w:lang w:val="pl-PL" w:eastAsia="pl-PL" w:bidi="pl-PL"/>
      </w:rPr>
    </w:lvl>
    <w:lvl w:ilvl="7" w:tplc="832832EA">
      <w:numFmt w:val="bullet"/>
      <w:lvlText w:val="•"/>
      <w:lvlJc w:val="left"/>
      <w:pPr>
        <w:ind w:left="6671" w:hanging="440"/>
      </w:pPr>
      <w:rPr>
        <w:rFonts w:hint="default"/>
        <w:lang w:val="pl-PL" w:eastAsia="pl-PL" w:bidi="pl-PL"/>
      </w:rPr>
    </w:lvl>
    <w:lvl w:ilvl="8" w:tplc="8B1070E6">
      <w:numFmt w:val="bullet"/>
      <w:lvlText w:val="•"/>
      <w:lvlJc w:val="left"/>
      <w:pPr>
        <w:ind w:left="7547" w:hanging="440"/>
      </w:pPr>
      <w:rPr>
        <w:rFonts w:hint="default"/>
        <w:lang w:val="pl-PL" w:eastAsia="pl-PL" w:bidi="pl-PL"/>
      </w:rPr>
    </w:lvl>
  </w:abstractNum>
  <w:abstractNum w:abstractNumId="55" w15:restartNumberingAfterBreak="0">
    <w:nsid w:val="3A127DDD"/>
    <w:multiLevelType w:val="hybridMultilevel"/>
    <w:tmpl w:val="B1385088"/>
    <w:lvl w:ilvl="0" w:tplc="DEEEF046">
      <w:start w:val="1"/>
      <w:numFmt w:val="decimal"/>
      <w:lvlText w:val="%1."/>
      <w:lvlJc w:val="left"/>
      <w:pPr>
        <w:ind w:left="543" w:hanging="440"/>
      </w:pPr>
      <w:rPr>
        <w:rFonts w:asciiTheme="minorHAnsi" w:eastAsia="Arial" w:hAnsiTheme="minorHAnsi" w:cs="Arial" w:hint="default"/>
        <w:w w:val="91"/>
        <w:sz w:val="22"/>
        <w:szCs w:val="22"/>
        <w:lang w:val="pl-PL" w:eastAsia="pl-PL" w:bidi="pl-PL"/>
      </w:rPr>
    </w:lvl>
    <w:lvl w:ilvl="1" w:tplc="89F295B4">
      <w:numFmt w:val="bullet"/>
      <w:lvlText w:val="•"/>
      <w:lvlJc w:val="left"/>
      <w:pPr>
        <w:ind w:left="1415" w:hanging="440"/>
      </w:pPr>
      <w:rPr>
        <w:rFonts w:hint="default"/>
        <w:lang w:val="pl-PL" w:eastAsia="pl-PL" w:bidi="pl-PL"/>
      </w:rPr>
    </w:lvl>
    <w:lvl w:ilvl="2" w:tplc="AD1A4210">
      <w:numFmt w:val="bullet"/>
      <w:lvlText w:val="•"/>
      <w:lvlJc w:val="left"/>
      <w:pPr>
        <w:ind w:left="2291" w:hanging="440"/>
      </w:pPr>
      <w:rPr>
        <w:rFonts w:hint="default"/>
        <w:lang w:val="pl-PL" w:eastAsia="pl-PL" w:bidi="pl-PL"/>
      </w:rPr>
    </w:lvl>
    <w:lvl w:ilvl="3" w:tplc="EFB6A6D8">
      <w:numFmt w:val="bullet"/>
      <w:lvlText w:val="•"/>
      <w:lvlJc w:val="left"/>
      <w:pPr>
        <w:ind w:left="3167" w:hanging="440"/>
      </w:pPr>
      <w:rPr>
        <w:rFonts w:hint="default"/>
        <w:lang w:val="pl-PL" w:eastAsia="pl-PL" w:bidi="pl-PL"/>
      </w:rPr>
    </w:lvl>
    <w:lvl w:ilvl="4" w:tplc="333CED8E">
      <w:numFmt w:val="bullet"/>
      <w:lvlText w:val="•"/>
      <w:lvlJc w:val="left"/>
      <w:pPr>
        <w:ind w:left="4043" w:hanging="440"/>
      </w:pPr>
      <w:rPr>
        <w:rFonts w:hint="default"/>
        <w:lang w:val="pl-PL" w:eastAsia="pl-PL" w:bidi="pl-PL"/>
      </w:rPr>
    </w:lvl>
    <w:lvl w:ilvl="5" w:tplc="E8E41EB0">
      <w:numFmt w:val="bullet"/>
      <w:lvlText w:val="•"/>
      <w:lvlJc w:val="left"/>
      <w:pPr>
        <w:ind w:left="4919" w:hanging="440"/>
      </w:pPr>
      <w:rPr>
        <w:rFonts w:hint="default"/>
        <w:lang w:val="pl-PL" w:eastAsia="pl-PL" w:bidi="pl-PL"/>
      </w:rPr>
    </w:lvl>
    <w:lvl w:ilvl="6" w:tplc="926483FE">
      <w:numFmt w:val="bullet"/>
      <w:lvlText w:val="•"/>
      <w:lvlJc w:val="left"/>
      <w:pPr>
        <w:ind w:left="5795" w:hanging="440"/>
      </w:pPr>
      <w:rPr>
        <w:rFonts w:hint="default"/>
        <w:lang w:val="pl-PL" w:eastAsia="pl-PL" w:bidi="pl-PL"/>
      </w:rPr>
    </w:lvl>
    <w:lvl w:ilvl="7" w:tplc="37EEF528">
      <w:numFmt w:val="bullet"/>
      <w:lvlText w:val="•"/>
      <w:lvlJc w:val="left"/>
      <w:pPr>
        <w:ind w:left="6671" w:hanging="440"/>
      </w:pPr>
      <w:rPr>
        <w:rFonts w:hint="default"/>
        <w:lang w:val="pl-PL" w:eastAsia="pl-PL" w:bidi="pl-PL"/>
      </w:rPr>
    </w:lvl>
    <w:lvl w:ilvl="8" w:tplc="844A95F6">
      <w:numFmt w:val="bullet"/>
      <w:lvlText w:val="•"/>
      <w:lvlJc w:val="left"/>
      <w:pPr>
        <w:ind w:left="7547" w:hanging="440"/>
      </w:pPr>
      <w:rPr>
        <w:rFonts w:hint="default"/>
        <w:lang w:val="pl-PL" w:eastAsia="pl-PL" w:bidi="pl-PL"/>
      </w:rPr>
    </w:lvl>
  </w:abstractNum>
  <w:abstractNum w:abstractNumId="56" w15:restartNumberingAfterBreak="0">
    <w:nsid w:val="3B875913"/>
    <w:multiLevelType w:val="hybridMultilevel"/>
    <w:tmpl w:val="EEFE43FA"/>
    <w:lvl w:ilvl="0" w:tplc="8F541870">
      <w:start w:val="1"/>
      <w:numFmt w:val="decimal"/>
      <w:lvlText w:val="%1."/>
      <w:lvlJc w:val="left"/>
      <w:pPr>
        <w:ind w:left="543" w:hanging="428"/>
      </w:pPr>
      <w:rPr>
        <w:rFonts w:asciiTheme="minorHAnsi" w:eastAsia="Arial" w:hAnsiTheme="minorHAnsi" w:cs="Arial" w:hint="default"/>
        <w:w w:val="91"/>
        <w:sz w:val="22"/>
        <w:szCs w:val="22"/>
        <w:lang w:val="pl-PL" w:eastAsia="pl-PL" w:bidi="pl-PL"/>
      </w:rPr>
    </w:lvl>
    <w:lvl w:ilvl="1" w:tplc="4044F5CA">
      <w:start w:val="1"/>
      <w:numFmt w:val="lowerLetter"/>
      <w:lvlText w:val="%2."/>
      <w:lvlJc w:val="left"/>
      <w:pPr>
        <w:ind w:left="968" w:hanging="425"/>
      </w:pPr>
      <w:rPr>
        <w:rFonts w:asciiTheme="minorHAnsi" w:eastAsia="Arial" w:hAnsiTheme="minorHAnsi" w:cs="Arial" w:hint="default"/>
        <w:spacing w:val="-1"/>
        <w:w w:val="88"/>
        <w:sz w:val="22"/>
        <w:szCs w:val="22"/>
        <w:lang w:val="pl-PL" w:eastAsia="pl-PL" w:bidi="pl-PL"/>
      </w:rPr>
    </w:lvl>
    <w:lvl w:ilvl="2" w:tplc="7CEC0BC8">
      <w:numFmt w:val="bullet"/>
      <w:lvlText w:val="•"/>
      <w:lvlJc w:val="left"/>
      <w:pPr>
        <w:ind w:left="960" w:hanging="425"/>
      </w:pPr>
      <w:rPr>
        <w:rFonts w:hint="default"/>
        <w:lang w:val="pl-PL" w:eastAsia="pl-PL" w:bidi="pl-PL"/>
      </w:rPr>
    </w:lvl>
    <w:lvl w:ilvl="3" w:tplc="6C268456">
      <w:numFmt w:val="bullet"/>
      <w:lvlText w:val="•"/>
      <w:lvlJc w:val="left"/>
      <w:pPr>
        <w:ind w:left="2002" w:hanging="425"/>
      </w:pPr>
      <w:rPr>
        <w:rFonts w:hint="default"/>
        <w:lang w:val="pl-PL" w:eastAsia="pl-PL" w:bidi="pl-PL"/>
      </w:rPr>
    </w:lvl>
    <w:lvl w:ilvl="4" w:tplc="52004B86">
      <w:numFmt w:val="bullet"/>
      <w:lvlText w:val="•"/>
      <w:lvlJc w:val="left"/>
      <w:pPr>
        <w:ind w:left="3044" w:hanging="425"/>
      </w:pPr>
      <w:rPr>
        <w:rFonts w:hint="default"/>
        <w:lang w:val="pl-PL" w:eastAsia="pl-PL" w:bidi="pl-PL"/>
      </w:rPr>
    </w:lvl>
    <w:lvl w:ilvl="5" w:tplc="CC7898C8">
      <w:numFmt w:val="bullet"/>
      <w:lvlText w:val="•"/>
      <w:lvlJc w:val="left"/>
      <w:pPr>
        <w:ind w:left="4087" w:hanging="425"/>
      </w:pPr>
      <w:rPr>
        <w:rFonts w:hint="default"/>
        <w:lang w:val="pl-PL" w:eastAsia="pl-PL" w:bidi="pl-PL"/>
      </w:rPr>
    </w:lvl>
    <w:lvl w:ilvl="6" w:tplc="DFC8B60A">
      <w:numFmt w:val="bullet"/>
      <w:lvlText w:val="•"/>
      <w:lvlJc w:val="left"/>
      <w:pPr>
        <w:ind w:left="5129" w:hanging="425"/>
      </w:pPr>
      <w:rPr>
        <w:rFonts w:hint="default"/>
        <w:lang w:val="pl-PL" w:eastAsia="pl-PL" w:bidi="pl-PL"/>
      </w:rPr>
    </w:lvl>
    <w:lvl w:ilvl="7" w:tplc="0CC8CFFC">
      <w:numFmt w:val="bullet"/>
      <w:lvlText w:val="•"/>
      <w:lvlJc w:val="left"/>
      <w:pPr>
        <w:ind w:left="6172" w:hanging="425"/>
      </w:pPr>
      <w:rPr>
        <w:rFonts w:hint="default"/>
        <w:lang w:val="pl-PL" w:eastAsia="pl-PL" w:bidi="pl-PL"/>
      </w:rPr>
    </w:lvl>
    <w:lvl w:ilvl="8" w:tplc="6CEABC76">
      <w:numFmt w:val="bullet"/>
      <w:lvlText w:val="•"/>
      <w:lvlJc w:val="left"/>
      <w:pPr>
        <w:ind w:left="7214" w:hanging="425"/>
      </w:pPr>
      <w:rPr>
        <w:rFonts w:hint="default"/>
        <w:lang w:val="pl-PL" w:eastAsia="pl-PL" w:bidi="pl-PL"/>
      </w:rPr>
    </w:lvl>
  </w:abstractNum>
  <w:abstractNum w:abstractNumId="57" w15:restartNumberingAfterBreak="0">
    <w:nsid w:val="3C2926E3"/>
    <w:multiLevelType w:val="hybridMultilevel"/>
    <w:tmpl w:val="B4604D50"/>
    <w:lvl w:ilvl="0" w:tplc="703627B4">
      <w:start w:val="1"/>
      <w:numFmt w:val="decimal"/>
      <w:lvlText w:val="%1."/>
      <w:lvlJc w:val="left"/>
      <w:pPr>
        <w:ind w:left="543" w:hanging="428"/>
      </w:pPr>
      <w:rPr>
        <w:rFonts w:asciiTheme="minorHAnsi" w:eastAsia="Arial" w:hAnsiTheme="minorHAnsi" w:cs="Arial" w:hint="default"/>
        <w:w w:val="91"/>
        <w:sz w:val="22"/>
        <w:szCs w:val="22"/>
        <w:lang w:val="pl-PL" w:eastAsia="pl-PL" w:bidi="pl-PL"/>
      </w:rPr>
    </w:lvl>
    <w:lvl w:ilvl="1" w:tplc="A55C5E12">
      <w:numFmt w:val="bullet"/>
      <w:lvlText w:val="•"/>
      <w:lvlJc w:val="left"/>
      <w:pPr>
        <w:ind w:left="1415" w:hanging="428"/>
      </w:pPr>
      <w:rPr>
        <w:rFonts w:hint="default"/>
        <w:lang w:val="pl-PL" w:eastAsia="pl-PL" w:bidi="pl-PL"/>
      </w:rPr>
    </w:lvl>
    <w:lvl w:ilvl="2" w:tplc="3272A774">
      <w:numFmt w:val="bullet"/>
      <w:lvlText w:val="•"/>
      <w:lvlJc w:val="left"/>
      <w:pPr>
        <w:ind w:left="2291" w:hanging="428"/>
      </w:pPr>
      <w:rPr>
        <w:rFonts w:hint="default"/>
        <w:lang w:val="pl-PL" w:eastAsia="pl-PL" w:bidi="pl-PL"/>
      </w:rPr>
    </w:lvl>
    <w:lvl w:ilvl="3" w:tplc="C01EFA9A">
      <w:numFmt w:val="bullet"/>
      <w:lvlText w:val="•"/>
      <w:lvlJc w:val="left"/>
      <w:pPr>
        <w:ind w:left="3167" w:hanging="428"/>
      </w:pPr>
      <w:rPr>
        <w:rFonts w:hint="default"/>
        <w:lang w:val="pl-PL" w:eastAsia="pl-PL" w:bidi="pl-PL"/>
      </w:rPr>
    </w:lvl>
    <w:lvl w:ilvl="4" w:tplc="893A053A">
      <w:numFmt w:val="bullet"/>
      <w:lvlText w:val="•"/>
      <w:lvlJc w:val="left"/>
      <w:pPr>
        <w:ind w:left="4043" w:hanging="428"/>
      </w:pPr>
      <w:rPr>
        <w:rFonts w:hint="default"/>
        <w:lang w:val="pl-PL" w:eastAsia="pl-PL" w:bidi="pl-PL"/>
      </w:rPr>
    </w:lvl>
    <w:lvl w:ilvl="5" w:tplc="EDDCCFEA">
      <w:numFmt w:val="bullet"/>
      <w:lvlText w:val="•"/>
      <w:lvlJc w:val="left"/>
      <w:pPr>
        <w:ind w:left="4919" w:hanging="428"/>
      </w:pPr>
      <w:rPr>
        <w:rFonts w:hint="default"/>
        <w:lang w:val="pl-PL" w:eastAsia="pl-PL" w:bidi="pl-PL"/>
      </w:rPr>
    </w:lvl>
    <w:lvl w:ilvl="6" w:tplc="CFEAF758">
      <w:numFmt w:val="bullet"/>
      <w:lvlText w:val="•"/>
      <w:lvlJc w:val="left"/>
      <w:pPr>
        <w:ind w:left="5795" w:hanging="428"/>
      </w:pPr>
      <w:rPr>
        <w:rFonts w:hint="default"/>
        <w:lang w:val="pl-PL" w:eastAsia="pl-PL" w:bidi="pl-PL"/>
      </w:rPr>
    </w:lvl>
    <w:lvl w:ilvl="7" w:tplc="7C487DE0">
      <w:numFmt w:val="bullet"/>
      <w:lvlText w:val="•"/>
      <w:lvlJc w:val="left"/>
      <w:pPr>
        <w:ind w:left="6671" w:hanging="428"/>
      </w:pPr>
      <w:rPr>
        <w:rFonts w:hint="default"/>
        <w:lang w:val="pl-PL" w:eastAsia="pl-PL" w:bidi="pl-PL"/>
      </w:rPr>
    </w:lvl>
    <w:lvl w:ilvl="8" w:tplc="6EC2A336">
      <w:numFmt w:val="bullet"/>
      <w:lvlText w:val="•"/>
      <w:lvlJc w:val="left"/>
      <w:pPr>
        <w:ind w:left="7547" w:hanging="428"/>
      </w:pPr>
      <w:rPr>
        <w:rFonts w:hint="default"/>
        <w:lang w:val="pl-PL" w:eastAsia="pl-PL" w:bidi="pl-PL"/>
      </w:rPr>
    </w:lvl>
  </w:abstractNum>
  <w:abstractNum w:abstractNumId="58" w15:restartNumberingAfterBreak="0">
    <w:nsid w:val="3D4B1BB8"/>
    <w:multiLevelType w:val="hybridMultilevel"/>
    <w:tmpl w:val="1D549BDE"/>
    <w:lvl w:ilvl="0" w:tplc="424CF3B0">
      <w:start w:val="1"/>
      <w:numFmt w:val="decimal"/>
      <w:lvlText w:val="%1."/>
      <w:lvlJc w:val="left"/>
      <w:pPr>
        <w:ind w:left="543" w:hanging="428"/>
      </w:pPr>
      <w:rPr>
        <w:rFonts w:asciiTheme="minorHAnsi" w:eastAsia="Arial" w:hAnsiTheme="minorHAnsi" w:cs="Arial" w:hint="default"/>
        <w:w w:val="91"/>
        <w:sz w:val="22"/>
        <w:szCs w:val="22"/>
        <w:lang w:val="pl-PL" w:eastAsia="pl-PL" w:bidi="pl-PL"/>
      </w:rPr>
    </w:lvl>
    <w:lvl w:ilvl="1" w:tplc="BC3845E4">
      <w:numFmt w:val="bullet"/>
      <w:lvlText w:val="•"/>
      <w:lvlJc w:val="left"/>
      <w:pPr>
        <w:ind w:left="1415" w:hanging="428"/>
      </w:pPr>
      <w:rPr>
        <w:rFonts w:hint="default"/>
        <w:lang w:val="pl-PL" w:eastAsia="pl-PL" w:bidi="pl-PL"/>
      </w:rPr>
    </w:lvl>
    <w:lvl w:ilvl="2" w:tplc="A002F68E">
      <w:numFmt w:val="bullet"/>
      <w:lvlText w:val="•"/>
      <w:lvlJc w:val="left"/>
      <w:pPr>
        <w:ind w:left="2291" w:hanging="428"/>
      </w:pPr>
      <w:rPr>
        <w:rFonts w:hint="default"/>
        <w:lang w:val="pl-PL" w:eastAsia="pl-PL" w:bidi="pl-PL"/>
      </w:rPr>
    </w:lvl>
    <w:lvl w:ilvl="3" w:tplc="49B2862C">
      <w:numFmt w:val="bullet"/>
      <w:lvlText w:val="•"/>
      <w:lvlJc w:val="left"/>
      <w:pPr>
        <w:ind w:left="3167" w:hanging="428"/>
      </w:pPr>
      <w:rPr>
        <w:rFonts w:hint="default"/>
        <w:lang w:val="pl-PL" w:eastAsia="pl-PL" w:bidi="pl-PL"/>
      </w:rPr>
    </w:lvl>
    <w:lvl w:ilvl="4" w:tplc="A754EFC4">
      <w:numFmt w:val="bullet"/>
      <w:lvlText w:val="•"/>
      <w:lvlJc w:val="left"/>
      <w:pPr>
        <w:ind w:left="4043" w:hanging="428"/>
      </w:pPr>
      <w:rPr>
        <w:rFonts w:hint="default"/>
        <w:lang w:val="pl-PL" w:eastAsia="pl-PL" w:bidi="pl-PL"/>
      </w:rPr>
    </w:lvl>
    <w:lvl w:ilvl="5" w:tplc="E6F49C3A">
      <w:numFmt w:val="bullet"/>
      <w:lvlText w:val="•"/>
      <w:lvlJc w:val="left"/>
      <w:pPr>
        <w:ind w:left="4919" w:hanging="428"/>
      </w:pPr>
      <w:rPr>
        <w:rFonts w:hint="default"/>
        <w:lang w:val="pl-PL" w:eastAsia="pl-PL" w:bidi="pl-PL"/>
      </w:rPr>
    </w:lvl>
    <w:lvl w:ilvl="6" w:tplc="CE369140">
      <w:numFmt w:val="bullet"/>
      <w:lvlText w:val="•"/>
      <w:lvlJc w:val="left"/>
      <w:pPr>
        <w:ind w:left="5795" w:hanging="428"/>
      </w:pPr>
      <w:rPr>
        <w:rFonts w:hint="default"/>
        <w:lang w:val="pl-PL" w:eastAsia="pl-PL" w:bidi="pl-PL"/>
      </w:rPr>
    </w:lvl>
    <w:lvl w:ilvl="7" w:tplc="DE40C2D8">
      <w:numFmt w:val="bullet"/>
      <w:lvlText w:val="•"/>
      <w:lvlJc w:val="left"/>
      <w:pPr>
        <w:ind w:left="6671" w:hanging="428"/>
      </w:pPr>
      <w:rPr>
        <w:rFonts w:hint="default"/>
        <w:lang w:val="pl-PL" w:eastAsia="pl-PL" w:bidi="pl-PL"/>
      </w:rPr>
    </w:lvl>
    <w:lvl w:ilvl="8" w:tplc="49D4D886">
      <w:numFmt w:val="bullet"/>
      <w:lvlText w:val="•"/>
      <w:lvlJc w:val="left"/>
      <w:pPr>
        <w:ind w:left="7547" w:hanging="428"/>
      </w:pPr>
      <w:rPr>
        <w:rFonts w:hint="default"/>
        <w:lang w:val="pl-PL" w:eastAsia="pl-PL" w:bidi="pl-PL"/>
      </w:rPr>
    </w:lvl>
  </w:abstractNum>
  <w:abstractNum w:abstractNumId="59" w15:restartNumberingAfterBreak="0">
    <w:nsid w:val="3FA72A2A"/>
    <w:multiLevelType w:val="hybridMultilevel"/>
    <w:tmpl w:val="C3F2B06E"/>
    <w:lvl w:ilvl="0" w:tplc="79EEFB20">
      <w:start w:val="1"/>
      <w:numFmt w:val="decimal"/>
      <w:lvlText w:val="%1."/>
      <w:lvlJc w:val="left"/>
      <w:pPr>
        <w:ind w:left="543" w:hanging="428"/>
      </w:pPr>
      <w:rPr>
        <w:rFonts w:asciiTheme="minorHAnsi" w:eastAsia="Arial" w:hAnsiTheme="minorHAnsi" w:cs="Arial" w:hint="default"/>
        <w:w w:val="91"/>
        <w:sz w:val="22"/>
        <w:szCs w:val="22"/>
        <w:lang w:val="pl-PL" w:eastAsia="pl-PL" w:bidi="pl-PL"/>
      </w:rPr>
    </w:lvl>
    <w:lvl w:ilvl="1" w:tplc="1ECCE5E8">
      <w:start w:val="1"/>
      <w:numFmt w:val="lowerLetter"/>
      <w:lvlText w:val="%2."/>
      <w:lvlJc w:val="left"/>
      <w:pPr>
        <w:ind w:left="824" w:hanging="281"/>
      </w:pPr>
      <w:rPr>
        <w:rFonts w:asciiTheme="minorHAnsi" w:eastAsia="Arial" w:hAnsiTheme="minorHAnsi" w:cs="Arial" w:hint="default"/>
        <w:spacing w:val="-1"/>
        <w:w w:val="88"/>
        <w:sz w:val="22"/>
        <w:szCs w:val="22"/>
        <w:lang w:val="pl-PL" w:eastAsia="pl-PL" w:bidi="pl-PL"/>
      </w:rPr>
    </w:lvl>
    <w:lvl w:ilvl="2" w:tplc="BAFE17F8">
      <w:numFmt w:val="bullet"/>
      <w:lvlText w:val="•"/>
      <w:lvlJc w:val="left"/>
      <w:pPr>
        <w:ind w:left="1762" w:hanging="281"/>
      </w:pPr>
      <w:rPr>
        <w:rFonts w:hint="default"/>
        <w:lang w:val="pl-PL" w:eastAsia="pl-PL" w:bidi="pl-PL"/>
      </w:rPr>
    </w:lvl>
    <w:lvl w:ilvl="3" w:tplc="0DC2507E">
      <w:numFmt w:val="bullet"/>
      <w:lvlText w:val="•"/>
      <w:lvlJc w:val="left"/>
      <w:pPr>
        <w:ind w:left="2704" w:hanging="281"/>
      </w:pPr>
      <w:rPr>
        <w:rFonts w:hint="default"/>
        <w:lang w:val="pl-PL" w:eastAsia="pl-PL" w:bidi="pl-PL"/>
      </w:rPr>
    </w:lvl>
    <w:lvl w:ilvl="4" w:tplc="4FB2E756">
      <w:numFmt w:val="bullet"/>
      <w:lvlText w:val="•"/>
      <w:lvlJc w:val="left"/>
      <w:pPr>
        <w:ind w:left="3646" w:hanging="281"/>
      </w:pPr>
      <w:rPr>
        <w:rFonts w:hint="default"/>
        <w:lang w:val="pl-PL" w:eastAsia="pl-PL" w:bidi="pl-PL"/>
      </w:rPr>
    </w:lvl>
    <w:lvl w:ilvl="5" w:tplc="5B02D87E">
      <w:numFmt w:val="bullet"/>
      <w:lvlText w:val="•"/>
      <w:lvlJc w:val="left"/>
      <w:pPr>
        <w:ind w:left="4588" w:hanging="281"/>
      </w:pPr>
      <w:rPr>
        <w:rFonts w:hint="default"/>
        <w:lang w:val="pl-PL" w:eastAsia="pl-PL" w:bidi="pl-PL"/>
      </w:rPr>
    </w:lvl>
    <w:lvl w:ilvl="6" w:tplc="E0FEFF64">
      <w:numFmt w:val="bullet"/>
      <w:lvlText w:val="•"/>
      <w:lvlJc w:val="left"/>
      <w:pPr>
        <w:ind w:left="5530" w:hanging="281"/>
      </w:pPr>
      <w:rPr>
        <w:rFonts w:hint="default"/>
        <w:lang w:val="pl-PL" w:eastAsia="pl-PL" w:bidi="pl-PL"/>
      </w:rPr>
    </w:lvl>
    <w:lvl w:ilvl="7" w:tplc="33861EF0">
      <w:numFmt w:val="bullet"/>
      <w:lvlText w:val="•"/>
      <w:lvlJc w:val="left"/>
      <w:pPr>
        <w:ind w:left="6472" w:hanging="281"/>
      </w:pPr>
      <w:rPr>
        <w:rFonts w:hint="default"/>
        <w:lang w:val="pl-PL" w:eastAsia="pl-PL" w:bidi="pl-PL"/>
      </w:rPr>
    </w:lvl>
    <w:lvl w:ilvl="8" w:tplc="5F3A8E98">
      <w:numFmt w:val="bullet"/>
      <w:lvlText w:val="•"/>
      <w:lvlJc w:val="left"/>
      <w:pPr>
        <w:ind w:left="7414" w:hanging="281"/>
      </w:pPr>
      <w:rPr>
        <w:rFonts w:hint="default"/>
        <w:lang w:val="pl-PL" w:eastAsia="pl-PL" w:bidi="pl-PL"/>
      </w:rPr>
    </w:lvl>
  </w:abstractNum>
  <w:abstractNum w:abstractNumId="60" w15:restartNumberingAfterBreak="0">
    <w:nsid w:val="40314C8A"/>
    <w:multiLevelType w:val="hybridMultilevel"/>
    <w:tmpl w:val="A52AD362"/>
    <w:lvl w:ilvl="0" w:tplc="CFAEED1A">
      <w:start w:val="1"/>
      <w:numFmt w:val="decimal"/>
      <w:lvlText w:val="%1."/>
      <w:lvlJc w:val="left"/>
      <w:pPr>
        <w:ind w:left="543" w:hanging="428"/>
      </w:pPr>
      <w:rPr>
        <w:rFonts w:asciiTheme="minorHAnsi" w:eastAsia="Arial" w:hAnsiTheme="minorHAnsi" w:cs="Arial" w:hint="default"/>
        <w:w w:val="91"/>
        <w:sz w:val="22"/>
        <w:szCs w:val="22"/>
        <w:lang w:val="pl-PL" w:eastAsia="pl-PL" w:bidi="pl-PL"/>
      </w:rPr>
    </w:lvl>
    <w:lvl w:ilvl="1" w:tplc="354ACB88">
      <w:numFmt w:val="bullet"/>
      <w:lvlText w:val="•"/>
      <w:lvlJc w:val="left"/>
      <w:pPr>
        <w:ind w:left="1415" w:hanging="428"/>
      </w:pPr>
      <w:rPr>
        <w:rFonts w:hint="default"/>
        <w:lang w:val="pl-PL" w:eastAsia="pl-PL" w:bidi="pl-PL"/>
      </w:rPr>
    </w:lvl>
    <w:lvl w:ilvl="2" w:tplc="94FACC52">
      <w:numFmt w:val="bullet"/>
      <w:lvlText w:val="•"/>
      <w:lvlJc w:val="left"/>
      <w:pPr>
        <w:ind w:left="2291" w:hanging="428"/>
      </w:pPr>
      <w:rPr>
        <w:rFonts w:hint="default"/>
        <w:lang w:val="pl-PL" w:eastAsia="pl-PL" w:bidi="pl-PL"/>
      </w:rPr>
    </w:lvl>
    <w:lvl w:ilvl="3" w:tplc="E876A768">
      <w:numFmt w:val="bullet"/>
      <w:lvlText w:val="•"/>
      <w:lvlJc w:val="left"/>
      <w:pPr>
        <w:ind w:left="3167" w:hanging="428"/>
      </w:pPr>
      <w:rPr>
        <w:rFonts w:hint="default"/>
        <w:lang w:val="pl-PL" w:eastAsia="pl-PL" w:bidi="pl-PL"/>
      </w:rPr>
    </w:lvl>
    <w:lvl w:ilvl="4" w:tplc="F3CC9F5E">
      <w:numFmt w:val="bullet"/>
      <w:lvlText w:val="•"/>
      <w:lvlJc w:val="left"/>
      <w:pPr>
        <w:ind w:left="4043" w:hanging="428"/>
      </w:pPr>
      <w:rPr>
        <w:rFonts w:hint="default"/>
        <w:lang w:val="pl-PL" w:eastAsia="pl-PL" w:bidi="pl-PL"/>
      </w:rPr>
    </w:lvl>
    <w:lvl w:ilvl="5" w:tplc="7D046E88">
      <w:numFmt w:val="bullet"/>
      <w:lvlText w:val="•"/>
      <w:lvlJc w:val="left"/>
      <w:pPr>
        <w:ind w:left="4919" w:hanging="428"/>
      </w:pPr>
      <w:rPr>
        <w:rFonts w:hint="default"/>
        <w:lang w:val="pl-PL" w:eastAsia="pl-PL" w:bidi="pl-PL"/>
      </w:rPr>
    </w:lvl>
    <w:lvl w:ilvl="6" w:tplc="C0787352">
      <w:numFmt w:val="bullet"/>
      <w:lvlText w:val="•"/>
      <w:lvlJc w:val="left"/>
      <w:pPr>
        <w:ind w:left="5795" w:hanging="428"/>
      </w:pPr>
      <w:rPr>
        <w:rFonts w:hint="default"/>
        <w:lang w:val="pl-PL" w:eastAsia="pl-PL" w:bidi="pl-PL"/>
      </w:rPr>
    </w:lvl>
    <w:lvl w:ilvl="7" w:tplc="A9084620">
      <w:numFmt w:val="bullet"/>
      <w:lvlText w:val="•"/>
      <w:lvlJc w:val="left"/>
      <w:pPr>
        <w:ind w:left="6671" w:hanging="428"/>
      </w:pPr>
      <w:rPr>
        <w:rFonts w:hint="default"/>
        <w:lang w:val="pl-PL" w:eastAsia="pl-PL" w:bidi="pl-PL"/>
      </w:rPr>
    </w:lvl>
    <w:lvl w:ilvl="8" w:tplc="B92EBBC8">
      <w:numFmt w:val="bullet"/>
      <w:lvlText w:val="•"/>
      <w:lvlJc w:val="left"/>
      <w:pPr>
        <w:ind w:left="7547" w:hanging="428"/>
      </w:pPr>
      <w:rPr>
        <w:rFonts w:hint="default"/>
        <w:lang w:val="pl-PL" w:eastAsia="pl-PL" w:bidi="pl-PL"/>
      </w:rPr>
    </w:lvl>
  </w:abstractNum>
  <w:abstractNum w:abstractNumId="61" w15:restartNumberingAfterBreak="0">
    <w:nsid w:val="407F0FA0"/>
    <w:multiLevelType w:val="hybridMultilevel"/>
    <w:tmpl w:val="58E8305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41C90E29"/>
    <w:multiLevelType w:val="multilevel"/>
    <w:tmpl w:val="B6B616C0"/>
    <w:lvl w:ilvl="0">
      <w:start w:val="1"/>
      <w:numFmt w:val="decimal"/>
      <w:lvlText w:val="%1."/>
      <w:lvlJc w:val="left"/>
      <w:pPr>
        <w:ind w:left="720" w:hanging="360"/>
      </w:pPr>
      <w:rPr>
        <w:rFonts w:asciiTheme="minorHAnsi" w:hAnsiTheme="minorHAnsi" w:cs="Times New Roman" w:hint="default"/>
        <w:b w:val="0"/>
        <w:bCs w:val="0"/>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abstractNum w:abstractNumId="63" w15:restartNumberingAfterBreak="0">
    <w:nsid w:val="427C5AA7"/>
    <w:multiLevelType w:val="hybridMultilevel"/>
    <w:tmpl w:val="1FFA267A"/>
    <w:lvl w:ilvl="0" w:tplc="836C3F7C">
      <w:start w:val="1"/>
      <w:numFmt w:val="decimal"/>
      <w:lvlText w:val="%1."/>
      <w:lvlJc w:val="left"/>
      <w:pPr>
        <w:ind w:left="543" w:hanging="428"/>
      </w:pPr>
      <w:rPr>
        <w:rFonts w:asciiTheme="minorHAnsi" w:eastAsia="Arial" w:hAnsiTheme="minorHAnsi" w:cs="Arial" w:hint="default"/>
        <w:w w:val="91"/>
        <w:sz w:val="22"/>
        <w:szCs w:val="22"/>
        <w:lang w:val="pl-PL" w:eastAsia="pl-PL" w:bidi="pl-PL"/>
      </w:rPr>
    </w:lvl>
    <w:lvl w:ilvl="1" w:tplc="E5CC4C2E">
      <w:numFmt w:val="bullet"/>
      <w:lvlText w:val="•"/>
      <w:lvlJc w:val="left"/>
      <w:pPr>
        <w:ind w:left="1415" w:hanging="428"/>
      </w:pPr>
      <w:rPr>
        <w:rFonts w:hint="default"/>
        <w:lang w:val="pl-PL" w:eastAsia="pl-PL" w:bidi="pl-PL"/>
      </w:rPr>
    </w:lvl>
    <w:lvl w:ilvl="2" w:tplc="DF06769A">
      <w:numFmt w:val="bullet"/>
      <w:lvlText w:val="•"/>
      <w:lvlJc w:val="left"/>
      <w:pPr>
        <w:ind w:left="2291" w:hanging="428"/>
      </w:pPr>
      <w:rPr>
        <w:rFonts w:hint="default"/>
        <w:lang w:val="pl-PL" w:eastAsia="pl-PL" w:bidi="pl-PL"/>
      </w:rPr>
    </w:lvl>
    <w:lvl w:ilvl="3" w:tplc="70F8684A">
      <w:numFmt w:val="bullet"/>
      <w:lvlText w:val="•"/>
      <w:lvlJc w:val="left"/>
      <w:pPr>
        <w:ind w:left="3167" w:hanging="428"/>
      </w:pPr>
      <w:rPr>
        <w:rFonts w:hint="default"/>
        <w:lang w:val="pl-PL" w:eastAsia="pl-PL" w:bidi="pl-PL"/>
      </w:rPr>
    </w:lvl>
    <w:lvl w:ilvl="4" w:tplc="49FA8FB4">
      <w:numFmt w:val="bullet"/>
      <w:lvlText w:val="•"/>
      <w:lvlJc w:val="left"/>
      <w:pPr>
        <w:ind w:left="4043" w:hanging="428"/>
      </w:pPr>
      <w:rPr>
        <w:rFonts w:hint="default"/>
        <w:lang w:val="pl-PL" w:eastAsia="pl-PL" w:bidi="pl-PL"/>
      </w:rPr>
    </w:lvl>
    <w:lvl w:ilvl="5" w:tplc="8848CFD6">
      <w:numFmt w:val="bullet"/>
      <w:lvlText w:val="•"/>
      <w:lvlJc w:val="left"/>
      <w:pPr>
        <w:ind w:left="4919" w:hanging="428"/>
      </w:pPr>
      <w:rPr>
        <w:rFonts w:hint="default"/>
        <w:lang w:val="pl-PL" w:eastAsia="pl-PL" w:bidi="pl-PL"/>
      </w:rPr>
    </w:lvl>
    <w:lvl w:ilvl="6" w:tplc="DDC8FF40">
      <w:numFmt w:val="bullet"/>
      <w:lvlText w:val="•"/>
      <w:lvlJc w:val="left"/>
      <w:pPr>
        <w:ind w:left="5795" w:hanging="428"/>
      </w:pPr>
      <w:rPr>
        <w:rFonts w:hint="default"/>
        <w:lang w:val="pl-PL" w:eastAsia="pl-PL" w:bidi="pl-PL"/>
      </w:rPr>
    </w:lvl>
    <w:lvl w:ilvl="7" w:tplc="D4DA6EA2">
      <w:numFmt w:val="bullet"/>
      <w:lvlText w:val="•"/>
      <w:lvlJc w:val="left"/>
      <w:pPr>
        <w:ind w:left="6671" w:hanging="428"/>
      </w:pPr>
      <w:rPr>
        <w:rFonts w:hint="default"/>
        <w:lang w:val="pl-PL" w:eastAsia="pl-PL" w:bidi="pl-PL"/>
      </w:rPr>
    </w:lvl>
    <w:lvl w:ilvl="8" w:tplc="B1DA755A">
      <w:numFmt w:val="bullet"/>
      <w:lvlText w:val="•"/>
      <w:lvlJc w:val="left"/>
      <w:pPr>
        <w:ind w:left="7547" w:hanging="428"/>
      </w:pPr>
      <w:rPr>
        <w:rFonts w:hint="default"/>
        <w:lang w:val="pl-PL" w:eastAsia="pl-PL" w:bidi="pl-PL"/>
      </w:rPr>
    </w:lvl>
  </w:abstractNum>
  <w:abstractNum w:abstractNumId="64" w15:restartNumberingAfterBreak="0">
    <w:nsid w:val="447502FF"/>
    <w:multiLevelType w:val="hybridMultilevel"/>
    <w:tmpl w:val="25408B9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15:restartNumberingAfterBreak="0">
    <w:nsid w:val="45836689"/>
    <w:multiLevelType w:val="hybridMultilevel"/>
    <w:tmpl w:val="FC46BC5A"/>
    <w:lvl w:ilvl="0" w:tplc="C11E4BB0">
      <w:start w:val="1"/>
      <w:numFmt w:val="decimal"/>
      <w:lvlText w:val="%1."/>
      <w:lvlJc w:val="left"/>
      <w:pPr>
        <w:ind w:left="475" w:hanging="360"/>
      </w:pPr>
      <w:rPr>
        <w:rFonts w:hint="default"/>
      </w:rPr>
    </w:lvl>
    <w:lvl w:ilvl="1" w:tplc="04150019" w:tentative="1">
      <w:start w:val="1"/>
      <w:numFmt w:val="lowerLetter"/>
      <w:lvlText w:val="%2."/>
      <w:lvlJc w:val="left"/>
      <w:pPr>
        <w:ind w:left="1195" w:hanging="360"/>
      </w:pPr>
    </w:lvl>
    <w:lvl w:ilvl="2" w:tplc="0415001B" w:tentative="1">
      <w:start w:val="1"/>
      <w:numFmt w:val="lowerRoman"/>
      <w:lvlText w:val="%3."/>
      <w:lvlJc w:val="right"/>
      <w:pPr>
        <w:ind w:left="1915" w:hanging="180"/>
      </w:pPr>
    </w:lvl>
    <w:lvl w:ilvl="3" w:tplc="0415000F" w:tentative="1">
      <w:start w:val="1"/>
      <w:numFmt w:val="decimal"/>
      <w:lvlText w:val="%4."/>
      <w:lvlJc w:val="left"/>
      <w:pPr>
        <w:ind w:left="2635" w:hanging="360"/>
      </w:pPr>
    </w:lvl>
    <w:lvl w:ilvl="4" w:tplc="04150019" w:tentative="1">
      <w:start w:val="1"/>
      <w:numFmt w:val="lowerLetter"/>
      <w:lvlText w:val="%5."/>
      <w:lvlJc w:val="left"/>
      <w:pPr>
        <w:ind w:left="3355" w:hanging="360"/>
      </w:pPr>
    </w:lvl>
    <w:lvl w:ilvl="5" w:tplc="0415001B" w:tentative="1">
      <w:start w:val="1"/>
      <w:numFmt w:val="lowerRoman"/>
      <w:lvlText w:val="%6."/>
      <w:lvlJc w:val="right"/>
      <w:pPr>
        <w:ind w:left="4075" w:hanging="180"/>
      </w:pPr>
    </w:lvl>
    <w:lvl w:ilvl="6" w:tplc="0415000F" w:tentative="1">
      <w:start w:val="1"/>
      <w:numFmt w:val="decimal"/>
      <w:lvlText w:val="%7."/>
      <w:lvlJc w:val="left"/>
      <w:pPr>
        <w:ind w:left="4795" w:hanging="360"/>
      </w:pPr>
    </w:lvl>
    <w:lvl w:ilvl="7" w:tplc="04150019" w:tentative="1">
      <w:start w:val="1"/>
      <w:numFmt w:val="lowerLetter"/>
      <w:lvlText w:val="%8."/>
      <w:lvlJc w:val="left"/>
      <w:pPr>
        <w:ind w:left="5515" w:hanging="360"/>
      </w:pPr>
    </w:lvl>
    <w:lvl w:ilvl="8" w:tplc="0415001B" w:tentative="1">
      <w:start w:val="1"/>
      <w:numFmt w:val="lowerRoman"/>
      <w:lvlText w:val="%9."/>
      <w:lvlJc w:val="right"/>
      <w:pPr>
        <w:ind w:left="6235" w:hanging="180"/>
      </w:pPr>
    </w:lvl>
  </w:abstractNum>
  <w:abstractNum w:abstractNumId="66" w15:restartNumberingAfterBreak="0">
    <w:nsid w:val="459A7059"/>
    <w:multiLevelType w:val="hybridMultilevel"/>
    <w:tmpl w:val="255A71FC"/>
    <w:lvl w:ilvl="0" w:tplc="34F032B0">
      <w:start w:val="1"/>
      <w:numFmt w:val="decimal"/>
      <w:lvlText w:val="%1."/>
      <w:lvlJc w:val="left"/>
      <w:pPr>
        <w:ind w:left="543" w:hanging="440"/>
      </w:pPr>
      <w:rPr>
        <w:rFonts w:asciiTheme="minorHAnsi" w:eastAsia="Arial" w:hAnsiTheme="minorHAnsi" w:cs="Arial" w:hint="default"/>
        <w:w w:val="91"/>
        <w:sz w:val="22"/>
        <w:szCs w:val="22"/>
        <w:lang w:val="pl-PL" w:eastAsia="pl-PL" w:bidi="pl-PL"/>
      </w:rPr>
    </w:lvl>
    <w:lvl w:ilvl="1" w:tplc="67E079A4">
      <w:start w:val="1"/>
      <w:numFmt w:val="lowerLetter"/>
      <w:lvlText w:val="%2)"/>
      <w:lvlJc w:val="left"/>
      <w:pPr>
        <w:ind w:left="1323" w:hanging="360"/>
      </w:pPr>
      <w:rPr>
        <w:rFonts w:ascii="Arial" w:eastAsia="Arial" w:hAnsi="Arial" w:cs="Arial" w:hint="default"/>
        <w:spacing w:val="-1"/>
        <w:w w:val="88"/>
        <w:sz w:val="22"/>
        <w:szCs w:val="22"/>
        <w:lang w:val="pl-PL" w:eastAsia="pl-PL" w:bidi="pl-PL"/>
      </w:rPr>
    </w:lvl>
    <w:lvl w:ilvl="2" w:tplc="F344147E">
      <w:numFmt w:val="bullet"/>
      <w:lvlText w:val="•"/>
      <w:lvlJc w:val="left"/>
      <w:pPr>
        <w:ind w:left="2206" w:hanging="360"/>
      </w:pPr>
      <w:rPr>
        <w:rFonts w:hint="default"/>
        <w:lang w:val="pl-PL" w:eastAsia="pl-PL" w:bidi="pl-PL"/>
      </w:rPr>
    </w:lvl>
    <w:lvl w:ilvl="3" w:tplc="6F50A82E">
      <w:numFmt w:val="bullet"/>
      <w:lvlText w:val="•"/>
      <w:lvlJc w:val="left"/>
      <w:pPr>
        <w:ind w:left="3093" w:hanging="360"/>
      </w:pPr>
      <w:rPr>
        <w:rFonts w:hint="default"/>
        <w:lang w:val="pl-PL" w:eastAsia="pl-PL" w:bidi="pl-PL"/>
      </w:rPr>
    </w:lvl>
    <w:lvl w:ilvl="4" w:tplc="61D0F20C">
      <w:numFmt w:val="bullet"/>
      <w:lvlText w:val="•"/>
      <w:lvlJc w:val="left"/>
      <w:pPr>
        <w:ind w:left="3979" w:hanging="360"/>
      </w:pPr>
      <w:rPr>
        <w:rFonts w:hint="default"/>
        <w:lang w:val="pl-PL" w:eastAsia="pl-PL" w:bidi="pl-PL"/>
      </w:rPr>
    </w:lvl>
    <w:lvl w:ilvl="5" w:tplc="5106AA14">
      <w:numFmt w:val="bullet"/>
      <w:lvlText w:val="•"/>
      <w:lvlJc w:val="left"/>
      <w:pPr>
        <w:ind w:left="4866" w:hanging="360"/>
      </w:pPr>
      <w:rPr>
        <w:rFonts w:hint="default"/>
        <w:lang w:val="pl-PL" w:eastAsia="pl-PL" w:bidi="pl-PL"/>
      </w:rPr>
    </w:lvl>
    <w:lvl w:ilvl="6" w:tplc="73261678">
      <w:numFmt w:val="bullet"/>
      <w:lvlText w:val="•"/>
      <w:lvlJc w:val="left"/>
      <w:pPr>
        <w:ind w:left="5752" w:hanging="360"/>
      </w:pPr>
      <w:rPr>
        <w:rFonts w:hint="default"/>
        <w:lang w:val="pl-PL" w:eastAsia="pl-PL" w:bidi="pl-PL"/>
      </w:rPr>
    </w:lvl>
    <w:lvl w:ilvl="7" w:tplc="55286086">
      <w:numFmt w:val="bullet"/>
      <w:lvlText w:val="•"/>
      <w:lvlJc w:val="left"/>
      <w:pPr>
        <w:ind w:left="6639" w:hanging="360"/>
      </w:pPr>
      <w:rPr>
        <w:rFonts w:hint="default"/>
        <w:lang w:val="pl-PL" w:eastAsia="pl-PL" w:bidi="pl-PL"/>
      </w:rPr>
    </w:lvl>
    <w:lvl w:ilvl="8" w:tplc="49E44780">
      <w:numFmt w:val="bullet"/>
      <w:lvlText w:val="•"/>
      <w:lvlJc w:val="left"/>
      <w:pPr>
        <w:ind w:left="7526" w:hanging="360"/>
      </w:pPr>
      <w:rPr>
        <w:rFonts w:hint="default"/>
        <w:lang w:val="pl-PL" w:eastAsia="pl-PL" w:bidi="pl-PL"/>
      </w:rPr>
    </w:lvl>
  </w:abstractNum>
  <w:abstractNum w:abstractNumId="67" w15:restartNumberingAfterBreak="0">
    <w:nsid w:val="47072411"/>
    <w:multiLevelType w:val="hybridMultilevel"/>
    <w:tmpl w:val="C83C5BD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15:restartNumberingAfterBreak="0">
    <w:nsid w:val="47821995"/>
    <w:multiLevelType w:val="hybridMultilevel"/>
    <w:tmpl w:val="1C58E1F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481770AB"/>
    <w:multiLevelType w:val="hybridMultilevel"/>
    <w:tmpl w:val="C5A2522E"/>
    <w:lvl w:ilvl="0" w:tplc="AF20DD8C">
      <w:start w:val="1"/>
      <w:numFmt w:val="decimal"/>
      <w:lvlText w:val="%1."/>
      <w:lvlJc w:val="left"/>
      <w:pPr>
        <w:ind w:left="543" w:hanging="428"/>
      </w:pPr>
      <w:rPr>
        <w:rFonts w:asciiTheme="minorHAnsi" w:eastAsia="Arial" w:hAnsiTheme="minorHAnsi" w:cs="Arial" w:hint="default"/>
        <w:w w:val="91"/>
        <w:sz w:val="22"/>
        <w:szCs w:val="22"/>
        <w:lang w:val="pl-PL" w:eastAsia="pl-PL" w:bidi="pl-PL"/>
      </w:rPr>
    </w:lvl>
    <w:lvl w:ilvl="1" w:tplc="1896BB86">
      <w:start w:val="1"/>
      <w:numFmt w:val="lowerLetter"/>
      <w:lvlText w:val="%2."/>
      <w:lvlJc w:val="left"/>
      <w:pPr>
        <w:ind w:left="824" w:hanging="281"/>
      </w:pPr>
      <w:rPr>
        <w:rFonts w:asciiTheme="minorHAnsi" w:eastAsia="Arial" w:hAnsiTheme="minorHAnsi" w:cs="Arial" w:hint="default"/>
        <w:spacing w:val="-1"/>
        <w:w w:val="88"/>
        <w:sz w:val="22"/>
        <w:szCs w:val="22"/>
        <w:lang w:val="pl-PL" w:eastAsia="pl-PL" w:bidi="pl-PL"/>
      </w:rPr>
    </w:lvl>
    <w:lvl w:ilvl="2" w:tplc="2634140A">
      <w:numFmt w:val="bullet"/>
      <w:lvlText w:val="•"/>
      <w:lvlJc w:val="left"/>
      <w:pPr>
        <w:ind w:left="1762" w:hanging="281"/>
      </w:pPr>
      <w:rPr>
        <w:rFonts w:hint="default"/>
        <w:lang w:val="pl-PL" w:eastAsia="pl-PL" w:bidi="pl-PL"/>
      </w:rPr>
    </w:lvl>
    <w:lvl w:ilvl="3" w:tplc="33C0D62A">
      <w:numFmt w:val="bullet"/>
      <w:lvlText w:val="•"/>
      <w:lvlJc w:val="left"/>
      <w:pPr>
        <w:ind w:left="2704" w:hanging="281"/>
      </w:pPr>
      <w:rPr>
        <w:rFonts w:hint="default"/>
        <w:lang w:val="pl-PL" w:eastAsia="pl-PL" w:bidi="pl-PL"/>
      </w:rPr>
    </w:lvl>
    <w:lvl w:ilvl="4" w:tplc="C568CCC0">
      <w:numFmt w:val="bullet"/>
      <w:lvlText w:val="•"/>
      <w:lvlJc w:val="left"/>
      <w:pPr>
        <w:ind w:left="3646" w:hanging="281"/>
      </w:pPr>
      <w:rPr>
        <w:rFonts w:hint="default"/>
        <w:lang w:val="pl-PL" w:eastAsia="pl-PL" w:bidi="pl-PL"/>
      </w:rPr>
    </w:lvl>
    <w:lvl w:ilvl="5" w:tplc="888A9CDA">
      <w:numFmt w:val="bullet"/>
      <w:lvlText w:val="•"/>
      <w:lvlJc w:val="left"/>
      <w:pPr>
        <w:ind w:left="4588" w:hanging="281"/>
      </w:pPr>
      <w:rPr>
        <w:rFonts w:hint="default"/>
        <w:lang w:val="pl-PL" w:eastAsia="pl-PL" w:bidi="pl-PL"/>
      </w:rPr>
    </w:lvl>
    <w:lvl w:ilvl="6" w:tplc="E6E20614">
      <w:numFmt w:val="bullet"/>
      <w:lvlText w:val="•"/>
      <w:lvlJc w:val="left"/>
      <w:pPr>
        <w:ind w:left="5530" w:hanging="281"/>
      </w:pPr>
      <w:rPr>
        <w:rFonts w:hint="default"/>
        <w:lang w:val="pl-PL" w:eastAsia="pl-PL" w:bidi="pl-PL"/>
      </w:rPr>
    </w:lvl>
    <w:lvl w:ilvl="7" w:tplc="76C27756">
      <w:numFmt w:val="bullet"/>
      <w:lvlText w:val="•"/>
      <w:lvlJc w:val="left"/>
      <w:pPr>
        <w:ind w:left="6472" w:hanging="281"/>
      </w:pPr>
      <w:rPr>
        <w:rFonts w:hint="default"/>
        <w:lang w:val="pl-PL" w:eastAsia="pl-PL" w:bidi="pl-PL"/>
      </w:rPr>
    </w:lvl>
    <w:lvl w:ilvl="8" w:tplc="BDE2FDA2">
      <w:numFmt w:val="bullet"/>
      <w:lvlText w:val="•"/>
      <w:lvlJc w:val="left"/>
      <w:pPr>
        <w:ind w:left="7414" w:hanging="281"/>
      </w:pPr>
      <w:rPr>
        <w:rFonts w:hint="default"/>
        <w:lang w:val="pl-PL" w:eastAsia="pl-PL" w:bidi="pl-PL"/>
      </w:rPr>
    </w:lvl>
  </w:abstractNum>
  <w:abstractNum w:abstractNumId="70" w15:restartNumberingAfterBreak="0">
    <w:nsid w:val="49614B68"/>
    <w:multiLevelType w:val="hybridMultilevel"/>
    <w:tmpl w:val="4268E8EC"/>
    <w:lvl w:ilvl="0" w:tplc="3998C88A">
      <w:start w:val="1"/>
      <w:numFmt w:val="decimal"/>
      <w:lvlText w:val="%1."/>
      <w:lvlJc w:val="left"/>
      <w:pPr>
        <w:ind w:left="543" w:hanging="428"/>
      </w:pPr>
      <w:rPr>
        <w:rFonts w:asciiTheme="minorHAnsi" w:eastAsia="Arial" w:hAnsiTheme="minorHAnsi" w:cs="Arial" w:hint="default"/>
        <w:w w:val="91"/>
        <w:sz w:val="22"/>
        <w:szCs w:val="22"/>
        <w:lang w:val="pl-PL" w:eastAsia="pl-PL" w:bidi="pl-PL"/>
      </w:rPr>
    </w:lvl>
    <w:lvl w:ilvl="1" w:tplc="FE7A4B68">
      <w:numFmt w:val="bullet"/>
      <w:lvlText w:val="•"/>
      <w:lvlJc w:val="left"/>
      <w:pPr>
        <w:ind w:left="1415" w:hanging="428"/>
      </w:pPr>
      <w:rPr>
        <w:rFonts w:hint="default"/>
        <w:lang w:val="pl-PL" w:eastAsia="pl-PL" w:bidi="pl-PL"/>
      </w:rPr>
    </w:lvl>
    <w:lvl w:ilvl="2" w:tplc="3ECC7098">
      <w:numFmt w:val="bullet"/>
      <w:lvlText w:val="•"/>
      <w:lvlJc w:val="left"/>
      <w:pPr>
        <w:ind w:left="2291" w:hanging="428"/>
      </w:pPr>
      <w:rPr>
        <w:rFonts w:hint="default"/>
        <w:lang w:val="pl-PL" w:eastAsia="pl-PL" w:bidi="pl-PL"/>
      </w:rPr>
    </w:lvl>
    <w:lvl w:ilvl="3" w:tplc="EE8E8696">
      <w:numFmt w:val="bullet"/>
      <w:lvlText w:val="•"/>
      <w:lvlJc w:val="left"/>
      <w:pPr>
        <w:ind w:left="3167" w:hanging="428"/>
      </w:pPr>
      <w:rPr>
        <w:rFonts w:hint="default"/>
        <w:lang w:val="pl-PL" w:eastAsia="pl-PL" w:bidi="pl-PL"/>
      </w:rPr>
    </w:lvl>
    <w:lvl w:ilvl="4" w:tplc="BE486200">
      <w:numFmt w:val="bullet"/>
      <w:lvlText w:val="•"/>
      <w:lvlJc w:val="left"/>
      <w:pPr>
        <w:ind w:left="4043" w:hanging="428"/>
      </w:pPr>
      <w:rPr>
        <w:rFonts w:hint="default"/>
        <w:lang w:val="pl-PL" w:eastAsia="pl-PL" w:bidi="pl-PL"/>
      </w:rPr>
    </w:lvl>
    <w:lvl w:ilvl="5" w:tplc="214CC0C4">
      <w:numFmt w:val="bullet"/>
      <w:lvlText w:val="•"/>
      <w:lvlJc w:val="left"/>
      <w:pPr>
        <w:ind w:left="4919" w:hanging="428"/>
      </w:pPr>
      <w:rPr>
        <w:rFonts w:hint="default"/>
        <w:lang w:val="pl-PL" w:eastAsia="pl-PL" w:bidi="pl-PL"/>
      </w:rPr>
    </w:lvl>
    <w:lvl w:ilvl="6" w:tplc="D3AE6BFC">
      <w:numFmt w:val="bullet"/>
      <w:lvlText w:val="•"/>
      <w:lvlJc w:val="left"/>
      <w:pPr>
        <w:ind w:left="5795" w:hanging="428"/>
      </w:pPr>
      <w:rPr>
        <w:rFonts w:hint="default"/>
        <w:lang w:val="pl-PL" w:eastAsia="pl-PL" w:bidi="pl-PL"/>
      </w:rPr>
    </w:lvl>
    <w:lvl w:ilvl="7" w:tplc="2F60E7E2">
      <w:numFmt w:val="bullet"/>
      <w:lvlText w:val="•"/>
      <w:lvlJc w:val="left"/>
      <w:pPr>
        <w:ind w:left="6671" w:hanging="428"/>
      </w:pPr>
      <w:rPr>
        <w:rFonts w:hint="default"/>
        <w:lang w:val="pl-PL" w:eastAsia="pl-PL" w:bidi="pl-PL"/>
      </w:rPr>
    </w:lvl>
    <w:lvl w:ilvl="8" w:tplc="84C626A8">
      <w:numFmt w:val="bullet"/>
      <w:lvlText w:val="•"/>
      <w:lvlJc w:val="left"/>
      <w:pPr>
        <w:ind w:left="7547" w:hanging="428"/>
      </w:pPr>
      <w:rPr>
        <w:rFonts w:hint="default"/>
        <w:lang w:val="pl-PL" w:eastAsia="pl-PL" w:bidi="pl-PL"/>
      </w:rPr>
    </w:lvl>
  </w:abstractNum>
  <w:abstractNum w:abstractNumId="71" w15:restartNumberingAfterBreak="0">
    <w:nsid w:val="496858CD"/>
    <w:multiLevelType w:val="hybridMultilevel"/>
    <w:tmpl w:val="C5AE2E42"/>
    <w:lvl w:ilvl="0" w:tplc="CFF0A7EA">
      <w:start w:val="1"/>
      <w:numFmt w:val="decimal"/>
      <w:lvlText w:val="%1."/>
      <w:lvlJc w:val="left"/>
      <w:pPr>
        <w:ind w:left="543" w:hanging="428"/>
      </w:pPr>
      <w:rPr>
        <w:rFonts w:asciiTheme="minorHAnsi" w:eastAsia="Arial" w:hAnsiTheme="minorHAnsi" w:cs="Arial" w:hint="default"/>
        <w:w w:val="91"/>
        <w:sz w:val="22"/>
        <w:szCs w:val="22"/>
        <w:lang w:val="pl-PL" w:eastAsia="pl-PL" w:bidi="pl-PL"/>
      </w:rPr>
    </w:lvl>
    <w:lvl w:ilvl="1" w:tplc="F26833BE">
      <w:start w:val="1"/>
      <w:numFmt w:val="lowerLetter"/>
      <w:lvlText w:val="%2."/>
      <w:lvlJc w:val="left"/>
      <w:pPr>
        <w:ind w:left="824" w:hanging="281"/>
      </w:pPr>
      <w:rPr>
        <w:rFonts w:asciiTheme="minorHAnsi" w:eastAsia="Arial" w:hAnsiTheme="minorHAnsi" w:cs="Arial" w:hint="default"/>
        <w:spacing w:val="-1"/>
        <w:w w:val="88"/>
        <w:sz w:val="22"/>
        <w:szCs w:val="22"/>
        <w:lang w:val="pl-PL" w:eastAsia="pl-PL" w:bidi="pl-PL"/>
      </w:rPr>
    </w:lvl>
    <w:lvl w:ilvl="2" w:tplc="D746365C">
      <w:numFmt w:val="bullet"/>
      <w:lvlText w:val="•"/>
      <w:lvlJc w:val="left"/>
      <w:pPr>
        <w:ind w:left="1762" w:hanging="281"/>
      </w:pPr>
      <w:rPr>
        <w:rFonts w:hint="default"/>
        <w:lang w:val="pl-PL" w:eastAsia="pl-PL" w:bidi="pl-PL"/>
      </w:rPr>
    </w:lvl>
    <w:lvl w:ilvl="3" w:tplc="CA34CCE0">
      <w:numFmt w:val="bullet"/>
      <w:lvlText w:val="•"/>
      <w:lvlJc w:val="left"/>
      <w:pPr>
        <w:ind w:left="2704" w:hanging="281"/>
      </w:pPr>
      <w:rPr>
        <w:rFonts w:hint="default"/>
        <w:lang w:val="pl-PL" w:eastAsia="pl-PL" w:bidi="pl-PL"/>
      </w:rPr>
    </w:lvl>
    <w:lvl w:ilvl="4" w:tplc="313E8CD4">
      <w:numFmt w:val="bullet"/>
      <w:lvlText w:val="•"/>
      <w:lvlJc w:val="left"/>
      <w:pPr>
        <w:ind w:left="3646" w:hanging="281"/>
      </w:pPr>
      <w:rPr>
        <w:rFonts w:hint="default"/>
        <w:lang w:val="pl-PL" w:eastAsia="pl-PL" w:bidi="pl-PL"/>
      </w:rPr>
    </w:lvl>
    <w:lvl w:ilvl="5" w:tplc="2E165CDC">
      <w:numFmt w:val="bullet"/>
      <w:lvlText w:val="•"/>
      <w:lvlJc w:val="left"/>
      <w:pPr>
        <w:ind w:left="4588" w:hanging="281"/>
      </w:pPr>
      <w:rPr>
        <w:rFonts w:hint="default"/>
        <w:lang w:val="pl-PL" w:eastAsia="pl-PL" w:bidi="pl-PL"/>
      </w:rPr>
    </w:lvl>
    <w:lvl w:ilvl="6" w:tplc="FA5C5A96">
      <w:numFmt w:val="bullet"/>
      <w:lvlText w:val="•"/>
      <w:lvlJc w:val="left"/>
      <w:pPr>
        <w:ind w:left="5530" w:hanging="281"/>
      </w:pPr>
      <w:rPr>
        <w:rFonts w:hint="default"/>
        <w:lang w:val="pl-PL" w:eastAsia="pl-PL" w:bidi="pl-PL"/>
      </w:rPr>
    </w:lvl>
    <w:lvl w:ilvl="7" w:tplc="C4E2A19C">
      <w:numFmt w:val="bullet"/>
      <w:lvlText w:val="•"/>
      <w:lvlJc w:val="left"/>
      <w:pPr>
        <w:ind w:left="6472" w:hanging="281"/>
      </w:pPr>
      <w:rPr>
        <w:rFonts w:hint="default"/>
        <w:lang w:val="pl-PL" w:eastAsia="pl-PL" w:bidi="pl-PL"/>
      </w:rPr>
    </w:lvl>
    <w:lvl w:ilvl="8" w:tplc="7BAE4D76">
      <w:numFmt w:val="bullet"/>
      <w:lvlText w:val="•"/>
      <w:lvlJc w:val="left"/>
      <w:pPr>
        <w:ind w:left="7414" w:hanging="281"/>
      </w:pPr>
      <w:rPr>
        <w:rFonts w:hint="default"/>
        <w:lang w:val="pl-PL" w:eastAsia="pl-PL" w:bidi="pl-PL"/>
      </w:rPr>
    </w:lvl>
  </w:abstractNum>
  <w:abstractNum w:abstractNumId="72" w15:restartNumberingAfterBreak="0">
    <w:nsid w:val="4AB54F5E"/>
    <w:multiLevelType w:val="hybridMultilevel"/>
    <w:tmpl w:val="15B62DBC"/>
    <w:lvl w:ilvl="0" w:tplc="04150019">
      <w:start w:val="1"/>
      <w:numFmt w:val="lowerLetter"/>
      <w:lvlText w:val="%1."/>
      <w:lvlJc w:val="left"/>
      <w:pPr>
        <w:ind w:left="835" w:hanging="360"/>
      </w:pPr>
    </w:lvl>
    <w:lvl w:ilvl="1" w:tplc="04150019" w:tentative="1">
      <w:start w:val="1"/>
      <w:numFmt w:val="lowerLetter"/>
      <w:lvlText w:val="%2."/>
      <w:lvlJc w:val="left"/>
      <w:pPr>
        <w:ind w:left="1555" w:hanging="360"/>
      </w:pPr>
    </w:lvl>
    <w:lvl w:ilvl="2" w:tplc="0415001B" w:tentative="1">
      <w:start w:val="1"/>
      <w:numFmt w:val="lowerRoman"/>
      <w:lvlText w:val="%3."/>
      <w:lvlJc w:val="right"/>
      <w:pPr>
        <w:ind w:left="2275" w:hanging="180"/>
      </w:pPr>
    </w:lvl>
    <w:lvl w:ilvl="3" w:tplc="0415000F" w:tentative="1">
      <w:start w:val="1"/>
      <w:numFmt w:val="decimal"/>
      <w:lvlText w:val="%4."/>
      <w:lvlJc w:val="left"/>
      <w:pPr>
        <w:ind w:left="2995" w:hanging="360"/>
      </w:pPr>
    </w:lvl>
    <w:lvl w:ilvl="4" w:tplc="04150019" w:tentative="1">
      <w:start w:val="1"/>
      <w:numFmt w:val="lowerLetter"/>
      <w:lvlText w:val="%5."/>
      <w:lvlJc w:val="left"/>
      <w:pPr>
        <w:ind w:left="3715" w:hanging="360"/>
      </w:pPr>
    </w:lvl>
    <w:lvl w:ilvl="5" w:tplc="0415001B" w:tentative="1">
      <w:start w:val="1"/>
      <w:numFmt w:val="lowerRoman"/>
      <w:lvlText w:val="%6."/>
      <w:lvlJc w:val="right"/>
      <w:pPr>
        <w:ind w:left="4435" w:hanging="180"/>
      </w:pPr>
    </w:lvl>
    <w:lvl w:ilvl="6" w:tplc="0415000F" w:tentative="1">
      <w:start w:val="1"/>
      <w:numFmt w:val="decimal"/>
      <w:lvlText w:val="%7."/>
      <w:lvlJc w:val="left"/>
      <w:pPr>
        <w:ind w:left="5155" w:hanging="360"/>
      </w:pPr>
    </w:lvl>
    <w:lvl w:ilvl="7" w:tplc="04150019" w:tentative="1">
      <w:start w:val="1"/>
      <w:numFmt w:val="lowerLetter"/>
      <w:lvlText w:val="%8."/>
      <w:lvlJc w:val="left"/>
      <w:pPr>
        <w:ind w:left="5875" w:hanging="360"/>
      </w:pPr>
    </w:lvl>
    <w:lvl w:ilvl="8" w:tplc="0415001B" w:tentative="1">
      <w:start w:val="1"/>
      <w:numFmt w:val="lowerRoman"/>
      <w:lvlText w:val="%9."/>
      <w:lvlJc w:val="right"/>
      <w:pPr>
        <w:ind w:left="6595" w:hanging="180"/>
      </w:pPr>
    </w:lvl>
  </w:abstractNum>
  <w:abstractNum w:abstractNumId="73" w15:restartNumberingAfterBreak="0">
    <w:nsid w:val="4BB23A50"/>
    <w:multiLevelType w:val="hybridMultilevel"/>
    <w:tmpl w:val="77F6AF44"/>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4" w15:restartNumberingAfterBreak="0">
    <w:nsid w:val="4EAE2158"/>
    <w:multiLevelType w:val="hybridMultilevel"/>
    <w:tmpl w:val="BDF4E650"/>
    <w:lvl w:ilvl="0" w:tplc="A9CEB632">
      <w:start w:val="1"/>
      <w:numFmt w:val="decimal"/>
      <w:lvlText w:val="%1."/>
      <w:lvlJc w:val="left"/>
      <w:pPr>
        <w:ind w:left="543" w:hanging="428"/>
      </w:pPr>
      <w:rPr>
        <w:rFonts w:asciiTheme="minorHAnsi" w:eastAsia="Arial" w:hAnsiTheme="minorHAnsi" w:cs="Arial" w:hint="default"/>
        <w:w w:val="91"/>
        <w:sz w:val="22"/>
        <w:szCs w:val="22"/>
        <w:lang w:val="pl-PL" w:eastAsia="pl-PL" w:bidi="pl-PL"/>
      </w:rPr>
    </w:lvl>
    <w:lvl w:ilvl="1" w:tplc="0415000F">
      <w:start w:val="1"/>
      <w:numFmt w:val="decimal"/>
      <w:lvlText w:val="%2."/>
      <w:lvlJc w:val="left"/>
      <w:pPr>
        <w:ind w:left="720" w:hanging="360"/>
      </w:pPr>
    </w:lvl>
    <w:lvl w:ilvl="2" w:tplc="12548BDC">
      <w:numFmt w:val="bullet"/>
      <w:lvlText w:val="•"/>
      <w:lvlJc w:val="left"/>
      <w:pPr>
        <w:ind w:left="1762" w:hanging="281"/>
      </w:pPr>
      <w:rPr>
        <w:rFonts w:hint="default"/>
        <w:lang w:val="pl-PL" w:eastAsia="pl-PL" w:bidi="pl-PL"/>
      </w:rPr>
    </w:lvl>
    <w:lvl w:ilvl="3" w:tplc="012C562E">
      <w:numFmt w:val="bullet"/>
      <w:lvlText w:val="•"/>
      <w:lvlJc w:val="left"/>
      <w:pPr>
        <w:ind w:left="2704" w:hanging="281"/>
      </w:pPr>
      <w:rPr>
        <w:rFonts w:hint="default"/>
        <w:lang w:val="pl-PL" w:eastAsia="pl-PL" w:bidi="pl-PL"/>
      </w:rPr>
    </w:lvl>
    <w:lvl w:ilvl="4" w:tplc="AB1CF44E">
      <w:numFmt w:val="bullet"/>
      <w:lvlText w:val="•"/>
      <w:lvlJc w:val="left"/>
      <w:pPr>
        <w:ind w:left="3646" w:hanging="281"/>
      </w:pPr>
      <w:rPr>
        <w:rFonts w:hint="default"/>
        <w:lang w:val="pl-PL" w:eastAsia="pl-PL" w:bidi="pl-PL"/>
      </w:rPr>
    </w:lvl>
    <w:lvl w:ilvl="5" w:tplc="F95016AE">
      <w:numFmt w:val="bullet"/>
      <w:lvlText w:val="•"/>
      <w:lvlJc w:val="left"/>
      <w:pPr>
        <w:ind w:left="4588" w:hanging="281"/>
      </w:pPr>
      <w:rPr>
        <w:rFonts w:hint="default"/>
        <w:lang w:val="pl-PL" w:eastAsia="pl-PL" w:bidi="pl-PL"/>
      </w:rPr>
    </w:lvl>
    <w:lvl w:ilvl="6" w:tplc="8E68B50A">
      <w:numFmt w:val="bullet"/>
      <w:lvlText w:val="•"/>
      <w:lvlJc w:val="left"/>
      <w:pPr>
        <w:ind w:left="5530" w:hanging="281"/>
      </w:pPr>
      <w:rPr>
        <w:rFonts w:hint="default"/>
        <w:lang w:val="pl-PL" w:eastAsia="pl-PL" w:bidi="pl-PL"/>
      </w:rPr>
    </w:lvl>
    <w:lvl w:ilvl="7" w:tplc="F7FACE6E">
      <w:numFmt w:val="bullet"/>
      <w:lvlText w:val="•"/>
      <w:lvlJc w:val="left"/>
      <w:pPr>
        <w:ind w:left="6472" w:hanging="281"/>
      </w:pPr>
      <w:rPr>
        <w:rFonts w:hint="default"/>
        <w:lang w:val="pl-PL" w:eastAsia="pl-PL" w:bidi="pl-PL"/>
      </w:rPr>
    </w:lvl>
    <w:lvl w:ilvl="8" w:tplc="F4B680D0">
      <w:numFmt w:val="bullet"/>
      <w:lvlText w:val="•"/>
      <w:lvlJc w:val="left"/>
      <w:pPr>
        <w:ind w:left="7414" w:hanging="281"/>
      </w:pPr>
      <w:rPr>
        <w:rFonts w:hint="default"/>
        <w:lang w:val="pl-PL" w:eastAsia="pl-PL" w:bidi="pl-PL"/>
      </w:rPr>
    </w:lvl>
  </w:abstractNum>
  <w:abstractNum w:abstractNumId="75" w15:restartNumberingAfterBreak="0">
    <w:nsid w:val="4F3140CA"/>
    <w:multiLevelType w:val="hybridMultilevel"/>
    <w:tmpl w:val="FEA45E22"/>
    <w:lvl w:ilvl="0" w:tplc="ED68698C">
      <w:start w:val="1"/>
      <w:numFmt w:val="decimal"/>
      <w:lvlText w:val="%1."/>
      <w:lvlJc w:val="left"/>
      <w:pPr>
        <w:ind w:left="543" w:hanging="440"/>
      </w:pPr>
      <w:rPr>
        <w:rFonts w:asciiTheme="minorHAnsi" w:eastAsia="Arial" w:hAnsiTheme="minorHAnsi" w:cs="Arial" w:hint="default"/>
        <w:w w:val="91"/>
        <w:sz w:val="22"/>
        <w:szCs w:val="22"/>
        <w:lang w:val="pl-PL" w:eastAsia="pl-PL" w:bidi="pl-PL"/>
      </w:rPr>
    </w:lvl>
    <w:lvl w:ilvl="1" w:tplc="A34AD97A">
      <w:start w:val="1"/>
      <w:numFmt w:val="lowerLetter"/>
      <w:lvlText w:val="%2."/>
      <w:lvlJc w:val="left"/>
      <w:pPr>
        <w:ind w:left="824" w:hanging="281"/>
      </w:pPr>
      <w:rPr>
        <w:rFonts w:asciiTheme="minorHAnsi" w:eastAsia="Arial" w:hAnsiTheme="minorHAnsi" w:cs="Arial" w:hint="default"/>
        <w:spacing w:val="-1"/>
        <w:w w:val="88"/>
        <w:sz w:val="22"/>
        <w:szCs w:val="22"/>
        <w:lang w:val="pl-PL" w:eastAsia="pl-PL" w:bidi="pl-PL"/>
      </w:rPr>
    </w:lvl>
    <w:lvl w:ilvl="2" w:tplc="9986517A">
      <w:numFmt w:val="bullet"/>
      <w:lvlText w:val="•"/>
      <w:lvlJc w:val="left"/>
      <w:pPr>
        <w:ind w:left="1762" w:hanging="281"/>
      </w:pPr>
      <w:rPr>
        <w:rFonts w:hint="default"/>
        <w:lang w:val="pl-PL" w:eastAsia="pl-PL" w:bidi="pl-PL"/>
      </w:rPr>
    </w:lvl>
    <w:lvl w:ilvl="3" w:tplc="0C00AC92">
      <w:numFmt w:val="bullet"/>
      <w:lvlText w:val="•"/>
      <w:lvlJc w:val="left"/>
      <w:pPr>
        <w:ind w:left="2704" w:hanging="281"/>
      </w:pPr>
      <w:rPr>
        <w:rFonts w:hint="default"/>
        <w:lang w:val="pl-PL" w:eastAsia="pl-PL" w:bidi="pl-PL"/>
      </w:rPr>
    </w:lvl>
    <w:lvl w:ilvl="4" w:tplc="0F2EC94A">
      <w:numFmt w:val="bullet"/>
      <w:lvlText w:val="•"/>
      <w:lvlJc w:val="left"/>
      <w:pPr>
        <w:ind w:left="3646" w:hanging="281"/>
      </w:pPr>
      <w:rPr>
        <w:rFonts w:hint="default"/>
        <w:lang w:val="pl-PL" w:eastAsia="pl-PL" w:bidi="pl-PL"/>
      </w:rPr>
    </w:lvl>
    <w:lvl w:ilvl="5" w:tplc="BD2AA322">
      <w:numFmt w:val="bullet"/>
      <w:lvlText w:val="•"/>
      <w:lvlJc w:val="left"/>
      <w:pPr>
        <w:ind w:left="4588" w:hanging="281"/>
      </w:pPr>
      <w:rPr>
        <w:rFonts w:hint="default"/>
        <w:lang w:val="pl-PL" w:eastAsia="pl-PL" w:bidi="pl-PL"/>
      </w:rPr>
    </w:lvl>
    <w:lvl w:ilvl="6" w:tplc="F5EE31CE">
      <w:numFmt w:val="bullet"/>
      <w:lvlText w:val="•"/>
      <w:lvlJc w:val="left"/>
      <w:pPr>
        <w:ind w:left="5530" w:hanging="281"/>
      </w:pPr>
      <w:rPr>
        <w:rFonts w:hint="default"/>
        <w:lang w:val="pl-PL" w:eastAsia="pl-PL" w:bidi="pl-PL"/>
      </w:rPr>
    </w:lvl>
    <w:lvl w:ilvl="7" w:tplc="273A23EA">
      <w:numFmt w:val="bullet"/>
      <w:lvlText w:val="•"/>
      <w:lvlJc w:val="left"/>
      <w:pPr>
        <w:ind w:left="6472" w:hanging="281"/>
      </w:pPr>
      <w:rPr>
        <w:rFonts w:hint="default"/>
        <w:lang w:val="pl-PL" w:eastAsia="pl-PL" w:bidi="pl-PL"/>
      </w:rPr>
    </w:lvl>
    <w:lvl w:ilvl="8" w:tplc="19D206D4">
      <w:numFmt w:val="bullet"/>
      <w:lvlText w:val="•"/>
      <w:lvlJc w:val="left"/>
      <w:pPr>
        <w:ind w:left="7414" w:hanging="281"/>
      </w:pPr>
      <w:rPr>
        <w:rFonts w:hint="default"/>
        <w:lang w:val="pl-PL" w:eastAsia="pl-PL" w:bidi="pl-PL"/>
      </w:rPr>
    </w:lvl>
  </w:abstractNum>
  <w:abstractNum w:abstractNumId="76" w15:restartNumberingAfterBreak="0">
    <w:nsid w:val="509772CA"/>
    <w:multiLevelType w:val="hybridMultilevel"/>
    <w:tmpl w:val="16D2B686"/>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7" w15:restartNumberingAfterBreak="0">
    <w:nsid w:val="515E3A4E"/>
    <w:multiLevelType w:val="hybridMultilevel"/>
    <w:tmpl w:val="112C06C6"/>
    <w:lvl w:ilvl="0" w:tplc="155CDC46">
      <w:start w:val="1"/>
      <w:numFmt w:val="decimal"/>
      <w:lvlText w:val="%1."/>
      <w:lvlJc w:val="left"/>
      <w:pPr>
        <w:ind w:left="543" w:hanging="428"/>
      </w:pPr>
      <w:rPr>
        <w:rFonts w:asciiTheme="minorHAnsi" w:eastAsia="Arial" w:hAnsiTheme="minorHAnsi" w:cs="Arial" w:hint="default"/>
        <w:w w:val="91"/>
        <w:sz w:val="22"/>
        <w:szCs w:val="22"/>
        <w:lang w:val="pl-PL" w:eastAsia="pl-PL" w:bidi="pl-PL"/>
      </w:rPr>
    </w:lvl>
    <w:lvl w:ilvl="1" w:tplc="81B8E668">
      <w:numFmt w:val="bullet"/>
      <w:lvlText w:val="•"/>
      <w:lvlJc w:val="left"/>
      <w:pPr>
        <w:ind w:left="1415" w:hanging="428"/>
      </w:pPr>
      <w:rPr>
        <w:rFonts w:hint="default"/>
        <w:lang w:val="pl-PL" w:eastAsia="pl-PL" w:bidi="pl-PL"/>
      </w:rPr>
    </w:lvl>
    <w:lvl w:ilvl="2" w:tplc="C830618E">
      <w:numFmt w:val="bullet"/>
      <w:lvlText w:val="•"/>
      <w:lvlJc w:val="left"/>
      <w:pPr>
        <w:ind w:left="2291" w:hanging="428"/>
      </w:pPr>
      <w:rPr>
        <w:rFonts w:hint="default"/>
        <w:lang w:val="pl-PL" w:eastAsia="pl-PL" w:bidi="pl-PL"/>
      </w:rPr>
    </w:lvl>
    <w:lvl w:ilvl="3" w:tplc="EFA2D04A">
      <w:numFmt w:val="bullet"/>
      <w:lvlText w:val="•"/>
      <w:lvlJc w:val="left"/>
      <w:pPr>
        <w:ind w:left="3167" w:hanging="428"/>
      </w:pPr>
      <w:rPr>
        <w:rFonts w:hint="default"/>
        <w:lang w:val="pl-PL" w:eastAsia="pl-PL" w:bidi="pl-PL"/>
      </w:rPr>
    </w:lvl>
    <w:lvl w:ilvl="4" w:tplc="2C0C1DE0">
      <w:numFmt w:val="bullet"/>
      <w:lvlText w:val="•"/>
      <w:lvlJc w:val="left"/>
      <w:pPr>
        <w:ind w:left="4043" w:hanging="428"/>
      </w:pPr>
      <w:rPr>
        <w:rFonts w:hint="default"/>
        <w:lang w:val="pl-PL" w:eastAsia="pl-PL" w:bidi="pl-PL"/>
      </w:rPr>
    </w:lvl>
    <w:lvl w:ilvl="5" w:tplc="906CE13A">
      <w:numFmt w:val="bullet"/>
      <w:lvlText w:val="•"/>
      <w:lvlJc w:val="left"/>
      <w:pPr>
        <w:ind w:left="4919" w:hanging="428"/>
      </w:pPr>
      <w:rPr>
        <w:rFonts w:hint="default"/>
        <w:lang w:val="pl-PL" w:eastAsia="pl-PL" w:bidi="pl-PL"/>
      </w:rPr>
    </w:lvl>
    <w:lvl w:ilvl="6" w:tplc="F8D81B26">
      <w:numFmt w:val="bullet"/>
      <w:lvlText w:val="•"/>
      <w:lvlJc w:val="left"/>
      <w:pPr>
        <w:ind w:left="5795" w:hanging="428"/>
      </w:pPr>
      <w:rPr>
        <w:rFonts w:hint="default"/>
        <w:lang w:val="pl-PL" w:eastAsia="pl-PL" w:bidi="pl-PL"/>
      </w:rPr>
    </w:lvl>
    <w:lvl w:ilvl="7" w:tplc="CD06FEFA">
      <w:numFmt w:val="bullet"/>
      <w:lvlText w:val="•"/>
      <w:lvlJc w:val="left"/>
      <w:pPr>
        <w:ind w:left="6671" w:hanging="428"/>
      </w:pPr>
      <w:rPr>
        <w:rFonts w:hint="default"/>
        <w:lang w:val="pl-PL" w:eastAsia="pl-PL" w:bidi="pl-PL"/>
      </w:rPr>
    </w:lvl>
    <w:lvl w:ilvl="8" w:tplc="6192B4A6">
      <w:numFmt w:val="bullet"/>
      <w:lvlText w:val="•"/>
      <w:lvlJc w:val="left"/>
      <w:pPr>
        <w:ind w:left="7547" w:hanging="428"/>
      </w:pPr>
      <w:rPr>
        <w:rFonts w:hint="default"/>
        <w:lang w:val="pl-PL" w:eastAsia="pl-PL" w:bidi="pl-PL"/>
      </w:rPr>
    </w:lvl>
  </w:abstractNum>
  <w:abstractNum w:abstractNumId="78" w15:restartNumberingAfterBreak="0">
    <w:nsid w:val="51642C5D"/>
    <w:multiLevelType w:val="hybridMultilevel"/>
    <w:tmpl w:val="0A8E6010"/>
    <w:lvl w:ilvl="0" w:tplc="FFFFFFFF">
      <w:start w:val="1"/>
      <w:numFmt w:val="decimal"/>
      <w:lvlText w:val="%1."/>
      <w:lvlJc w:val="left"/>
      <w:pPr>
        <w:ind w:left="543" w:hanging="428"/>
      </w:pPr>
      <w:rPr>
        <w:rFonts w:asciiTheme="minorHAnsi" w:eastAsia="Arial" w:hAnsiTheme="minorHAnsi" w:cs="Arial" w:hint="default"/>
        <w:w w:val="91"/>
        <w:sz w:val="22"/>
        <w:szCs w:val="22"/>
        <w:lang w:val="pl-PL" w:eastAsia="pl-PL" w:bidi="pl-PL"/>
      </w:rPr>
    </w:lvl>
    <w:lvl w:ilvl="1" w:tplc="04150019">
      <w:start w:val="1"/>
      <w:numFmt w:val="lowerLetter"/>
      <w:lvlText w:val="%2."/>
      <w:lvlJc w:val="left"/>
      <w:pPr>
        <w:ind w:left="720" w:hanging="360"/>
      </w:pPr>
    </w:lvl>
    <w:lvl w:ilvl="2" w:tplc="FFFFFFFF">
      <w:numFmt w:val="bullet"/>
      <w:lvlText w:val="•"/>
      <w:lvlJc w:val="left"/>
      <w:pPr>
        <w:ind w:left="1762" w:hanging="281"/>
      </w:pPr>
      <w:rPr>
        <w:rFonts w:hint="default"/>
        <w:lang w:val="pl-PL" w:eastAsia="pl-PL" w:bidi="pl-PL"/>
      </w:rPr>
    </w:lvl>
    <w:lvl w:ilvl="3" w:tplc="FFFFFFFF">
      <w:numFmt w:val="bullet"/>
      <w:lvlText w:val="•"/>
      <w:lvlJc w:val="left"/>
      <w:pPr>
        <w:ind w:left="2704" w:hanging="281"/>
      </w:pPr>
      <w:rPr>
        <w:rFonts w:hint="default"/>
        <w:lang w:val="pl-PL" w:eastAsia="pl-PL" w:bidi="pl-PL"/>
      </w:rPr>
    </w:lvl>
    <w:lvl w:ilvl="4" w:tplc="FFFFFFFF">
      <w:numFmt w:val="bullet"/>
      <w:lvlText w:val="•"/>
      <w:lvlJc w:val="left"/>
      <w:pPr>
        <w:ind w:left="3646" w:hanging="281"/>
      </w:pPr>
      <w:rPr>
        <w:rFonts w:hint="default"/>
        <w:lang w:val="pl-PL" w:eastAsia="pl-PL" w:bidi="pl-PL"/>
      </w:rPr>
    </w:lvl>
    <w:lvl w:ilvl="5" w:tplc="FFFFFFFF">
      <w:numFmt w:val="bullet"/>
      <w:lvlText w:val="•"/>
      <w:lvlJc w:val="left"/>
      <w:pPr>
        <w:ind w:left="4588" w:hanging="281"/>
      </w:pPr>
      <w:rPr>
        <w:rFonts w:hint="default"/>
        <w:lang w:val="pl-PL" w:eastAsia="pl-PL" w:bidi="pl-PL"/>
      </w:rPr>
    </w:lvl>
    <w:lvl w:ilvl="6" w:tplc="FFFFFFFF">
      <w:numFmt w:val="bullet"/>
      <w:lvlText w:val="•"/>
      <w:lvlJc w:val="left"/>
      <w:pPr>
        <w:ind w:left="5530" w:hanging="281"/>
      </w:pPr>
      <w:rPr>
        <w:rFonts w:hint="default"/>
        <w:lang w:val="pl-PL" w:eastAsia="pl-PL" w:bidi="pl-PL"/>
      </w:rPr>
    </w:lvl>
    <w:lvl w:ilvl="7" w:tplc="FFFFFFFF">
      <w:numFmt w:val="bullet"/>
      <w:lvlText w:val="•"/>
      <w:lvlJc w:val="left"/>
      <w:pPr>
        <w:ind w:left="6472" w:hanging="281"/>
      </w:pPr>
      <w:rPr>
        <w:rFonts w:hint="default"/>
        <w:lang w:val="pl-PL" w:eastAsia="pl-PL" w:bidi="pl-PL"/>
      </w:rPr>
    </w:lvl>
    <w:lvl w:ilvl="8" w:tplc="FFFFFFFF">
      <w:numFmt w:val="bullet"/>
      <w:lvlText w:val="•"/>
      <w:lvlJc w:val="left"/>
      <w:pPr>
        <w:ind w:left="7414" w:hanging="281"/>
      </w:pPr>
      <w:rPr>
        <w:rFonts w:hint="default"/>
        <w:lang w:val="pl-PL" w:eastAsia="pl-PL" w:bidi="pl-PL"/>
      </w:rPr>
    </w:lvl>
  </w:abstractNum>
  <w:abstractNum w:abstractNumId="79" w15:restartNumberingAfterBreak="0">
    <w:nsid w:val="527B785E"/>
    <w:multiLevelType w:val="hybridMultilevel"/>
    <w:tmpl w:val="AB3242D0"/>
    <w:lvl w:ilvl="0" w:tplc="04150019">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0" w15:restartNumberingAfterBreak="0">
    <w:nsid w:val="531F0C82"/>
    <w:multiLevelType w:val="hybridMultilevel"/>
    <w:tmpl w:val="E8221A32"/>
    <w:lvl w:ilvl="0" w:tplc="70FA813E">
      <w:start w:val="1"/>
      <w:numFmt w:val="decimal"/>
      <w:lvlText w:val="%1."/>
      <w:lvlJc w:val="left"/>
      <w:pPr>
        <w:ind w:left="543" w:hanging="428"/>
      </w:pPr>
      <w:rPr>
        <w:rFonts w:asciiTheme="minorHAnsi" w:eastAsia="Arial" w:hAnsiTheme="minorHAnsi" w:cs="Arial" w:hint="default"/>
        <w:w w:val="91"/>
        <w:sz w:val="22"/>
        <w:szCs w:val="22"/>
        <w:lang w:val="pl-PL" w:eastAsia="pl-PL" w:bidi="pl-PL"/>
      </w:rPr>
    </w:lvl>
    <w:lvl w:ilvl="1" w:tplc="C842010C">
      <w:numFmt w:val="bullet"/>
      <w:lvlText w:val="•"/>
      <w:lvlJc w:val="left"/>
      <w:pPr>
        <w:ind w:left="1415" w:hanging="428"/>
      </w:pPr>
      <w:rPr>
        <w:rFonts w:hint="default"/>
        <w:lang w:val="pl-PL" w:eastAsia="pl-PL" w:bidi="pl-PL"/>
      </w:rPr>
    </w:lvl>
    <w:lvl w:ilvl="2" w:tplc="72CA0E34">
      <w:numFmt w:val="bullet"/>
      <w:lvlText w:val="•"/>
      <w:lvlJc w:val="left"/>
      <w:pPr>
        <w:ind w:left="2291" w:hanging="428"/>
      </w:pPr>
      <w:rPr>
        <w:rFonts w:hint="default"/>
        <w:lang w:val="pl-PL" w:eastAsia="pl-PL" w:bidi="pl-PL"/>
      </w:rPr>
    </w:lvl>
    <w:lvl w:ilvl="3" w:tplc="43D46FC2">
      <w:numFmt w:val="bullet"/>
      <w:lvlText w:val="•"/>
      <w:lvlJc w:val="left"/>
      <w:pPr>
        <w:ind w:left="3167" w:hanging="428"/>
      </w:pPr>
      <w:rPr>
        <w:rFonts w:hint="default"/>
        <w:lang w:val="pl-PL" w:eastAsia="pl-PL" w:bidi="pl-PL"/>
      </w:rPr>
    </w:lvl>
    <w:lvl w:ilvl="4" w:tplc="EEBADD74">
      <w:numFmt w:val="bullet"/>
      <w:lvlText w:val="•"/>
      <w:lvlJc w:val="left"/>
      <w:pPr>
        <w:ind w:left="4043" w:hanging="428"/>
      </w:pPr>
      <w:rPr>
        <w:rFonts w:hint="default"/>
        <w:lang w:val="pl-PL" w:eastAsia="pl-PL" w:bidi="pl-PL"/>
      </w:rPr>
    </w:lvl>
    <w:lvl w:ilvl="5" w:tplc="4B1AA83C">
      <w:numFmt w:val="bullet"/>
      <w:lvlText w:val="•"/>
      <w:lvlJc w:val="left"/>
      <w:pPr>
        <w:ind w:left="4919" w:hanging="428"/>
      </w:pPr>
      <w:rPr>
        <w:rFonts w:hint="default"/>
        <w:lang w:val="pl-PL" w:eastAsia="pl-PL" w:bidi="pl-PL"/>
      </w:rPr>
    </w:lvl>
    <w:lvl w:ilvl="6" w:tplc="B8DC5312">
      <w:numFmt w:val="bullet"/>
      <w:lvlText w:val="•"/>
      <w:lvlJc w:val="left"/>
      <w:pPr>
        <w:ind w:left="5795" w:hanging="428"/>
      </w:pPr>
      <w:rPr>
        <w:rFonts w:hint="default"/>
        <w:lang w:val="pl-PL" w:eastAsia="pl-PL" w:bidi="pl-PL"/>
      </w:rPr>
    </w:lvl>
    <w:lvl w:ilvl="7" w:tplc="46129994">
      <w:numFmt w:val="bullet"/>
      <w:lvlText w:val="•"/>
      <w:lvlJc w:val="left"/>
      <w:pPr>
        <w:ind w:left="6671" w:hanging="428"/>
      </w:pPr>
      <w:rPr>
        <w:rFonts w:hint="default"/>
        <w:lang w:val="pl-PL" w:eastAsia="pl-PL" w:bidi="pl-PL"/>
      </w:rPr>
    </w:lvl>
    <w:lvl w:ilvl="8" w:tplc="437C50AA">
      <w:numFmt w:val="bullet"/>
      <w:lvlText w:val="•"/>
      <w:lvlJc w:val="left"/>
      <w:pPr>
        <w:ind w:left="7547" w:hanging="428"/>
      </w:pPr>
      <w:rPr>
        <w:rFonts w:hint="default"/>
        <w:lang w:val="pl-PL" w:eastAsia="pl-PL" w:bidi="pl-PL"/>
      </w:rPr>
    </w:lvl>
  </w:abstractNum>
  <w:abstractNum w:abstractNumId="81" w15:restartNumberingAfterBreak="0">
    <w:nsid w:val="54354526"/>
    <w:multiLevelType w:val="hybridMultilevel"/>
    <w:tmpl w:val="1AD0FA3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2" w15:restartNumberingAfterBreak="0">
    <w:nsid w:val="55C0002E"/>
    <w:multiLevelType w:val="multilevel"/>
    <w:tmpl w:val="4D9811EE"/>
    <w:lvl w:ilvl="0">
      <w:start w:val="1"/>
      <w:numFmt w:val="decimal"/>
      <w:lvlText w:val="%1."/>
      <w:lvlJc w:val="left"/>
      <w:pPr>
        <w:ind w:left="720" w:hanging="360"/>
      </w:pPr>
      <w:rPr>
        <w:rFonts w:cs="Times New Roman" w:hint="default"/>
        <w:b w:val="0"/>
        <w:bCs/>
      </w:rPr>
    </w:lvl>
    <w:lvl w:ilvl="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abstractNum w:abstractNumId="83" w15:restartNumberingAfterBreak="0">
    <w:nsid w:val="568750AE"/>
    <w:multiLevelType w:val="hybridMultilevel"/>
    <w:tmpl w:val="3002090A"/>
    <w:lvl w:ilvl="0" w:tplc="5C5CAA9C">
      <w:start w:val="1"/>
      <w:numFmt w:val="decimal"/>
      <w:lvlText w:val="%1."/>
      <w:lvlJc w:val="left"/>
      <w:pPr>
        <w:ind w:left="543" w:hanging="428"/>
      </w:pPr>
      <w:rPr>
        <w:rFonts w:asciiTheme="minorHAnsi" w:eastAsia="Arial" w:hAnsiTheme="minorHAnsi" w:cs="Arial" w:hint="default"/>
        <w:w w:val="91"/>
        <w:sz w:val="22"/>
        <w:szCs w:val="22"/>
        <w:lang w:val="pl-PL" w:eastAsia="pl-PL" w:bidi="pl-PL"/>
      </w:rPr>
    </w:lvl>
    <w:lvl w:ilvl="1" w:tplc="313424E6">
      <w:start w:val="1"/>
      <w:numFmt w:val="lowerLetter"/>
      <w:lvlText w:val="%2."/>
      <w:lvlJc w:val="left"/>
      <w:pPr>
        <w:ind w:left="824" w:hanging="281"/>
      </w:pPr>
      <w:rPr>
        <w:rFonts w:asciiTheme="minorHAnsi" w:eastAsia="Arial" w:hAnsiTheme="minorHAnsi" w:cs="Arial" w:hint="default"/>
        <w:spacing w:val="-1"/>
        <w:w w:val="88"/>
        <w:sz w:val="22"/>
        <w:szCs w:val="22"/>
        <w:lang w:val="pl-PL" w:eastAsia="pl-PL" w:bidi="pl-PL"/>
      </w:rPr>
    </w:lvl>
    <w:lvl w:ilvl="2" w:tplc="E82A2346">
      <w:numFmt w:val="bullet"/>
      <w:lvlText w:val="•"/>
      <w:lvlJc w:val="left"/>
      <w:pPr>
        <w:ind w:left="1762" w:hanging="281"/>
      </w:pPr>
      <w:rPr>
        <w:rFonts w:hint="default"/>
        <w:lang w:val="pl-PL" w:eastAsia="pl-PL" w:bidi="pl-PL"/>
      </w:rPr>
    </w:lvl>
    <w:lvl w:ilvl="3" w:tplc="84505B34">
      <w:numFmt w:val="bullet"/>
      <w:lvlText w:val="•"/>
      <w:lvlJc w:val="left"/>
      <w:pPr>
        <w:ind w:left="2704" w:hanging="281"/>
      </w:pPr>
      <w:rPr>
        <w:rFonts w:hint="default"/>
        <w:lang w:val="pl-PL" w:eastAsia="pl-PL" w:bidi="pl-PL"/>
      </w:rPr>
    </w:lvl>
    <w:lvl w:ilvl="4" w:tplc="4270588C">
      <w:numFmt w:val="bullet"/>
      <w:lvlText w:val="•"/>
      <w:lvlJc w:val="left"/>
      <w:pPr>
        <w:ind w:left="3646" w:hanging="281"/>
      </w:pPr>
      <w:rPr>
        <w:rFonts w:hint="default"/>
        <w:lang w:val="pl-PL" w:eastAsia="pl-PL" w:bidi="pl-PL"/>
      </w:rPr>
    </w:lvl>
    <w:lvl w:ilvl="5" w:tplc="4C049F4E">
      <w:numFmt w:val="bullet"/>
      <w:lvlText w:val="•"/>
      <w:lvlJc w:val="left"/>
      <w:pPr>
        <w:ind w:left="4588" w:hanging="281"/>
      </w:pPr>
      <w:rPr>
        <w:rFonts w:hint="default"/>
        <w:lang w:val="pl-PL" w:eastAsia="pl-PL" w:bidi="pl-PL"/>
      </w:rPr>
    </w:lvl>
    <w:lvl w:ilvl="6" w:tplc="156E6B44">
      <w:numFmt w:val="bullet"/>
      <w:lvlText w:val="•"/>
      <w:lvlJc w:val="left"/>
      <w:pPr>
        <w:ind w:left="5530" w:hanging="281"/>
      </w:pPr>
      <w:rPr>
        <w:rFonts w:hint="default"/>
        <w:lang w:val="pl-PL" w:eastAsia="pl-PL" w:bidi="pl-PL"/>
      </w:rPr>
    </w:lvl>
    <w:lvl w:ilvl="7" w:tplc="89B433EE">
      <w:numFmt w:val="bullet"/>
      <w:lvlText w:val="•"/>
      <w:lvlJc w:val="left"/>
      <w:pPr>
        <w:ind w:left="6472" w:hanging="281"/>
      </w:pPr>
      <w:rPr>
        <w:rFonts w:hint="default"/>
        <w:lang w:val="pl-PL" w:eastAsia="pl-PL" w:bidi="pl-PL"/>
      </w:rPr>
    </w:lvl>
    <w:lvl w:ilvl="8" w:tplc="928EE2E0">
      <w:numFmt w:val="bullet"/>
      <w:lvlText w:val="•"/>
      <w:lvlJc w:val="left"/>
      <w:pPr>
        <w:ind w:left="7414" w:hanging="281"/>
      </w:pPr>
      <w:rPr>
        <w:rFonts w:hint="default"/>
        <w:lang w:val="pl-PL" w:eastAsia="pl-PL" w:bidi="pl-PL"/>
      </w:rPr>
    </w:lvl>
  </w:abstractNum>
  <w:abstractNum w:abstractNumId="84" w15:restartNumberingAfterBreak="0">
    <w:nsid w:val="5A6B11E3"/>
    <w:multiLevelType w:val="hybridMultilevel"/>
    <w:tmpl w:val="3A5E96CA"/>
    <w:lvl w:ilvl="0" w:tplc="FFFFFFFF">
      <w:start w:val="1"/>
      <w:numFmt w:val="decimal"/>
      <w:lvlText w:val="%1."/>
      <w:lvlJc w:val="left"/>
      <w:pPr>
        <w:ind w:left="473" w:hanging="360"/>
      </w:pPr>
      <w:rPr>
        <w:rFonts w:hint="default"/>
      </w:rPr>
    </w:lvl>
    <w:lvl w:ilvl="1" w:tplc="04150019" w:tentative="1">
      <w:start w:val="1"/>
      <w:numFmt w:val="lowerLetter"/>
      <w:lvlText w:val="%2."/>
      <w:lvlJc w:val="left"/>
      <w:pPr>
        <w:ind w:left="1193" w:hanging="360"/>
      </w:pPr>
    </w:lvl>
    <w:lvl w:ilvl="2" w:tplc="0415001B" w:tentative="1">
      <w:start w:val="1"/>
      <w:numFmt w:val="lowerRoman"/>
      <w:lvlText w:val="%3."/>
      <w:lvlJc w:val="right"/>
      <w:pPr>
        <w:ind w:left="1913" w:hanging="180"/>
      </w:pPr>
    </w:lvl>
    <w:lvl w:ilvl="3" w:tplc="0415000F" w:tentative="1">
      <w:start w:val="1"/>
      <w:numFmt w:val="decimal"/>
      <w:lvlText w:val="%4."/>
      <w:lvlJc w:val="left"/>
      <w:pPr>
        <w:ind w:left="2633" w:hanging="360"/>
      </w:pPr>
    </w:lvl>
    <w:lvl w:ilvl="4" w:tplc="04150019" w:tentative="1">
      <w:start w:val="1"/>
      <w:numFmt w:val="lowerLetter"/>
      <w:lvlText w:val="%5."/>
      <w:lvlJc w:val="left"/>
      <w:pPr>
        <w:ind w:left="3353" w:hanging="360"/>
      </w:pPr>
    </w:lvl>
    <w:lvl w:ilvl="5" w:tplc="0415001B" w:tentative="1">
      <w:start w:val="1"/>
      <w:numFmt w:val="lowerRoman"/>
      <w:lvlText w:val="%6."/>
      <w:lvlJc w:val="right"/>
      <w:pPr>
        <w:ind w:left="4073" w:hanging="180"/>
      </w:pPr>
    </w:lvl>
    <w:lvl w:ilvl="6" w:tplc="0415000F" w:tentative="1">
      <w:start w:val="1"/>
      <w:numFmt w:val="decimal"/>
      <w:lvlText w:val="%7."/>
      <w:lvlJc w:val="left"/>
      <w:pPr>
        <w:ind w:left="4793" w:hanging="360"/>
      </w:pPr>
    </w:lvl>
    <w:lvl w:ilvl="7" w:tplc="04150019" w:tentative="1">
      <w:start w:val="1"/>
      <w:numFmt w:val="lowerLetter"/>
      <w:lvlText w:val="%8."/>
      <w:lvlJc w:val="left"/>
      <w:pPr>
        <w:ind w:left="5513" w:hanging="360"/>
      </w:pPr>
    </w:lvl>
    <w:lvl w:ilvl="8" w:tplc="0415001B" w:tentative="1">
      <w:start w:val="1"/>
      <w:numFmt w:val="lowerRoman"/>
      <w:lvlText w:val="%9."/>
      <w:lvlJc w:val="right"/>
      <w:pPr>
        <w:ind w:left="6233" w:hanging="180"/>
      </w:pPr>
    </w:lvl>
  </w:abstractNum>
  <w:abstractNum w:abstractNumId="85" w15:restartNumberingAfterBreak="0">
    <w:nsid w:val="5C086840"/>
    <w:multiLevelType w:val="hybridMultilevel"/>
    <w:tmpl w:val="047C412A"/>
    <w:lvl w:ilvl="0" w:tplc="4FA4BBC4">
      <w:start w:val="1"/>
      <w:numFmt w:val="decimal"/>
      <w:lvlText w:val="%1."/>
      <w:lvlJc w:val="left"/>
      <w:pPr>
        <w:ind w:left="543" w:hanging="428"/>
      </w:pPr>
      <w:rPr>
        <w:rFonts w:asciiTheme="minorHAnsi" w:eastAsia="Arial" w:hAnsiTheme="minorHAnsi" w:cs="Arial" w:hint="default"/>
        <w:w w:val="91"/>
        <w:sz w:val="22"/>
        <w:szCs w:val="22"/>
        <w:lang w:val="pl-PL" w:eastAsia="pl-PL" w:bidi="pl-PL"/>
      </w:rPr>
    </w:lvl>
    <w:lvl w:ilvl="1" w:tplc="CF6E4B90">
      <w:numFmt w:val="bullet"/>
      <w:lvlText w:val="•"/>
      <w:lvlJc w:val="left"/>
      <w:pPr>
        <w:ind w:left="1415" w:hanging="428"/>
      </w:pPr>
      <w:rPr>
        <w:rFonts w:hint="default"/>
        <w:lang w:val="pl-PL" w:eastAsia="pl-PL" w:bidi="pl-PL"/>
      </w:rPr>
    </w:lvl>
    <w:lvl w:ilvl="2" w:tplc="2C16A650">
      <w:numFmt w:val="bullet"/>
      <w:lvlText w:val="•"/>
      <w:lvlJc w:val="left"/>
      <w:pPr>
        <w:ind w:left="2291" w:hanging="428"/>
      </w:pPr>
      <w:rPr>
        <w:rFonts w:hint="default"/>
        <w:lang w:val="pl-PL" w:eastAsia="pl-PL" w:bidi="pl-PL"/>
      </w:rPr>
    </w:lvl>
    <w:lvl w:ilvl="3" w:tplc="D6C28DDC">
      <w:numFmt w:val="bullet"/>
      <w:lvlText w:val="•"/>
      <w:lvlJc w:val="left"/>
      <w:pPr>
        <w:ind w:left="3167" w:hanging="428"/>
      </w:pPr>
      <w:rPr>
        <w:rFonts w:hint="default"/>
        <w:lang w:val="pl-PL" w:eastAsia="pl-PL" w:bidi="pl-PL"/>
      </w:rPr>
    </w:lvl>
    <w:lvl w:ilvl="4" w:tplc="9BF22FA2">
      <w:numFmt w:val="bullet"/>
      <w:lvlText w:val="•"/>
      <w:lvlJc w:val="left"/>
      <w:pPr>
        <w:ind w:left="4043" w:hanging="428"/>
      </w:pPr>
      <w:rPr>
        <w:rFonts w:hint="default"/>
        <w:lang w:val="pl-PL" w:eastAsia="pl-PL" w:bidi="pl-PL"/>
      </w:rPr>
    </w:lvl>
    <w:lvl w:ilvl="5" w:tplc="E91A0FDC">
      <w:numFmt w:val="bullet"/>
      <w:lvlText w:val="•"/>
      <w:lvlJc w:val="left"/>
      <w:pPr>
        <w:ind w:left="4919" w:hanging="428"/>
      </w:pPr>
      <w:rPr>
        <w:rFonts w:hint="default"/>
        <w:lang w:val="pl-PL" w:eastAsia="pl-PL" w:bidi="pl-PL"/>
      </w:rPr>
    </w:lvl>
    <w:lvl w:ilvl="6" w:tplc="ED6E4EA4">
      <w:numFmt w:val="bullet"/>
      <w:lvlText w:val="•"/>
      <w:lvlJc w:val="left"/>
      <w:pPr>
        <w:ind w:left="5795" w:hanging="428"/>
      </w:pPr>
      <w:rPr>
        <w:rFonts w:hint="default"/>
        <w:lang w:val="pl-PL" w:eastAsia="pl-PL" w:bidi="pl-PL"/>
      </w:rPr>
    </w:lvl>
    <w:lvl w:ilvl="7" w:tplc="3FCE0F28">
      <w:numFmt w:val="bullet"/>
      <w:lvlText w:val="•"/>
      <w:lvlJc w:val="left"/>
      <w:pPr>
        <w:ind w:left="6671" w:hanging="428"/>
      </w:pPr>
      <w:rPr>
        <w:rFonts w:hint="default"/>
        <w:lang w:val="pl-PL" w:eastAsia="pl-PL" w:bidi="pl-PL"/>
      </w:rPr>
    </w:lvl>
    <w:lvl w:ilvl="8" w:tplc="BE78AFD4">
      <w:numFmt w:val="bullet"/>
      <w:lvlText w:val="•"/>
      <w:lvlJc w:val="left"/>
      <w:pPr>
        <w:ind w:left="7547" w:hanging="428"/>
      </w:pPr>
      <w:rPr>
        <w:rFonts w:hint="default"/>
        <w:lang w:val="pl-PL" w:eastAsia="pl-PL" w:bidi="pl-PL"/>
      </w:rPr>
    </w:lvl>
  </w:abstractNum>
  <w:abstractNum w:abstractNumId="86" w15:restartNumberingAfterBreak="0">
    <w:nsid w:val="5C53177C"/>
    <w:multiLevelType w:val="hybridMultilevel"/>
    <w:tmpl w:val="8402CB0E"/>
    <w:lvl w:ilvl="0" w:tplc="5B9E25E6">
      <w:start w:val="1"/>
      <w:numFmt w:val="decimal"/>
      <w:lvlText w:val="%1."/>
      <w:lvlJc w:val="left"/>
      <w:pPr>
        <w:ind w:left="543" w:hanging="428"/>
      </w:pPr>
      <w:rPr>
        <w:rFonts w:asciiTheme="minorHAnsi" w:eastAsia="Arial" w:hAnsiTheme="minorHAnsi" w:cs="Arial" w:hint="default"/>
        <w:w w:val="91"/>
        <w:sz w:val="22"/>
        <w:szCs w:val="22"/>
        <w:lang w:val="pl-PL" w:eastAsia="pl-PL" w:bidi="pl-PL"/>
      </w:rPr>
    </w:lvl>
    <w:lvl w:ilvl="1" w:tplc="85A23528">
      <w:start w:val="1"/>
      <w:numFmt w:val="lowerLetter"/>
      <w:lvlText w:val="%2."/>
      <w:lvlJc w:val="left"/>
      <w:pPr>
        <w:ind w:left="824" w:hanging="281"/>
      </w:pPr>
      <w:rPr>
        <w:rFonts w:asciiTheme="minorHAnsi" w:eastAsia="Arial" w:hAnsiTheme="minorHAnsi" w:cs="Arial" w:hint="default"/>
        <w:spacing w:val="-1"/>
        <w:w w:val="88"/>
        <w:sz w:val="22"/>
        <w:szCs w:val="22"/>
        <w:lang w:val="pl-PL" w:eastAsia="pl-PL" w:bidi="pl-PL"/>
      </w:rPr>
    </w:lvl>
    <w:lvl w:ilvl="2" w:tplc="7570D298">
      <w:numFmt w:val="bullet"/>
      <w:lvlText w:val="•"/>
      <w:lvlJc w:val="left"/>
      <w:pPr>
        <w:ind w:left="1762" w:hanging="281"/>
      </w:pPr>
      <w:rPr>
        <w:rFonts w:hint="default"/>
        <w:lang w:val="pl-PL" w:eastAsia="pl-PL" w:bidi="pl-PL"/>
      </w:rPr>
    </w:lvl>
    <w:lvl w:ilvl="3" w:tplc="86ECA066">
      <w:numFmt w:val="bullet"/>
      <w:lvlText w:val="•"/>
      <w:lvlJc w:val="left"/>
      <w:pPr>
        <w:ind w:left="2704" w:hanging="281"/>
      </w:pPr>
      <w:rPr>
        <w:rFonts w:hint="default"/>
        <w:lang w:val="pl-PL" w:eastAsia="pl-PL" w:bidi="pl-PL"/>
      </w:rPr>
    </w:lvl>
    <w:lvl w:ilvl="4" w:tplc="F7F65800">
      <w:numFmt w:val="bullet"/>
      <w:lvlText w:val="•"/>
      <w:lvlJc w:val="left"/>
      <w:pPr>
        <w:ind w:left="3646" w:hanging="281"/>
      </w:pPr>
      <w:rPr>
        <w:rFonts w:hint="default"/>
        <w:lang w:val="pl-PL" w:eastAsia="pl-PL" w:bidi="pl-PL"/>
      </w:rPr>
    </w:lvl>
    <w:lvl w:ilvl="5" w:tplc="71A08D90">
      <w:numFmt w:val="bullet"/>
      <w:lvlText w:val="•"/>
      <w:lvlJc w:val="left"/>
      <w:pPr>
        <w:ind w:left="4588" w:hanging="281"/>
      </w:pPr>
      <w:rPr>
        <w:rFonts w:hint="default"/>
        <w:lang w:val="pl-PL" w:eastAsia="pl-PL" w:bidi="pl-PL"/>
      </w:rPr>
    </w:lvl>
    <w:lvl w:ilvl="6" w:tplc="78A496AE">
      <w:numFmt w:val="bullet"/>
      <w:lvlText w:val="•"/>
      <w:lvlJc w:val="left"/>
      <w:pPr>
        <w:ind w:left="5530" w:hanging="281"/>
      </w:pPr>
      <w:rPr>
        <w:rFonts w:hint="default"/>
        <w:lang w:val="pl-PL" w:eastAsia="pl-PL" w:bidi="pl-PL"/>
      </w:rPr>
    </w:lvl>
    <w:lvl w:ilvl="7" w:tplc="1C88E39C">
      <w:numFmt w:val="bullet"/>
      <w:lvlText w:val="•"/>
      <w:lvlJc w:val="left"/>
      <w:pPr>
        <w:ind w:left="6472" w:hanging="281"/>
      </w:pPr>
      <w:rPr>
        <w:rFonts w:hint="default"/>
        <w:lang w:val="pl-PL" w:eastAsia="pl-PL" w:bidi="pl-PL"/>
      </w:rPr>
    </w:lvl>
    <w:lvl w:ilvl="8" w:tplc="92C642CE">
      <w:numFmt w:val="bullet"/>
      <w:lvlText w:val="•"/>
      <w:lvlJc w:val="left"/>
      <w:pPr>
        <w:ind w:left="7414" w:hanging="281"/>
      </w:pPr>
      <w:rPr>
        <w:rFonts w:hint="default"/>
        <w:lang w:val="pl-PL" w:eastAsia="pl-PL" w:bidi="pl-PL"/>
      </w:rPr>
    </w:lvl>
  </w:abstractNum>
  <w:abstractNum w:abstractNumId="87" w15:restartNumberingAfterBreak="0">
    <w:nsid w:val="5E91328F"/>
    <w:multiLevelType w:val="multilevel"/>
    <w:tmpl w:val="9EA6EBFE"/>
    <w:lvl w:ilvl="0">
      <w:start w:val="1"/>
      <w:numFmt w:val="decimal"/>
      <w:lvlText w:val="%1."/>
      <w:lvlJc w:val="left"/>
      <w:pPr>
        <w:ind w:left="360" w:hanging="360"/>
      </w:pPr>
      <w:rPr>
        <w:rFonts w:cs="Times New Roman" w:hint="default"/>
        <w:b w:val="0"/>
        <w:bCs/>
      </w:rPr>
    </w:lvl>
    <w:lvl w:ilvl="1">
      <w:start w:val="1"/>
      <w:numFmt w:val="lowerLetter"/>
      <w:lvlText w:val="%2."/>
      <w:lvlJc w:val="left"/>
      <w:pPr>
        <w:ind w:left="1080" w:hanging="360"/>
      </w:pPr>
      <w:rPr>
        <w:rFonts w:cs="Times New Roman"/>
      </w:rPr>
    </w:lvl>
    <w:lvl w:ilvl="2" w:tentative="1">
      <w:start w:val="1"/>
      <w:numFmt w:val="lowerRoman"/>
      <w:lvlText w:val="%3."/>
      <w:lvlJc w:val="right"/>
      <w:pPr>
        <w:ind w:left="1800" w:hanging="180"/>
      </w:pPr>
      <w:rPr>
        <w:rFonts w:cs="Times New Roman"/>
      </w:rPr>
    </w:lvl>
    <w:lvl w:ilvl="3" w:tentative="1">
      <w:start w:val="1"/>
      <w:numFmt w:val="decimal"/>
      <w:lvlText w:val="%4."/>
      <w:lvlJc w:val="left"/>
      <w:pPr>
        <w:ind w:left="2520" w:hanging="360"/>
      </w:pPr>
      <w:rPr>
        <w:rFonts w:cs="Times New Roman"/>
      </w:rPr>
    </w:lvl>
    <w:lvl w:ilvl="4" w:tentative="1">
      <w:start w:val="1"/>
      <w:numFmt w:val="lowerLetter"/>
      <w:lvlText w:val="%5."/>
      <w:lvlJc w:val="left"/>
      <w:pPr>
        <w:ind w:left="3240" w:hanging="360"/>
      </w:pPr>
      <w:rPr>
        <w:rFonts w:cs="Times New Roman"/>
      </w:rPr>
    </w:lvl>
    <w:lvl w:ilvl="5" w:tentative="1">
      <w:start w:val="1"/>
      <w:numFmt w:val="lowerRoman"/>
      <w:lvlText w:val="%6."/>
      <w:lvlJc w:val="right"/>
      <w:pPr>
        <w:ind w:left="3960" w:hanging="180"/>
      </w:pPr>
      <w:rPr>
        <w:rFonts w:cs="Times New Roman"/>
      </w:rPr>
    </w:lvl>
    <w:lvl w:ilvl="6" w:tentative="1">
      <w:start w:val="1"/>
      <w:numFmt w:val="decimal"/>
      <w:lvlText w:val="%7."/>
      <w:lvlJc w:val="left"/>
      <w:pPr>
        <w:ind w:left="4680" w:hanging="360"/>
      </w:pPr>
      <w:rPr>
        <w:rFonts w:cs="Times New Roman"/>
      </w:rPr>
    </w:lvl>
    <w:lvl w:ilvl="7" w:tentative="1">
      <w:start w:val="1"/>
      <w:numFmt w:val="lowerLetter"/>
      <w:lvlText w:val="%8."/>
      <w:lvlJc w:val="left"/>
      <w:pPr>
        <w:ind w:left="5400" w:hanging="360"/>
      </w:pPr>
      <w:rPr>
        <w:rFonts w:cs="Times New Roman"/>
      </w:rPr>
    </w:lvl>
    <w:lvl w:ilvl="8" w:tentative="1">
      <w:start w:val="1"/>
      <w:numFmt w:val="lowerRoman"/>
      <w:lvlText w:val="%9."/>
      <w:lvlJc w:val="right"/>
      <w:pPr>
        <w:ind w:left="6120" w:hanging="180"/>
      </w:pPr>
      <w:rPr>
        <w:rFonts w:cs="Times New Roman"/>
      </w:rPr>
    </w:lvl>
  </w:abstractNum>
  <w:abstractNum w:abstractNumId="88" w15:restartNumberingAfterBreak="0">
    <w:nsid w:val="5EF93967"/>
    <w:multiLevelType w:val="hybridMultilevel"/>
    <w:tmpl w:val="678031F4"/>
    <w:lvl w:ilvl="0" w:tplc="D0B40754">
      <w:start w:val="1"/>
      <w:numFmt w:val="decimal"/>
      <w:lvlText w:val="%1."/>
      <w:lvlJc w:val="left"/>
      <w:pPr>
        <w:ind w:left="543" w:hanging="428"/>
      </w:pPr>
      <w:rPr>
        <w:rFonts w:asciiTheme="minorHAnsi" w:eastAsia="Arial" w:hAnsiTheme="minorHAnsi" w:cs="Arial" w:hint="default"/>
        <w:w w:val="91"/>
        <w:sz w:val="22"/>
        <w:szCs w:val="22"/>
        <w:lang w:val="pl-PL" w:eastAsia="pl-PL" w:bidi="pl-PL"/>
      </w:rPr>
    </w:lvl>
    <w:lvl w:ilvl="1" w:tplc="D770A19C">
      <w:numFmt w:val="bullet"/>
      <w:lvlText w:val="•"/>
      <w:lvlJc w:val="left"/>
      <w:pPr>
        <w:ind w:left="1415" w:hanging="428"/>
      </w:pPr>
      <w:rPr>
        <w:rFonts w:hint="default"/>
        <w:lang w:val="pl-PL" w:eastAsia="pl-PL" w:bidi="pl-PL"/>
      </w:rPr>
    </w:lvl>
    <w:lvl w:ilvl="2" w:tplc="605C1FB0">
      <w:numFmt w:val="bullet"/>
      <w:lvlText w:val="•"/>
      <w:lvlJc w:val="left"/>
      <w:pPr>
        <w:ind w:left="2291" w:hanging="428"/>
      </w:pPr>
      <w:rPr>
        <w:rFonts w:hint="default"/>
        <w:lang w:val="pl-PL" w:eastAsia="pl-PL" w:bidi="pl-PL"/>
      </w:rPr>
    </w:lvl>
    <w:lvl w:ilvl="3" w:tplc="119AB978">
      <w:numFmt w:val="bullet"/>
      <w:lvlText w:val="•"/>
      <w:lvlJc w:val="left"/>
      <w:pPr>
        <w:ind w:left="3167" w:hanging="428"/>
      </w:pPr>
      <w:rPr>
        <w:rFonts w:hint="default"/>
        <w:lang w:val="pl-PL" w:eastAsia="pl-PL" w:bidi="pl-PL"/>
      </w:rPr>
    </w:lvl>
    <w:lvl w:ilvl="4" w:tplc="BFE07C86">
      <w:numFmt w:val="bullet"/>
      <w:lvlText w:val="•"/>
      <w:lvlJc w:val="left"/>
      <w:pPr>
        <w:ind w:left="4043" w:hanging="428"/>
      </w:pPr>
      <w:rPr>
        <w:rFonts w:hint="default"/>
        <w:lang w:val="pl-PL" w:eastAsia="pl-PL" w:bidi="pl-PL"/>
      </w:rPr>
    </w:lvl>
    <w:lvl w:ilvl="5" w:tplc="7F7C34AE">
      <w:numFmt w:val="bullet"/>
      <w:lvlText w:val="•"/>
      <w:lvlJc w:val="left"/>
      <w:pPr>
        <w:ind w:left="4919" w:hanging="428"/>
      </w:pPr>
      <w:rPr>
        <w:rFonts w:hint="default"/>
        <w:lang w:val="pl-PL" w:eastAsia="pl-PL" w:bidi="pl-PL"/>
      </w:rPr>
    </w:lvl>
    <w:lvl w:ilvl="6" w:tplc="47701F48">
      <w:numFmt w:val="bullet"/>
      <w:lvlText w:val="•"/>
      <w:lvlJc w:val="left"/>
      <w:pPr>
        <w:ind w:left="5795" w:hanging="428"/>
      </w:pPr>
      <w:rPr>
        <w:rFonts w:hint="default"/>
        <w:lang w:val="pl-PL" w:eastAsia="pl-PL" w:bidi="pl-PL"/>
      </w:rPr>
    </w:lvl>
    <w:lvl w:ilvl="7" w:tplc="66A4412C">
      <w:numFmt w:val="bullet"/>
      <w:lvlText w:val="•"/>
      <w:lvlJc w:val="left"/>
      <w:pPr>
        <w:ind w:left="6671" w:hanging="428"/>
      </w:pPr>
      <w:rPr>
        <w:rFonts w:hint="default"/>
        <w:lang w:val="pl-PL" w:eastAsia="pl-PL" w:bidi="pl-PL"/>
      </w:rPr>
    </w:lvl>
    <w:lvl w:ilvl="8" w:tplc="8E245E04">
      <w:numFmt w:val="bullet"/>
      <w:lvlText w:val="•"/>
      <w:lvlJc w:val="left"/>
      <w:pPr>
        <w:ind w:left="7547" w:hanging="428"/>
      </w:pPr>
      <w:rPr>
        <w:rFonts w:hint="default"/>
        <w:lang w:val="pl-PL" w:eastAsia="pl-PL" w:bidi="pl-PL"/>
      </w:rPr>
    </w:lvl>
  </w:abstractNum>
  <w:abstractNum w:abstractNumId="89" w15:restartNumberingAfterBreak="0">
    <w:nsid w:val="5F8B3153"/>
    <w:multiLevelType w:val="hybridMultilevel"/>
    <w:tmpl w:val="97B6A204"/>
    <w:lvl w:ilvl="0" w:tplc="E8663BC2">
      <w:start w:val="1"/>
      <w:numFmt w:val="decimal"/>
      <w:lvlText w:val="%1."/>
      <w:lvlJc w:val="left"/>
      <w:pPr>
        <w:ind w:left="543" w:hanging="428"/>
      </w:pPr>
      <w:rPr>
        <w:rFonts w:asciiTheme="minorHAnsi" w:eastAsia="Arial" w:hAnsiTheme="minorHAnsi" w:cs="Arial" w:hint="default"/>
        <w:w w:val="91"/>
        <w:sz w:val="22"/>
        <w:szCs w:val="22"/>
        <w:lang w:val="pl-PL" w:eastAsia="pl-PL" w:bidi="pl-PL"/>
      </w:rPr>
    </w:lvl>
    <w:lvl w:ilvl="1" w:tplc="1398F842">
      <w:numFmt w:val="bullet"/>
      <w:lvlText w:val="•"/>
      <w:lvlJc w:val="left"/>
      <w:pPr>
        <w:ind w:left="1415" w:hanging="428"/>
      </w:pPr>
      <w:rPr>
        <w:rFonts w:hint="default"/>
        <w:lang w:val="pl-PL" w:eastAsia="pl-PL" w:bidi="pl-PL"/>
      </w:rPr>
    </w:lvl>
    <w:lvl w:ilvl="2" w:tplc="B86C7E98">
      <w:numFmt w:val="bullet"/>
      <w:lvlText w:val="•"/>
      <w:lvlJc w:val="left"/>
      <w:pPr>
        <w:ind w:left="2291" w:hanging="428"/>
      </w:pPr>
      <w:rPr>
        <w:rFonts w:hint="default"/>
        <w:lang w:val="pl-PL" w:eastAsia="pl-PL" w:bidi="pl-PL"/>
      </w:rPr>
    </w:lvl>
    <w:lvl w:ilvl="3" w:tplc="EDE2C038">
      <w:numFmt w:val="bullet"/>
      <w:lvlText w:val="•"/>
      <w:lvlJc w:val="left"/>
      <w:pPr>
        <w:ind w:left="3167" w:hanging="428"/>
      </w:pPr>
      <w:rPr>
        <w:rFonts w:hint="default"/>
        <w:lang w:val="pl-PL" w:eastAsia="pl-PL" w:bidi="pl-PL"/>
      </w:rPr>
    </w:lvl>
    <w:lvl w:ilvl="4" w:tplc="B720C950">
      <w:numFmt w:val="bullet"/>
      <w:lvlText w:val="•"/>
      <w:lvlJc w:val="left"/>
      <w:pPr>
        <w:ind w:left="4043" w:hanging="428"/>
      </w:pPr>
      <w:rPr>
        <w:rFonts w:hint="default"/>
        <w:lang w:val="pl-PL" w:eastAsia="pl-PL" w:bidi="pl-PL"/>
      </w:rPr>
    </w:lvl>
    <w:lvl w:ilvl="5" w:tplc="90F6B4A4">
      <w:numFmt w:val="bullet"/>
      <w:lvlText w:val="•"/>
      <w:lvlJc w:val="left"/>
      <w:pPr>
        <w:ind w:left="4919" w:hanging="428"/>
      </w:pPr>
      <w:rPr>
        <w:rFonts w:hint="default"/>
        <w:lang w:val="pl-PL" w:eastAsia="pl-PL" w:bidi="pl-PL"/>
      </w:rPr>
    </w:lvl>
    <w:lvl w:ilvl="6" w:tplc="AA44698A">
      <w:numFmt w:val="bullet"/>
      <w:lvlText w:val="•"/>
      <w:lvlJc w:val="left"/>
      <w:pPr>
        <w:ind w:left="5795" w:hanging="428"/>
      </w:pPr>
      <w:rPr>
        <w:rFonts w:hint="default"/>
        <w:lang w:val="pl-PL" w:eastAsia="pl-PL" w:bidi="pl-PL"/>
      </w:rPr>
    </w:lvl>
    <w:lvl w:ilvl="7" w:tplc="52D2D726">
      <w:numFmt w:val="bullet"/>
      <w:lvlText w:val="•"/>
      <w:lvlJc w:val="left"/>
      <w:pPr>
        <w:ind w:left="6671" w:hanging="428"/>
      </w:pPr>
      <w:rPr>
        <w:rFonts w:hint="default"/>
        <w:lang w:val="pl-PL" w:eastAsia="pl-PL" w:bidi="pl-PL"/>
      </w:rPr>
    </w:lvl>
    <w:lvl w:ilvl="8" w:tplc="6908F50C">
      <w:numFmt w:val="bullet"/>
      <w:lvlText w:val="•"/>
      <w:lvlJc w:val="left"/>
      <w:pPr>
        <w:ind w:left="7547" w:hanging="428"/>
      </w:pPr>
      <w:rPr>
        <w:rFonts w:hint="default"/>
        <w:lang w:val="pl-PL" w:eastAsia="pl-PL" w:bidi="pl-PL"/>
      </w:rPr>
    </w:lvl>
  </w:abstractNum>
  <w:abstractNum w:abstractNumId="90" w15:restartNumberingAfterBreak="0">
    <w:nsid w:val="60946509"/>
    <w:multiLevelType w:val="hybridMultilevel"/>
    <w:tmpl w:val="37AE71BC"/>
    <w:lvl w:ilvl="0" w:tplc="C5F25620">
      <w:start w:val="1"/>
      <w:numFmt w:val="decimal"/>
      <w:lvlText w:val="%1."/>
      <w:lvlJc w:val="left"/>
      <w:pPr>
        <w:ind w:left="543" w:hanging="428"/>
      </w:pPr>
      <w:rPr>
        <w:rFonts w:asciiTheme="minorHAnsi" w:eastAsia="Arial" w:hAnsiTheme="minorHAnsi" w:cs="Arial" w:hint="default"/>
        <w:w w:val="91"/>
        <w:sz w:val="22"/>
        <w:szCs w:val="22"/>
        <w:lang w:val="pl-PL" w:eastAsia="pl-PL" w:bidi="pl-PL"/>
      </w:rPr>
    </w:lvl>
    <w:lvl w:ilvl="1" w:tplc="DE18FC36">
      <w:numFmt w:val="bullet"/>
      <w:lvlText w:val="•"/>
      <w:lvlJc w:val="left"/>
      <w:pPr>
        <w:ind w:left="1415" w:hanging="428"/>
      </w:pPr>
      <w:rPr>
        <w:rFonts w:hint="default"/>
        <w:lang w:val="pl-PL" w:eastAsia="pl-PL" w:bidi="pl-PL"/>
      </w:rPr>
    </w:lvl>
    <w:lvl w:ilvl="2" w:tplc="6E86A1F6">
      <w:numFmt w:val="bullet"/>
      <w:lvlText w:val="•"/>
      <w:lvlJc w:val="left"/>
      <w:pPr>
        <w:ind w:left="2291" w:hanging="428"/>
      </w:pPr>
      <w:rPr>
        <w:rFonts w:hint="default"/>
        <w:lang w:val="pl-PL" w:eastAsia="pl-PL" w:bidi="pl-PL"/>
      </w:rPr>
    </w:lvl>
    <w:lvl w:ilvl="3" w:tplc="FB6CE4F8">
      <w:numFmt w:val="bullet"/>
      <w:lvlText w:val="•"/>
      <w:lvlJc w:val="left"/>
      <w:pPr>
        <w:ind w:left="3167" w:hanging="428"/>
      </w:pPr>
      <w:rPr>
        <w:rFonts w:hint="default"/>
        <w:lang w:val="pl-PL" w:eastAsia="pl-PL" w:bidi="pl-PL"/>
      </w:rPr>
    </w:lvl>
    <w:lvl w:ilvl="4" w:tplc="84984266">
      <w:numFmt w:val="bullet"/>
      <w:lvlText w:val="•"/>
      <w:lvlJc w:val="left"/>
      <w:pPr>
        <w:ind w:left="4043" w:hanging="428"/>
      </w:pPr>
      <w:rPr>
        <w:rFonts w:hint="default"/>
        <w:lang w:val="pl-PL" w:eastAsia="pl-PL" w:bidi="pl-PL"/>
      </w:rPr>
    </w:lvl>
    <w:lvl w:ilvl="5" w:tplc="91D055EA">
      <w:numFmt w:val="bullet"/>
      <w:lvlText w:val="•"/>
      <w:lvlJc w:val="left"/>
      <w:pPr>
        <w:ind w:left="4919" w:hanging="428"/>
      </w:pPr>
      <w:rPr>
        <w:rFonts w:hint="default"/>
        <w:lang w:val="pl-PL" w:eastAsia="pl-PL" w:bidi="pl-PL"/>
      </w:rPr>
    </w:lvl>
    <w:lvl w:ilvl="6" w:tplc="5980DA28">
      <w:numFmt w:val="bullet"/>
      <w:lvlText w:val="•"/>
      <w:lvlJc w:val="left"/>
      <w:pPr>
        <w:ind w:left="5795" w:hanging="428"/>
      </w:pPr>
      <w:rPr>
        <w:rFonts w:hint="default"/>
        <w:lang w:val="pl-PL" w:eastAsia="pl-PL" w:bidi="pl-PL"/>
      </w:rPr>
    </w:lvl>
    <w:lvl w:ilvl="7" w:tplc="EDE2816C">
      <w:numFmt w:val="bullet"/>
      <w:lvlText w:val="•"/>
      <w:lvlJc w:val="left"/>
      <w:pPr>
        <w:ind w:left="6671" w:hanging="428"/>
      </w:pPr>
      <w:rPr>
        <w:rFonts w:hint="default"/>
        <w:lang w:val="pl-PL" w:eastAsia="pl-PL" w:bidi="pl-PL"/>
      </w:rPr>
    </w:lvl>
    <w:lvl w:ilvl="8" w:tplc="7526A1B6">
      <w:numFmt w:val="bullet"/>
      <w:lvlText w:val="•"/>
      <w:lvlJc w:val="left"/>
      <w:pPr>
        <w:ind w:left="7547" w:hanging="428"/>
      </w:pPr>
      <w:rPr>
        <w:rFonts w:hint="default"/>
        <w:lang w:val="pl-PL" w:eastAsia="pl-PL" w:bidi="pl-PL"/>
      </w:rPr>
    </w:lvl>
  </w:abstractNum>
  <w:abstractNum w:abstractNumId="91" w15:restartNumberingAfterBreak="0">
    <w:nsid w:val="61B225F3"/>
    <w:multiLevelType w:val="hybridMultilevel"/>
    <w:tmpl w:val="E82C70D8"/>
    <w:lvl w:ilvl="0" w:tplc="990E36A8">
      <w:start w:val="1"/>
      <w:numFmt w:val="decimal"/>
      <w:lvlText w:val="%1."/>
      <w:lvlJc w:val="left"/>
      <w:pPr>
        <w:ind w:left="543" w:hanging="428"/>
      </w:pPr>
      <w:rPr>
        <w:rFonts w:asciiTheme="minorHAnsi" w:eastAsia="Arial" w:hAnsiTheme="minorHAnsi" w:cs="Arial" w:hint="default"/>
        <w:w w:val="91"/>
        <w:sz w:val="22"/>
        <w:szCs w:val="22"/>
        <w:lang w:val="pl-PL" w:eastAsia="pl-PL" w:bidi="pl-PL"/>
      </w:rPr>
    </w:lvl>
    <w:lvl w:ilvl="1" w:tplc="54FCB354">
      <w:numFmt w:val="bullet"/>
      <w:lvlText w:val="•"/>
      <w:lvlJc w:val="left"/>
      <w:pPr>
        <w:ind w:left="1415" w:hanging="428"/>
      </w:pPr>
      <w:rPr>
        <w:rFonts w:hint="default"/>
        <w:lang w:val="pl-PL" w:eastAsia="pl-PL" w:bidi="pl-PL"/>
      </w:rPr>
    </w:lvl>
    <w:lvl w:ilvl="2" w:tplc="366AF602">
      <w:numFmt w:val="bullet"/>
      <w:lvlText w:val="•"/>
      <w:lvlJc w:val="left"/>
      <w:pPr>
        <w:ind w:left="2291" w:hanging="428"/>
      </w:pPr>
      <w:rPr>
        <w:rFonts w:hint="default"/>
        <w:lang w:val="pl-PL" w:eastAsia="pl-PL" w:bidi="pl-PL"/>
      </w:rPr>
    </w:lvl>
    <w:lvl w:ilvl="3" w:tplc="5D7A8926">
      <w:numFmt w:val="bullet"/>
      <w:lvlText w:val="•"/>
      <w:lvlJc w:val="left"/>
      <w:pPr>
        <w:ind w:left="3167" w:hanging="428"/>
      </w:pPr>
      <w:rPr>
        <w:rFonts w:hint="default"/>
        <w:lang w:val="pl-PL" w:eastAsia="pl-PL" w:bidi="pl-PL"/>
      </w:rPr>
    </w:lvl>
    <w:lvl w:ilvl="4" w:tplc="F9F82818">
      <w:numFmt w:val="bullet"/>
      <w:lvlText w:val="•"/>
      <w:lvlJc w:val="left"/>
      <w:pPr>
        <w:ind w:left="4043" w:hanging="428"/>
      </w:pPr>
      <w:rPr>
        <w:rFonts w:hint="default"/>
        <w:lang w:val="pl-PL" w:eastAsia="pl-PL" w:bidi="pl-PL"/>
      </w:rPr>
    </w:lvl>
    <w:lvl w:ilvl="5" w:tplc="AF70D1B6">
      <w:numFmt w:val="bullet"/>
      <w:lvlText w:val="•"/>
      <w:lvlJc w:val="left"/>
      <w:pPr>
        <w:ind w:left="4919" w:hanging="428"/>
      </w:pPr>
      <w:rPr>
        <w:rFonts w:hint="default"/>
        <w:lang w:val="pl-PL" w:eastAsia="pl-PL" w:bidi="pl-PL"/>
      </w:rPr>
    </w:lvl>
    <w:lvl w:ilvl="6" w:tplc="D938B28A">
      <w:numFmt w:val="bullet"/>
      <w:lvlText w:val="•"/>
      <w:lvlJc w:val="left"/>
      <w:pPr>
        <w:ind w:left="5795" w:hanging="428"/>
      </w:pPr>
      <w:rPr>
        <w:rFonts w:hint="default"/>
        <w:lang w:val="pl-PL" w:eastAsia="pl-PL" w:bidi="pl-PL"/>
      </w:rPr>
    </w:lvl>
    <w:lvl w:ilvl="7" w:tplc="ECF296AE">
      <w:numFmt w:val="bullet"/>
      <w:lvlText w:val="•"/>
      <w:lvlJc w:val="left"/>
      <w:pPr>
        <w:ind w:left="6671" w:hanging="428"/>
      </w:pPr>
      <w:rPr>
        <w:rFonts w:hint="default"/>
        <w:lang w:val="pl-PL" w:eastAsia="pl-PL" w:bidi="pl-PL"/>
      </w:rPr>
    </w:lvl>
    <w:lvl w:ilvl="8" w:tplc="FCC84480">
      <w:numFmt w:val="bullet"/>
      <w:lvlText w:val="•"/>
      <w:lvlJc w:val="left"/>
      <w:pPr>
        <w:ind w:left="7547" w:hanging="428"/>
      </w:pPr>
      <w:rPr>
        <w:rFonts w:hint="default"/>
        <w:lang w:val="pl-PL" w:eastAsia="pl-PL" w:bidi="pl-PL"/>
      </w:rPr>
    </w:lvl>
  </w:abstractNum>
  <w:abstractNum w:abstractNumId="92" w15:restartNumberingAfterBreak="0">
    <w:nsid w:val="61C17905"/>
    <w:multiLevelType w:val="hybridMultilevel"/>
    <w:tmpl w:val="12442F88"/>
    <w:lvl w:ilvl="0" w:tplc="2C368040">
      <w:start w:val="1"/>
      <w:numFmt w:val="decimal"/>
      <w:lvlText w:val="%1."/>
      <w:lvlJc w:val="left"/>
      <w:pPr>
        <w:ind w:left="543" w:hanging="428"/>
      </w:pPr>
      <w:rPr>
        <w:rFonts w:asciiTheme="minorHAnsi" w:eastAsia="Arial" w:hAnsiTheme="minorHAnsi" w:cs="Arial" w:hint="default"/>
        <w:w w:val="91"/>
        <w:sz w:val="22"/>
        <w:szCs w:val="22"/>
        <w:lang w:val="pl-PL" w:eastAsia="pl-PL" w:bidi="pl-PL"/>
      </w:rPr>
    </w:lvl>
    <w:lvl w:ilvl="1" w:tplc="C58067D8">
      <w:start w:val="1"/>
      <w:numFmt w:val="lowerLetter"/>
      <w:lvlText w:val="%2."/>
      <w:lvlJc w:val="left"/>
      <w:pPr>
        <w:ind w:left="824" w:hanging="281"/>
      </w:pPr>
      <w:rPr>
        <w:rFonts w:asciiTheme="minorHAnsi" w:eastAsia="Arial" w:hAnsiTheme="minorHAnsi" w:cs="Arial" w:hint="default"/>
        <w:spacing w:val="-1"/>
        <w:w w:val="88"/>
        <w:sz w:val="22"/>
        <w:szCs w:val="22"/>
        <w:lang w:val="pl-PL" w:eastAsia="pl-PL" w:bidi="pl-PL"/>
      </w:rPr>
    </w:lvl>
    <w:lvl w:ilvl="2" w:tplc="9B2C53FA">
      <w:numFmt w:val="bullet"/>
      <w:lvlText w:val="•"/>
      <w:lvlJc w:val="left"/>
      <w:pPr>
        <w:ind w:left="1762" w:hanging="281"/>
      </w:pPr>
      <w:rPr>
        <w:rFonts w:hint="default"/>
        <w:lang w:val="pl-PL" w:eastAsia="pl-PL" w:bidi="pl-PL"/>
      </w:rPr>
    </w:lvl>
    <w:lvl w:ilvl="3" w:tplc="312CCEA2">
      <w:numFmt w:val="bullet"/>
      <w:lvlText w:val="•"/>
      <w:lvlJc w:val="left"/>
      <w:pPr>
        <w:ind w:left="2704" w:hanging="281"/>
      </w:pPr>
      <w:rPr>
        <w:rFonts w:hint="default"/>
        <w:lang w:val="pl-PL" w:eastAsia="pl-PL" w:bidi="pl-PL"/>
      </w:rPr>
    </w:lvl>
    <w:lvl w:ilvl="4" w:tplc="CD8C1C1A">
      <w:numFmt w:val="bullet"/>
      <w:lvlText w:val="•"/>
      <w:lvlJc w:val="left"/>
      <w:pPr>
        <w:ind w:left="3646" w:hanging="281"/>
      </w:pPr>
      <w:rPr>
        <w:rFonts w:hint="default"/>
        <w:lang w:val="pl-PL" w:eastAsia="pl-PL" w:bidi="pl-PL"/>
      </w:rPr>
    </w:lvl>
    <w:lvl w:ilvl="5" w:tplc="9C0E6822">
      <w:numFmt w:val="bullet"/>
      <w:lvlText w:val="•"/>
      <w:lvlJc w:val="left"/>
      <w:pPr>
        <w:ind w:left="4588" w:hanging="281"/>
      </w:pPr>
      <w:rPr>
        <w:rFonts w:hint="default"/>
        <w:lang w:val="pl-PL" w:eastAsia="pl-PL" w:bidi="pl-PL"/>
      </w:rPr>
    </w:lvl>
    <w:lvl w:ilvl="6" w:tplc="722EC1C6">
      <w:numFmt w:val="bullet"/>
      <w:lvlText w:val="•"/>
      <w:lvlJc w:val="left"/>
      <w:pPr>
        <w:ind w:left="5530" w:hanging="281"/>
      </w:pPr>
      <w:rPr>
        <w:rFonts w:hint="default"/>
        <w:lang w:val="pl-PL" w:eastAsia="pl-PL" w:bidi="pl-PL"/>
      </w:rPr>
    </w:lvl>
    <w:lvl w:ilvl="7" w:tplc="5B82EDAA">
      <w:numFmt w:val="bullet"/>
      <w:lvlText w:val="•"/>
      <w:lvlJc w:val="left"/>
      <w:pPr>
        <w:ind w:left="6472" w:hanging="281"/>
      </w:pPr>
      <w:rPr>
        <w:rFonts w:hint="default"/>
        <w:lang w:val="pl-PL" w:eastAsia="pl-PL" w:bidi="pl-PL"/>
      </w:rPr>
    </w:lvl>
    <w:lvl w:ilvl="8" w:tplc="447A62D8">
      <w:numFmt w:val="bullet"/>
      <w:lvlText w:val="•"/>
      <w:lvlJc w:val="left"/>
      <w:pPr>
        <w:ind w:left="7414" w:hanging="281"/>
      </w:pPr>
      <w:rPr>
        <w:rFonts w:hint="default"/>
        <w:lang w:val="pl-PL" w:eastAsia="pl-PL" w:bidi="pl-PL"/>
      </w:rPr>
    </w:lvl>
  </w:abstractNum>
  <w:abstractNum w:abstractNumId="93" w15:restartNumberingAfterBreak="0">
    <w:nsid w:val="62AC2867"/>
    <w:multiLevelType w:val="hybridMultilevel"/>
    <w:tmpl w:val="75082DEA"/>
    <w:lvl w:ilvl="0" w:tplc="3CF04004">
      <w:start w:val="1"/>
      <w:numFmt w:val="decimal"/>
      <w:lvlText w:val="%1."/>
      <w:lvlJc w:val="left"/>
      <w:pPr>
        <w:ind w:left="543" w:hanging="428"/>
      </w:pPr>
      <w:rPr>
        <w:rFonts w:asciiTheme="minorHAnsi" w:eastAsia="Arial" w:hAnsiTheme="minorHAnsi" w:cs="Arial" w:hint="default"/>
        <w:w w:val="91"/>
        <w:sz w:val="22"/>
        <w:szCs w:val="22"/>
        <w:lang w:val="pl-PL" w:eastAsia="pl-PL" w:bidi="pl-PL"/>
      </w:rPr>
    </w:lvl>
    <w:lvl w:ilvl="1" w:tplc="C374F2EA">
      <w:start w:val="1"/>
      <w:numFmt w:val="lowerLetter"/>
      <w:lvlText w:val="%2."/>
      <w:lvlJc w:val="left"/>
      <w:pPr>
        <w:ind w:left="968" w:hanging="425"/>
      </w:pPr>
      <w:rPr>
        <w:rFonts w:asciiTheme="minorHAnsi" w:eastAsia="Arial" w:hAnsiTheme="minorHAnsi" w:cs="Arial" w:hint="default"/>
        <w:spacing w:val="-1"/>
        <w:w w:val="88"/>
        <w:sz w:val="22"/>
        <w:szCs w:val="22"/>
        <w:lang w:val="pl-PL" w:eastAsia="pl-PL" w:bidi="pl-PL"/>
      </w:rPr>
    </w:lvl>
    <w:lvl w:ilvl="2" w:tplc="FBAA54FC">
      <w:numFmt w:val="bullet"/>
      <w:lvlText w:val="•"/>
      <w:lvlJc w:val="left"/>
      <w:pPr>
        <w:ind w:left="1886" w:hanging="425"/>
      </w:pPr>
      <w:rPr>
        <w:rFonts w:hint="default"/>
        <w:lang w:val="pl-PL" w:eastAsia="pl-PL" w:bidi="pl-PL"/>
      </w:rPr>
    </w:lvl>
    <w:lvl w:ilvl="3" w:tplc="DB90BF22">
      <w:numFmt w:val="bullet"/>
      <w:lvlText w:val="•"/>
      <w:lvlJc w:val="left"/>
      <w:pPr>
        <w:ind w:left="2813" w:hanging="425"/>
      </w:pPr>
      <w:rPr>
        <w:rFonts w:hint="default"/>
        <w:lang w:val="pl-PL" w:eastAsia="pl-PL" w:bidi="pl-PL"/>
      </w:rPr>
    </w:lvl>
    <w:lvl w:ilvl="4" w:tplc="08842508">
      <w:numFmt w:val="bullet"/>
      <w:lvlText w:val="•"/>
      <w:lvlJc w:val="left"/>
      <w:pPr>
        <w:ind w:left="3739" w:hanging="425"/>
      </w:pPr>
      <w:rPr>
        <w:rFonts w:hint="default"/>
        <w:lang w:val="pl-PL" w:eastAsia="pl-PL" w:bidi="pl-PL"/>
      </w:rPr>
    </w:lvl>
    <w:lvl w:ilvl="5" w:tplc="E9AE458A">
      <w:numFmt w:val="bullet"/>
      <w:lvlText w:val="•"/>
      <w:lvlJc w:val="left"/>
      <w:pPr>
        <w:ind w:left="4666" w:hanging="425"/>
      </w:pPr>
      <w:rPr>
        <w:rFonts w:hint="default"/>
        <w:lang w:val="pl-PL" w:eastAsia="pl-PL" w:bidi="pl-PL"/>
      </w:rPr>
    </w:lvl>
    <w:lvl w:ilvl="6" w:tplc="1FBCE24E">
      <w:numFmt w:val="bullet"/>
      <w:lvlText w:val="•"/>
      <w:lvlJc w:val="left"/>
      <w:pPr>
        <w:ind w:left="5592" w:hanging="425"/>
      </w:pPr>
      <w:rPr>
        <w:rFonts w:hint="default"/>
        <w:lang w:val="pl-PL" w:eastAsia="pl-PL" w:bidi="pl-PL"/>
      </w:rPr>
    </w:lvl>
    <w:lvl w:ilvl="7" w:tplc="8CAE832C">
      <w:numFmt w:val="bullet"/>
      <w:lvlText w:val="•"/>
      <w:lvlJc w:val="left"/>
      <w:pPr>
        <w:ind w:left="6519" w:hanging="425"/>
      </w:pPr>
      <w:rPr>
        <w:rFonts w:hint="default"/>
        <w:lang w:val="pl-PL" w:eastAsia="pl-PL" w:bidi="pl-PL"/>
      </w:rPr>
    </w:lvl>
    <w:lvl w:ilvl="8" w:tplc="AAE0E464">
      <w:numFmt w:val="bullet"/>
      <w:lvlText w:val="•"/>
      <w:lvlJc w:val="left"/>
      <w:pPr>
        <w:ind w:left="7446" w:hanging="425"/>
      </w:pPr>
      <w:rPr>
        <w:rFonts w:hint="default"/>
        <w:lang w:val="pl-PL" w:eastAsia="pl-PL" w:bidi="pl-PL"/>
      </w:rPr>
    </w:lvl>
  </w:abstractNum>
  <w:abstractNum w:abstractNumId="94" w15:restartNumberingAfterBreak="0">
    <w:nsid w:val="63FF0CF6"/>
    <w:multiLevelType w:val="hybridMultilevel"/>
    <w:tmpl w:val="91C84B40"/>
    <w:lvl w:ilvl="0" w:tplc="4838F90E">
      <w:start w:val="1"/>
      <w:numFmt w:val="decimal"/>
      <w:lvlText w:val="%1."/>
      <w:lvlJc w:val="left"/>
      <w:pPr>
        <w:ind w:left="543" w:hanging="428"/>
      </w:pPr>
      <w:rPr>
        <w:rFonts w:asciiTheme="minorHAnsi" w:eastAsia="Arial" w:hAnsiTheme="minorHAnsi" w:cs="Arial" w:hint="default"/>
        <w:w w:val="91"/>
        <w:sz w:val="22"/>
        <w:szCs w:val="22"/>
        <w:lang w:val="pl-PL" w:eastAsia="pl-PL" w:bidi="pl-PL"/>
      </w:rPr>
    </w:lvl>
    <w:lvl w:ilvl="1" w:tplc="0FC2C672">
      <w:numFmt w:val="bullet"/>
      <w:lvlText w:val="•"/>
      <w:lvlJc w:val="left"/>
      <w:pPr>
        <w:ind w:left="1415" w:hanging="428"/>
      </w:pPr>
      <w:rPr>
        <w:rFonts w:hint="default"/>
        <w:lang w:val="pl-PL" w:eastAsia="pl-PL" w:bidi="pl-PL"/>
      </w:rPr>
    </w:lvl>
    <w:lvl w:ilvl="2" w:tplc="AE907320">
      <w:numFmt w:val="bullet"/>
      <w:lvlText w:val="•"/>
      <w:lvlJc w:val="left"/>
      <w:pPr>
        <w:ind w:left="2291" w:hanging="428"/>
      </w:pPr>
      <w:rPr>
        <w:rFonts w:hint="default"/>
        <w:lang w:val="pl-PL" w:eastAsia="pl-PL" w:bidi="pl-PL"/>
      </w:rPr>
    </w:lvl>
    <w:lvl w:ilvl="3" w:tplc="FC284A14">
      <w:numFmt w:val="bullet"/>
      <w:lvlText w:val="•"/>
      <w:lvlJc w:val="left"/>
      <w:pPr>
        <w:ind w:left="3167" w:hanging="428"/>
      </w:pPr>
      <w:rPr>
        <w:rFonts w:hint="default"/>
        <w:lang w:val="pl-PL" w:eastAsia="pl-PL" w:bidi="pl-PL"/>
      </w:rPr>
    </w:lvl>
    <w:lvl w:ilvl="4" w:tplc="411427D2">
      <w:numFmt w:val="bullet"/>
      <w:lvlText w:val="•"/>
      <w:lvlJc w:val="left"/>
      <w:pPr>
        <w:ind w:left="4043" w:hanging="428"/>
      </w:pPr>
      <w:rPr>
        <w:rFonts w:hint="default"/>
        <w:lang w:val="pl-PL" w:eastAsia="pl-PL" w:bidi="pl-PL"/>
      </w:rPr>
    </w:lvl>
    <w:lvl w:ilvl="5" w:tplc="078A8366">
      <w:numFmt w:val="bullet"/>
      <w:lvlText w:val="•"/>
      <w:lvlJc w:val="left"/>
      <w:pPr>
        <w:ind w:left="4919" w:hanging="428"/>
      </w:pPr>
      <w:rPr>
        <w:rFonts w:hint="default"/>
        <w:lang w:val="pl-PL" w:eastAsia="pl-PL" w:bidi="pl-PL"/>
      </w:rPr>
    </w:lvl>
    <w:lvl w:ilvl="6" w:tplc="85C41AB8">
      <w:numFmt w:val="bullet"/>
      <w:lvlText w:val="•"/>
      <w:lvlJc w:val="left"/>
      <w:pPr>
        <w:ind w:left="5795" w:hanging="428"/>
      </w:pPr>
      <w:rPr>
        <w:rFonts w:hint="default"/>
        <w:lang w:val="pl-PL" w:eastAsia="pl-PL" w:bidi="pl-PL"/>
      </w:rPr>
    </w:lvl>
    <w:lvl w:ilvl="7" w:tplc="56ECF0F8">
      <w:numFmt w:val="bullet"/>
      <w:lvlText w:val="•"/>
      <w:lvlJc w:val="left"/>
      <w:pPr>
        <w:ind w:left="6671" w:hanging="428"/>
      </w:pPr>
      <w:rPr>
        <w:rFonts w:hint="default"/>
        <w:lang w:val="pl-PL" w:eastAsia="pl-PL" w:bidi="pl-PL"/>
      </w:rPr>
    </w:lvl>
    <w:lvl w:ilvl="8" w:tplc="F98AA7FE">
      <w:numFmt w:val="bullet"/>
      <w:lvlText w:val="•"/>
      <w:lvlJc w:val="left"/>
      <w:pPr>
        <w:ind w:left="7547" w:hanging="428"/>
      </w:pPr>
      <w:rPr>
        <w:rFonts w:hint="default"/>
        <w:lang w:val="pl-PL" w:eastAsia="pl-PL" w:bidi="pl-PL"/>
      </w:rPr>
    </w:lvl>
  </w:abstractNum>
  <w:abstractNum w:abstractNumId="95" w15:restartNumberingAfterBreak="0">
    <w:nsid w:val="67A32868"/>
    <w:multiLevelType w:val="hybridMultilevel"/>
    <w:tmpl w:val="C52A58D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6" w15:restartNumberingAfterBreak="0">
    <w:nsid w:val="67DC3CD5"/>
    <w:multiLevelType w:val="hybridMultilevel"/>
    <w:tmpl w:val="07C0CD8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7" w15:restartNumberingAfterBreak="0">
    <w:nsid w:val="6C9B384A"/>
    <w:multiLevelType w:val="hybridMultilevel"/>
    <w:tmpl w:val="DED6518C"/>
    <w:lvl w:ilvl="0" w:tplc="B8C0562E">
      <w:start w:val="1"/>
      <w:numFmt w:val="decimal"/>
      <w:lvlText w:val="%1."/>
      <w:lvlJc w:val="left"/>
      <w:pPr>
        <w:ind w:left="543" w:hanging="428"/>
      </w:pPr>
      <w:rPr>
        <w:rFonts w:asciiTheme="minorHAnsi" w:eastAsia="Arial" w:hAnsiTheme="minorHAnsi" w:cs="Arial" w:hint="default"/>
        <w:w w:val="91"/>
        <w:sz w:val="22"/>
        <w:szCs w:val="22"/>
        <w:lang w:val="pl-PL" w:eastAsia="pl-PL" w:bidi="pl-PL"/>
      </w:rPr>
    </w:lvl>
    <w:lvl w:ilvl="1" w:tplc="FFE81A9A">
      <w:start w:val="1"/>
      <w:numFmt w:val="lowerLetter"/>
      <w:lvlText w:val="%2."/>
      <w:lvlJc w:val="left"/>
      <w:pPr>
        <w:ind w:left="968" w:hanging="425"/>
      </w:pPr>
      <w:rPr>
        <w:rFonts w:asciiTheme="minorHAnsi" w:eastAsia="Arial" w:hAnsiTheme="minorHAnsi" w:cs="Arial" w:hint="default"/>
        <w:spacing w:val="-1"/>
        <w:w w:val="88"/>
        <w:sz w:val="22"/>
        <w:szCs w:val="22"/>
        <w:lang w:val="pl-PL" w:eastAsia="pl-PL" w:bidi="pl-PL"/>
      </w:rPr>
    </w:lvl>
    <w:lvl w:ilvl="2" w:tplc="37925C3A">
      <w:numFmt w:val="bullet"/>
      <w:lvlText w:val="•"/>
      <w:lvlJc w:val="left"/>
      <w:pPr>
        <w:ind w:left="1886" w:hanging="425"/>
      </w:pPr>
      <w:rPr>
        <w:rFonts w:hint="default"/>
        <w:lang w:val="pl-PL" w:eastAsia="pl-PL" w:bidi="pl-PL"/>
      </w:rPr>
    </w:lvl>
    <w:lvl w:ilvl="3" w:tplc="7B388A86">
      <w:numFmt w:val="bullet"/>
      <w:lvlText w:val="•"/>
      <w:lvlJc w:val="left"/>
      <w:pPr>
        <w:ind w:left="2813" w:hanging="425"/>
      </w:pPr>
      <w:rPr>
        <w:rFonts w:hint="default"/>
        <w:lang w:val="pl-PL" w:eastAsia="pl-PL" w:bidi="pl-PL"/>
      </w:rPr>
    </w:lvl>
    <w:lvl w:ilvl="4" w:tplc="BF001D3A">
      <w:numFmt w:val="bullet"/>
      <w:lvlText w:val="•"/>
      <w:lvlJc w:val="left"/>
      <w:pPr>
        <w:ind w:left="3739" w:hanging="425"/>
      </w:pPr>
      <w:rPr>
        <w:rFonts w:hint="default"/>
        <w:lang w:val="pl-PL" w:eastAsia="pl-PL" w:bidi="pl-PL"/>
      </w:rPr>
    </w:lvl>
    <w:lvl w:ilvl="5" w:tplc="8E282346">
      <w:numFmt w:val="bullet"/>
      <w:lvlText w:val="•"/>
      <w:lvlJc w:val="left"/>
      <w:pPr>
        <w:ind w:left="4666" w:hanging="425"/>
      </w:pPr>
      <w:rPr>
        <w:rFonts w:hint="default"/>
        <w:lang w:val="pl-PL" w:eastAsia="pl-PL" w:bidi="pl-PL"/>
      </w:rPr>
    </w:lvl>
    <w:lvl w:ilvl="6" w:tplc="C0BC97D4">
      <w:numFmt w:val="bullet"/>
      <w:lvlText w:val="•"/>
      <w:lvlJc w:val="left"/>
      <w:pPr>
        <w:ind w:left="5592" w:hanging="425"/>
      </w:pPr>
      <w:rPr>
        <w:rFonts w:hint="default"/>
        <w:lang w:val="pl-PL" w:eastAsia="pl-PL" w:bidi="pl-PL"/>
      </w:rPr>
    </w:lvl>
    <w:lvl w:ilvl="7" w:tplc="20105026">
      <w:numFmt w:val="bullet"/>
      <w:lvlText w:val="•"/>
      <w:lvlJc w:val="left"/>
      <w:pPr>
        <w:ind w:left="6519" w:hanging="425"/>
      </w:pPr>
      <w:rPr>
        <w:rFonts w:hint="default"/>
        <w:lang w:val="pl-PL" w:eastAsia="pl-PL" w:bidi="pl-PL"/>
      </w:rPr>
    </w:lvl>
    <w:lvl w:ilvl="8" w:tplc="439E8D7C">
      <w:numFmt w:val="bullet"/>
      <w:lvlText w:val="•"/>
      <w:lvlJc w:val="left"/>
      <w:pPr>
        <w:ind w:left="7446" w:hanging="425"/>
      </w:pPr>
      <w:rPr>
        <w:rFonts w:hint="default"/>
        <w:lang w:val="pl-PL" w:eastAsia="pl-PL" w:bidi="pl-PL"/>
      </w:rPr>
    </w:lvl>
  </w:abstractNum>
  <w:abstractNum w:abstractNumId="98" w15:restartNumberingAfterBreak="0">
    <w:nsid w:val="6EEC1B5E"/>
    <w:multiLevelType w:val="hybridMultilevel"/>
    <w:tmpl w:val="CD3CF4D4"/>
    <w:lvl w:ilvl="0" w:tplc="27646B80">
      <w:start w:val="1"/>
      <w:numFmt w:val="lowerLetter"/>
      <w:lvlText w:val="%1."/>
      <w:lvlJc w:val="left"/>
      <w:pPr>
        <w:ind w:left="824" w:hanging="281"/>
      </w:pPr>
      <w:rPr>
        <w:rFonts w:asciiTheme="minorHAnsi" w:eastAsia="Arial" w:hAnsiTheme="minorHAnsi" w:cs="Arial" w:hint="default"/>
        <w:spacing w:val="-1"/>
        <w:w w:val="88"/>
        <w:sz w:val="22"/>
        <w:szCs w:val="22"/>
        <w:lang w:val="pl-PL" w:eastAsia="pl-PL" w:bidi="pl-PL"/>
      </w:rPr>
    </w:lvl>
    <w:lvl w:ilvl="1" w:tplc="141AACB6">
      <w:numFmt w:val="bullet"/>
      <w:lvlText w:val="•"/>
      <w:lvlJc w:val="left"/>
      <w:pPr>
        <w:ind w:left="1667" w:hanging="281"/>
      </w:pPr>
      <w:rPr>
        <w:rFonts w:hint="default"/>
        <w:lang w:val="pl-PL" w:eastAsia="pl-PL" w:bidi="pl-PL"/>
      </w:rPr>
    </w:lvl>
    <w:lvl w:ilvl="2" w:tplc="3114199C">
      <w:numFmt w:val="bullet"/>
      <w:lvlText w:val="•"/>
      <w:lvlJc w:val="left"/>
      <w:pPr>
        <w:ind w:left="2515" w:hanging="281"/>
      </w:pPr>
      <w:rPr>
        <w:rFonts w:hint="default"/>
        <w:lang w:val="pl-PL" w:eastAsia="pl-PL" w:bidi="pl-PL"/>
      </w:rPr>
    </w:lvl>
    <w:lvl w:ilvl="3" w:tplc="FC04C2DC">
      <w:numFmt w:val="bullet"/>
      <w:lvlText w:val="•"/>
      <w:lvlJc w:val="left"/>
      <w:pPr>
        <w:ind w:left="3363" w:hanging="281"/>
      </w:pPr>
      <w:rPr>
        <w:rFonts w:hint="default"/>
        <w:lang w:val="pl-PL" w:eastAsia="pl-PL" w:bidi="pl-PL"/>
      </w:rPr>
    </w:lvl>
    <w:lvl w:ilvl="4" w:tplc="FBB84628">
      <w:numFmt w:val="bullet"/>
      <w:lvlText w:val="•"/>
      <w:lvlJc w:val="left"/>
      <w:pPr>
        <w:ind w:left="4211" w:hanging="281"/>
      </w:pPr>
      <w:rPr>
        <w:rFonts w:hint="default"/>
        <w:lang w:val="pl-PL" w:eastAsia="pl-PL" w:bidi="pl-PL"/>
      </w:rPr>
    </w:lvl>
    <w:lvl w:ilvl="5" w:tplc="03BA3582">
      <w:numFmt w:val="bullet"/>
      <w:lvlText w:val="•"/>
      <w:lvlJc w:val="left"/>
      <w:pPr>
        <w:ind w:left="5059" w:hanging="281"/>
      </w:pPr>
      <w:rPr>
        <w:rFonts w:hint="default"/>
        <w:lang w:val="pl-PL" w:eastAsia="pl-PL" w:bidi="pl-PL"/>
      </w:rPr>
    </w:lvl>
    <w:lvl w:ilvl="6" w:tplc="0512CA2C">
      <w:numFmt w:val="bullet"/>
      <w:lvlText w:val="•"/>
      <w:lvlJc w:val="left"/>
      <w:pPr>
        <w:ind w:left="5907" w:hanging="281"/>
      </w:pPr>
      <w:rPr>
        <w:rFonts w:hint="default"/>
        <w:lang w:val="pl-PL" w:eastAsia="pl-PL" w:bidi="pl-PL"/>
      </w:rPr>
    </w:lvl>
    <w:lvl w:ilvl="7" w:tplc="7682F4C8">
      <w:numFmt w:val="bullet"/>
      <w:lvlText w:val="•"/>
      <w:lvlJc w:val="left"/>
      <w:pPr>
        <w:ind w:left="6755" w:hanging="281"/>
      </w:pPr>
      <w:rPr>
        <w:rFonts w:hint="default"/>
        <w:lang w:val="pl-PL" w:eastAsia="pl-PL" w:bidi="pl-PL"/>
      </w:rPr>
    </w:lvl>
    <w:lvl w:ilvl="8" w:tplc="3FFAA38A">
      <w:numFmt w:val="bullet"/>
      <w:lvlText w:val="•"/>
      <w:lvlJc w:val="left"/>
      <w:pPr>
        <w:ind w:left="7603" w:hanging="281"/>
      </w:pPr>
      <w:rPr>
        <w:rFonts w:hint="default"/>
        <w:lang w:val="pl-PL" w:eastAsia="pl-PL" w:bidi="pl-PL"/>
      </w:rPr>
    </w:lvl>
  </w:abstractNum>
  <w:abstractNum w:abstractNumId="99" w15:restartNumberingAfterBreak="0">
    <w:nsid w:val="6F1B3828"/>
    <w:multiLevelType w:val="hybridMultilevel"/>
    <w:tmpl w:val="5816C95C"/>
    <w:lvl w:ilvl="0" w:tplc="4D703F10">
      <w:start w:val="1"/>
      <w:numFmt w:val="decimal"/>
      <w:lvlText w:val="%1."/>
      <w:lvlJc w:val="left"/>
      <w:pPr>
        <w:ind w:left="543" w:hanging="428"/>
      </w:pPr>
      <w:rPr>
        <w:rFonts w:asciiTheme="minorHAnsi" w:eastAsia="Arial" w:hAnsiTheme="minorHAnsi" w:cs="Arial" w:hint="default"/>
        <w:w w:val="91"/>
        <w:sz w:val="22"/>
        <w:szCs w:val="22"/>
        <w:lang w:val="pl-PL" w:eastAsia="pl-PL" w:bidi="pl-PL"/>
      </w:rPr>
    </w:lvl>
    <w:lvl w:ilvl="1" w:tplc="6C3CB942">
      <w:start w:val="1"/>
      <w:numFmt w:val="lowerLetter"/>
      <w:lvlText w:val="%2."/>
      <w:lvlJc w:val="left"/>
      <w:pPr>
        <w:ind w:left="824" w:hanging="281"/>
      </w:pPr>
      <w:rPr>
        <w:rFonts w:asciiTheme="minorHAnsi" w:eastAsia="Arial" w:hAnsiTheme="minorHAnsi" w:cs="Arial" w:hint="default"/>
        <w:spacing w:val="-1"/>
        <w:w w:val="88"/>
        <w:sz w:val="22"/>
        <w:szCs w:val="22"/>
        <w:lang w:val="pl-PL" w:eastAsia="pl-PL" w:bidi="pl-PL"/>
      </w:rPr>
    </w:lvl>
    <w:lvl w:ilvl="2" w:tplc="A6DCE6CE">
      <w:numFmt w:val="bullet"/>
      <w:lvlText w:val="•"/>
      <w:lvlJc w:val="left"/>
      <w:pPr>
        <w:ind w:left="1762" w:hanging="281"/>
      </w:pPr>
      <w:rPr>
        <w:rFonts w:hint="default"/>
        <w:lang w:val="pl-PL" w:eastAsia="pl-PL" w:bidi="pl-PL"/>
      </w:rPr>
    </w:lvl>
    <w:lvl w:ilvl="3" w:tplc="00E0E1FE">
      <w:numFmt w:val="bullet"/>
      <w:lvlText w:val="•"/>
      <w:lvlJc w:val="left"/>
      <w:pPr>
        <w:ind w:left="2704" w:hanging="281"/>
      </w:pPr>
      <w:rPr>
        <w:rFonts w:hint="default"/>
        <w:lang w:val="pl-PL" w:eastAsia="pl-PL" w:bidi="pl-PL"/>
      </w:rPr>
    </w:lvl>
    <w:lvl w:ilvl="4" w:tplc="51E67FCA">
      <w:numFmt w:val="bullet"/>
      <w:lvlText w:val="•"/>
      <w:lvlJc w:val="left"/>
      <w:pPr>
        <w:ind w:left="3646" w:hanging="281"/>
      </w:pPr>
      <w:rPr>
        <w:rFonts w:hint="default"/>
        <w:lang w:val="pl-PL" w:eastAsia="pl-PL" w:bidi="pl-PL"/>
      </w:rPr>
    </w:lvl>
    <w:lvl w:ilvl="5" w:tplc="C70E1BE6">
      <w:numFmt w:val="bullet"/>
      <w:lvlText w:val="•"/>
      <w:lvlJc w:val="left"/>
      <w:pPr>
        <w:ind w:left="4588" w:hanging="281"/>
      </w:pPr>
      <w:rPr>
        <w:rFonts w:hint="default"/>
        <w:lang w:val="pl-PL" w:eastAsia="pl-PL" w:bidi="pl-PL"/>
      </w:rPr>
    </w:lvl>
    <w:lvl w:ilvl="6" w:tplc="8E027A6C">
      <w:numFmt w:val="bullet"/>
      <w:lvlText w:val="•"/>
      <w:lvlJc w:val="left"/>
      <w:pPr>
        <w:ind w:left="5530" w:hanging="281"/>
      </w:pPr>
      <w:rPr>
        <w:rFonts w:hint="default"/>
        <w:lang w:val="pl-PL" w:eastAsia="pl-PL" w:bidi="pl-PL"/>
      </w:rPr>
    </w:lvl>
    <w:lvl w:ilvl="7" w:tplc="1F6CD944">
      <w:numFmt w:val="bullet"/>
      <w:lvlText w:val="•"/>
      <w:lvlJc w:val="left"/>
      <w:pPr>
        <w:ind w:left="6472" w:hanging="281"/>
      </w:pPr>
      <w:rPr>
        <w:rFonts w:hint="default"/>
        <w:lang w:val="pl-PL" w:eastAsia="pl-PL" w:bidi="pl-PL"/>
      </w:rPr>
    </w:lvl>
    <w:lvl w:ilvl="8" w:tplc="97FACB7A">
      <w:numFmt w:val="bullet"/>
      <w:lvlText w:val="•"/>
      <w:lvlJc w:val="left"/>
      <w:pPr>
        <w:ind w:left="7414" w:hanging="281"/>
      </w:pPr>
      <w:rPr>
        <w:rFonts w:hint="default"/>
        <w:lang w:val="pl-PL" w:eastAsia="pl-PL" w:bidi="pl-PL"/>
      </w:rPr>
    </w:lvl>
  </w:abstractNum>
  <w:abstractNum w:abstractNumId="100" w15:restartNumberingAfterBreak="0">
    <w:nsid w:val="70552E52"/>
    <w:multiLevelType w:val="hybridMultilevel"/>
    <w:tmpl w:val="08D095EE"/>
    <w:lvl w:ilvl="0" w:tplc="362CC364">
      <w:start w:val="1"/>
      <w:numFmt w:val="decimal"/>
      <w:lvlText w:val="%1."/>
      <w:lvlJc w:val="left"/>
      <w:pPr>
        <w:ind w:left="543" w:hanging="428"/>
      </w:pPr>
      <w:rPr>
        <w:rFonts w:asciiTheme="minorHAnsi" w:eastAsia="Arial" w:hAnsiTheme="minorHAnsi" w:cs="Arial" w:hint="default"/>
        <w:w w:val="91"/>
        <w:sz w:val="22"/>
        <w:szCs w:val="22"/>
        <w:lang w:val="pl-PL" w:eastAsia="pl-PL" w:bidi="pl-PL"/>
      </w:rPr>
    </w:lvl>
    <w:lvl w:ilvl="1" w:tplc="916E91EA">
      <w:numFmt w:val="bullet"/>
      <w:lvlText w:val="•"/>
      <w:lvlJc w:val="left"/>
      <w:pPr>
        <w:ind w:left="1415" w:hanging="428"/>
      </w:pPr>
      <w:rPr>
        <w:rFonts w:hint="default"/>
        <w:lang w:val="pl-PL" w:eastAsia="pl-PL" w:bidi="pl-PL"/>
      </w:rPr>
    </w:lvl>
    <w:lvl w:ilvl="2" w:tplc="4224D6B0">
      <w:numFmt w:val="bullet"/>
      <w:lvlText w:val="•"/>
      <w:lvlJc w:val="left"/>
      <w:pPr>
        <w:ind w:left="2291" w:hanging="428"/>
      </w:pPr>
      <w:rPr>
        <w:rFonts w:hint="default"/>
        <w:lang w:val="pl-PL" w:eastAsia="pl-PL" w:bidi="pl-PL"/>
      </w:rPr>
    </w:lvl>
    <w:lvl w:ilvl="3" w:tplc="A2820822">
      <w:numFmt w:val="bullet"/>
      <w:lvlText w:val="•"/>
      <w:lvlJc w:val="left"/>
      <w:pPr>
        <w:ind w:left="3167" w:hanging="428"/>
      </w:pPr>
      <w:rPr>
        <w:rFonts w:hint="default"/>
        <w:lang w:val="pl-PL" w:eastAsia="pl-PL" w:bidi="pl-PL"/>
      </w:rPr>
    </w:lvl>
    <w:lvl w:ilvl="4" w:tplc="728CC03A">
      <w:numFmt w:val="bullet"/>
      <w:lvlText w:val="•"/>
      <w:lvlJc w:val="left"/>
      <w:pPr>
        <w:ind w:left="4043" w:hanging="428"/>
      </w:pPr>
      <w:rPr>
        <w:rFonts w:hint="default"/>
        <w:lang w:val="pl-PL" w:eastAsia="pl-PL" w:bidi="pl-PL"/>
      </w:rPr>
    </w:lvl>
    <w:lvl w:ilvl="5" w:tplc="F738CD74">
      <w:numFmt w:val="bullet"/>
      <w:lvlText w:val="•"/>
      <w:lvlJc w:val="left"/>
      <w:pPr>
        <w:ind w:left="4919" w:hanging="428"/>
      </w:pPr>
      <w:rPr>
        <w:rFonts w:hint="default"/>
        <w:lang w:val="pl-PL" w:eastAsia="pl-PL" w:bidi="pl-PL"/>
      </w:rPr>
    </w:lvl>
    <w:lvl w:ilvl="6" w:tplc="96BC347C">
      <w:numFmt w:val="bullet"/>
      <w:lvlText w:val="•"/>
      <w:lvlJc w:val="left"/>
      <w:pPr>
        <w:ind w:left="5795" w:hanging="428"/>
      </w:pPr>
      <w:rPr>
        <w:rFonts w:hint="default"/>
        <w:lang w:val="pl-PL" w:eastAsia="pl-PL" w:bidi="pl-PL"/>
      </w:rPr>
    </w:lvl>
    <w:lvl w:ilvl="7" w:tplc="E0302734">
      <w:numFmt w:val="bullet"/>
      <w:lvlText w:val="•"/>
      <w:lvlJc w:val="left"/>
      <w:pPr>
        <w:ind w:left="6671" w:hanging="428"/>
      </w:pPr>
      <w:rPr>
        <w:rFonts w:hint="default"/>
        <w:lang w:val="pl-PL" w:eastAsia="pl-PL" w:bidi="pl-PL"/>
      </w:rPr>
    </w:lvl>
    <w:lvl w:ilvl="8" w:tplc="834EDA56">
      <w:numFmt w:val="bullet"/>
      <w:lvlText w:val="•"/>
      <w:lvlJc w:val="left"/>
      <w:pPr>
        <w:ind w:left="7547" w:hanging="428"/>
      </w:pPr>
      <w:rPr>
        <w:rFonts w:hint="default"/>
        <w:lang w:val="pl-PL" w:eastAsia="pl-PL" w:bidi="pl-PL"/>
      </w:rPr>
    </w:lvl>
  </w:abstractNum>
  <w:abstractNum w:abstractNumId="101" w15:restartNumberingAfterBreak="0">
    <w:nsid w:val="708602F0"/>
    <w:multiLevelType w:val="hybridMultilevel"/>
    <w:tmpl w:val="6DD4EB7C"/>
    <w:lvl w:ilvl="0" w:tplc="681C6686">
      <w:start w:val="1"/>
      <w:numFmt w:val="upperRoman"/>
      <w:lvlText w:val="%1."/>
      <w:lvlJc w:val="left"/>
      <w:pPr>
        <w:ind w:left="836" w:hanging="480"/>
      </w:pPr>
      <w:rPr>
        <w:rFonts w:ascii="Arial" w:eastAsia="Arial" w:hAnsi="Arial" w:cs="Arial" w:hint="default"/>
        <w:spacing w:val="-2"/>
        <w:w w:val="88"/>
        <w:sz w:val="21"/>
        <w:szCs w:val="21"/>
        <w:lang w:val="pl-PL" w:eastAsia="pl-PL" w:bidi="pl-PL"/>
      </w:rPr>
    </w:lvl>
    <w:lvl w:ilvl="1" w:tplc="9CE0AB32">
      <w:start w:val="1"/>
      <w:numFmt w:val="upperRoman"/>
      <w:pStyle w:val="IDZIA"/>
      <w:lvlText w:val="%2."/>
      <w:lvlJc w:val="left"/>
      <w:pPr>
        <w:ind w:left="3381" w:hanging="567"/>
        <w:jc w:val="right"/>
      </w:pPr>
      <w:rPr>
        <w:rFonts w:asciiTheme="minorHAnsi" w:eastAsia="Arial" w:hAnsiTheme="minorHAnsi" w:cs="Arial" w:hint="default"/>
        <w:b/>
        <w:bCs/>
        <w:color w:val="2E5395"/>
        <w:spacing w:val="-1"/>
        <w:w w:val="96"/>
        <w:sz w:val="22"/>
        <w:szCs w:val="28"/>
        <w:lang w:val="pl-PL" w:eastAsia="pl-PL" w:bidi="pl-PL"/>
      </w:rPr>
    </w:lvl>
    <w:lvl w:ilvl="2" w:tplc="1DE06BCE">
      <w:numFmt w:val="bullet"/>
      <w:lvlText w:val="•"/>
      <w:lvlJc w:val="left"/>
      <w:pPr>
        <w:ind w:left="4037" w:hanging="567"/>
      </w:pPr>
      <w:rPr>
        <w:rFonts w:hint="default"/>
        <w:lang w:val="pl-PL" w:eastAsia="pl-PL" w:bidi="pl-PL"/>
      </w:rPr>
    </w:lvl>
    <w:lvl w:ilvl="3" w:tplc="33801D92">
      <w:numFmt w:val="bullet"/>
      <w:lvlText w:val="•"/>
      <w:lvlJc w:val="left"/>
      <w:pPr>
        <w:ind w:left="4695" w:hanging="567"/>
      </w:pPr>
      <w:rPr>
        <w:rFonts w:hint="default"/>
        <w:lang w:val="pl-PL" w:eastAsia="pl-PL" w:bidi="pl-PL"/>
      </w:rPr>
    </w:lvl>
    <w:lvl w:ilvl="4" w:tplc="C00AD030">
      <w:numFmt w:val="bullet"/>
      <w:lvlText w:val="•"/>
      <w:lvlJc w:val="left"/>
      <w:pPr>
        <w:ind w:left="5353" w:hanging="567"/>
      </w:pPr>
      <w:rPr>
        <w:rFonts w:hint="default"/>
        <w:lang w:val="pl-PL" w:eastAsia="pl-PL" w:bidi="pl-PL"/>
      </w:rPr>
    </w:lvl>
    <w:lvl w:ilvl="5" w:tplc="7B0A914C">
      <w:numFmt w:val="bullet"/>
      <w:lvlText w:val="•"/>
      <w:lvlJc w:val="left"/>
      <w:pPr>
        <w:ind w:left="6010" w:hanging="567"/>
      </w:pPr>
      <w:rPr>
        <w:rFonts w:hint="default"/>
        <w:lang w:val="pl-PL" w:eastAsia="pl-PL" w:bidi="pl-PL"/>
      </w:rPr>
    </w:lvl>
    <w:lvl w:ilvl="6" w:tplc="82B6245E">
      <w:numFmt w:val="bullet"/>
      <w:lvlText w:val="•"/>
      <w:lvlJc w:val="left"/>
      <w:pPr>
        <w:ind w:left="6668" w:hanging="567"/>
      </w:pPr>
      <w:rPr>
        <w:rFonts w:hint="default"/>
        <w:lang w:val="pl-PL" w:eastAsia="pl-PL" w:bidi="pl-PL"/>
      </w:rPr>
    </w:lvl>
    <w:lvl w:ilvl="7" w:tplc="7C52E5E6">
      <w:numFmt w:val="bullet"/>
      <w:lvlText w:val="•"/>
      <w:lvlJc w:val="left"/>
      <w:pPr>
        <w:ind w:left="7326" w:hanging="567"/>
      </w:pPr>
      <w:rPr>
        <w:rFonts w:hint="default"/>
        <w:lang w:val="pl-PL" w:eastAsia="pl-PL" w:bidi="pl-PL"/>
      </w:rPr>
    </w:lvl>
    <w:lvl w:ilvl="8" w:tplc="61FA4742">
      <w:numFmt w:val="bullet"/>
      <w:lvlText w:val="•"/>
      <w:lvlJc w:val="left"/>
      <w:pPr>
        <w:ind w:left="7983" w:hanging="567"/>
      </w:pPr>
      <w:rPr>
        <w:rFonts w:hint="default"/>
        <w:lang w:val="pl-PL" w:eastAsia="pl-PL" w:bidi="pl-PL"/>
      </w:rPr>
    </w:lvl>
  </w:abstractNum>
  <w:abstractNum w:abstractNumId="102" w15:restartNumberingAfterBreak="0">
    <w:nsid w:val="722F3D2E"/>
    <w:multiLevelType w:val="hybridMultilevel"/>
    <w:tmpl w:val="B52A84D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3" w15:restartNumberingAfterBreak="0">
    <w:nsid w:val="730317E3"/>
    <w:multiLevelType w:val="hybridMultilevel"/>
    <w:tmpl w:val="0EC62DE4"/>
    <w:lvl w:ilvl="0" w:tplc="04150019">
      <w:start w:val="1"/>
      <w:numFmt w:val="lowerLetter"/>
      <w:lvlText w:val="%1."/>
      <w:lvlJc w:val="left"/>
      <w:pPr>
        <w:ind w:left="644"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4" w15:restartNumberingAfterBreak="0">
    <w:nsid w:val="73AF5C81"/>
    <w:multiLevelType w:val="hybridMultilevel"/>
    <w:tmpl w:val="645CAA54"/>
    <w:lvl w:ilvl="0" w:tplc="7C7892C4">
      <w:start w:val="1"/>
      <w:numFmt w:val="decimal"/>
      <w:lvlText w:val="%1."/>
      <w:lvlJc w:val="left"/>
      <w:pPr>
        <w:ind w:left="543" w:hanging="428"/>
      </w:pPr>
      <w:rPr>
        <w:rFonts w:asciiTheme="minorHAnsi" w:eastAsia="Arial" w:hAnsiTheme="minorHAnsi" w:cs="Arial" w:hint="default"/>
        <w:w w:val="91"/>
        <w:sz w:val="22"/>
        <w:szCs w:val="22"/>
        <w:lang w:val="pl-PL" w:eastAsia="pl-PL" w:bidi="pl-PL"/>
      </w:rPr>
    </w:lvl>
    <w:lvl w:ilvl="1" w:tplc="F21E0F6E">
      <w:start w:val="1"/>
      <w:numFmt w:val="lowerLetter"/>
      <w:lvlText w:val="%2."/>
      <w:lvlJc w:val="left"/>
      <w:pPr>
        <w:ind w:left="824" w:hanging="281"/>
      </w:pPr>
      <w:rPr>
        <w:rFonts w:asciiTheme="minorHAnsi" w:eastAsia="Arial" w:hAnsiTheme="minorHAnsi" w:cs="Arial" w:hint="default"/>
        <w:spacing w:val="-1"/>
        <w:w w:val="88"/>
        <w:sz w:val="22"/>
        <w:szCs w:val="22"/>
        <w:lang w:val="pl-PL" w:eastAsia="pl-PL" w:bidi="pl-PL"/>
      </w:rPr>
    </w:lvl>
    <w:lvl w:ilvl="2" w:tplc="24B239E4">
      <w:numFmt w:val="bullet"/>
      <w:lvlText w:val="•"/>
      <w:lvlJc w:val="left"/>
      <w:pPr>
        <w:ind w:left="1762" w:hanging="281"/>
      </w:pPr>
      <w:rPr>
        <w:rFonts w:hint="default"/>
        <w:lang w:val="pl-PL" w:eastAsia="pl-PL" w:bidi="pl-PL"/>
      </w:rPr>
    </w:lvl>
    <w:lvl w:ilvl="3" w:tplc="63AE8270">
      <w:numFmt w:val="bullet"/>
      <w:lvlText w:val="•"/>
      <w:lvlJc w:val="left"/>
      <w:pPr>
        <w:ind w:left="2704" w:hanging="281"/>
      </w:pPr>
      <w:rPr>
        <w:rFonts w:hint="default"/>
        <w:lang w:val="pl-PL" w:eastAsia="pl-PL" w:bidi="pl-PL"/>
      </w:rPr>
    </w:lvl>
    <w:lvl w:ilvl="4" w:tplc="A3CC42D0">
      <w:numFmt w:val="bullet"/>
      <w:lvlText w:val="•"/>
      <w:lvlJc w:val="left"/>
      <w:pPr>
        <w:ind w:left="3646" w:hanging="281"/>
      </w:pPr>
      <w:rPr>
        <w:rFonts w:hint="default"/>
        <w:lang w:val="pl-PL" w:eastAsia="pl-PL" w:bidi="pl-PL"/>
      </w:rPr>
    </w:lvl>
    <w:lvl w:ilvl="5" w:tplc="BC42E4D6">
      <w:numFmt w:val="bullet"/>
      <w:lvlText w:val="•"/>
      <w:lvlJc w:val="left"/>
      <w:pPr>
        <w:ind w:left="4588" w:hanging="281"/>
      </w:pPr>
      <w:rPr>
        <w:rFonts w:hint="default"/>
        <w:lang w:val="pl-PL" w:eastAsia="pl-PL" w:bidi="pl-PL"/>
      </w:rPr>
    </w:lvl>
    <w:lvl w:ilvl="6" w:tplc="8990D234">
      <w:numFmt w:val="bullet"/>
      <w:lvlText w:val="•"/>
      <w:lvlJc w:val="left"/>
      <w:pPr>
        <w:ind w:left="5530" w:hanging="281"/>
      </w:pPr>
      <w:rPr>
        <w:rFonts w:hint="default"/>
        <w:lang w:val="pl-PL" w:eastAsia="pl-PL" w:bidi="pl-PL"/>
      </w:rPr>
    </w:lvl>
    <w:lvl w:ilvl="7" w:tplc="8CCAABC4">
      <w:numFmt w:val="bullet"/>
      <w:lvlText w:val="•"/>
      <w:lvlJc w:val="left"/>
      <w:pPr>
        <w:ind w:left="6472" w:hanging="281"/>
      </w:pPr>
      <w:rPr>
        <w:rFonts w:hint="default"/>
        <w:lang w:val="pl-PL" w:eastAsia="pl-PL" w:bidi="pl-PL"/>
      </w:rPr>
    </w:lvl>
    <w:lvl w:ilvl="8" w:tplc="281867BE">
      <w:numFmt w:val="bullet"/>
      <w:lvlText w:val="•"/>
      <w:lvlJc w:val="left"/>
      <w:pPr>
        <w:ind w:left="7414" w:hanging="281"/>
      </w:pPr>
      <w:rPr>
        <w:rFonts w:hint="default"/>
        <w:lang w:val="pl-PL" w:eastAsia="pl-PL" w:bidi="pl-PL"/>
      </w:rPr>
    </w:lvl>
  </w:abstractNum>
  <w:abstractNum w:abstractNumId="105" w15:restartNumberingAfterBreak="0">
    <w:nsid w:val="73F128D8"/>
    <w:multiLevelType w:val="hybridMultilevel"/>
    <w:tmpl w:val="4412F062"/>
    <w:lvl w:ilvl="0" w:tplc="9EAA4ECA">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06" w15:restartNumberingAfterBreak="0">
    <w:nsid w:val="74C74A37"/>
    <w:multiLevelType w:val="hybridMultilevel"/>
    <w:tmpl w:val="9EBAD494"/>
    <w:lvl w:ilvl="0" w:tplc="D542FD82">
      <w:start w:val="1"/>
      <w:numFmt w:val="decimal"/>
      <w:lvlText w:val="%1."/>
      <w:lvlJc w:val="left"/>
      <w:pPr>
        <w:ind w:left="543" w:hanging="428"/>
      </w:pPr>
      <w:rPr>
        <w:rFonts w:asciiTheme="minorHAnsi" w:eastAsia="Arial" w:hAnsiTheme="minorHAnsi" w:cs="Arial" w:hint="default"/>
        <w:w w:val="91"/>
        <w:sz w:val="22"/>
        <w:szCs w:val="22"/>
        <w:lang w:val="pl-PL" w:eastAsia="pl-PL" w:bidi="pl-PL"/>
      </w:rPr>
    </w:lvl>
    <w:lvl w:ilvl="1" w:tplc="C2D051DE">
      <w:numFmt w:val="bullet"/>
      <w:lvlText w:val="•"/>
      <w:lvlJc w:val="left"/>
      <w:pPr>
        <w:ind w:left="1415" w:hanging="428"/>
      </w:pPr>
      <w:rPr>
        <w:rFonts w:hint="default"/>
        <w:lang w:val="pl-PL" w:eastAsia="pl-PL" w:bidi="pl-PL"/>
      </w:rPr>
    </w:lvl>
    <w:lvl w:ilvl="2" w:tplc="13529C7A">
      <w:numFmt w:val="bullet"/>
      <w:lvlText w:val="•"/>
      <w:lvlJc w:val="left"/>
      <w:pPr>
        <w:ind w:left="2291" w:hanging="428"/>
      </w:pPr>
      <w:rPr>
        <w:rFonts w:hint="default"/>
        <w:lang w:val="pl-PL" w:eastAsia="pl-PL" w:bidi="pl-PL"/>
      </w:rPr>
    </w:lvl>
    <w:lvl w:ilvl="3" w:tplc="798C8DFC">
      <w:numFmt w:val="bullet"/>
      <w:lvlText w:val="•"/>
      <w:lvlJc w:val="left"/>
      <w:pPr>
        <w:ind w:left="3167" w:hanging="428"/>
      </w:pPr>
      <w:rPr>
        <w:rFonts w:hint="default"/>
        <w:lang w:val="pl-PL" w:eastAsia="pl-PL" w:bidi="pl-PL"/>
      </w:rPr>
    </w:lvl>
    <w:lvl w:ilvl="4" w:tplc="63EA77CA">
      <w:numFmt w:val="bullet"/>
      <w:lvlText w:val="•"/>
      <w:lvlJc w:val="left"/>
      <w:pPr>
        <w:ind w:left="4043" w:hanging="428"/>
      </w:pPr>
      <w:rPr>
        <w:rFonts w:hint="default"/>
        <w:lang w:val="pl-PL" w:eastAsia="pl-PL" w:bidi="pl-PL"/>
      </w:rPr>
    </w:lvl>
    <w:lvl w:ilvl="5" w:tplc="11B0CF86">
      <w:numFmt w:val="bullet"/>
      <w:lvlText w:val="•"/>
      <w:lvlJc w:val="left"/>
      <w:pPr>
        <w:ind w:left="4919" w:hanging="428"/>
      </w:pPr>
      <w:rPr>
        <w:rFonts w:hint="default"/>
        <w:lang w:val="pl-PL" w:eastAsia="pl-PL" w:bidi="pl-PL"/>
      </w:rPr>
    </w:lvl>
    <w:lvl w:ilvl="6" w:tplc="BC1E6FDA">
      <w:numFmt w:val="bullet"/>
      <w:lvlText w:val="•"/>
      <w:lvlJc w:val="left"/>
      <w:pPr>
        <w:ind w:left="5795" w:hanging="428"/>
      </w:pPr>
      <w:rPr>
        <w:rFonts w:hint="default"/>
        <w:lang w:val="pl-PL" w:eastAsia="pl-PL" w:bidi="pl-PL"/>
      </w:rPr>
    </w:lvl>
    <w:lvl w:ilvl="7" w:tplc="7988DBBC">
      <w:numFmt w:val="bullet"/>
      <w:lvlText w:val="•"/>
      <w:lvlJc w:val="left"/>
      <w:pPr>
        <w:ind w:left="6671" w:hanging="428"/>
      </w:pPr>
      <w:rPr>
        <w:rFonts w:hint="default"/>
        <w:lang w:val="pl-PL" w:eastAsia="pl-PL" w:bidi="pl-PL"/>
      </w:rPr>
    </w:lvl>
    <w:lvl w:ilvl="8" w:tplc="55E6D45A">
      <w:numFmt w:val="bullet"/>
      <w:lvlText w:val="•"/>
      <w:lvlJc w:val="left"/>
      <w:pPr>
        <w:ind w:left="7547" w:hanging="428"/>
      </w:pPr>
      <w:rPr>
        <w:rFonts w:hint="default"/>
        <w:lang w:val="pl-PL" w:eastAsia="pl-PL" w:bidi="pl-PL"/>
      </w:rPr>
    </w:lvl>
  </w:abstractNum>
  <w:abstractNum w:abstractNumId="107" w15:restartNumberingAfterBreak="0">
    <w:nsid w:val="760F7141"/>
    <w:multiLevelType w:val="hybridMultilevel"/>
    <w:tmpl w:val="5090277E"/>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8" w15:restartNumberingAfterBreak="0">
    <w:nsid w:val="76E74AF9"/>
    <w:multiLevelType w:val="multilevel"/>
    <w:tmpl w:val="00AE80E8"/>
    <w:lvl w:ilvl="0">
      <w:start w:val="1"/>
      <w:numFmt w:val="decimal"/>
      <w:lvlText w:val="%1."/>
      <w:lvlJc w:val="left"/>
      <w:pPr>
        <w:ind w:left="720" w:hanging="360"/>
      </w:pPr>
      <w:rPr>
        <w:rFonts w:cs="Times New Roman" w:hint="default"/>
        <w:b w:val="0"/>
        <w:bCs w:val="0"/>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abstractNum w:abstractNumId="109" w15:restartNumberingAfterBreak="0">
    <w:nsid w:val="79601E1D"/>
    <w:multiLevelType w:val="hybridMultilevel"/>
    <w:tmpl w:val="03506B70"/>
    <w:lvl w:ilvl="0" w:tplc="210C4188">
      <w:start w:val="1"/>
      <w:numFmt w:val="decimal"/>
      <w:lvlText w:val="%1."/>
      <w:lvlJc w:val="left"/>
      <w:pPr>
        <w:ind w:left="543" w:hanging="428"/>
      </w:pPr>
      <w:rPr>
        <w:rFonts w:asciiTheme="minorHAnsi" w:eastAsia="Arial" w:hAnsiTheme="minorHAnsi" w:cs="Arial" w:hint="default"/>
        <w:w w:val="91"/>
        <w:sz w:val="22"/>
        <w:szCs w:val="22"/>
        <w:lang w:val="pl-PL" w:eastAsia="pl-PL" w:bidi="pl-PL"/>
      </w:rPr>
    </w:lvl>
    <w:lvl w:ilvl="1" w:tplc="35F8C6CA">
      <w:start w:val="1"/>
      <w:numFmt w:val="lowerLetter"/>
      <w:lvlText w:val="%2."/>
      <w:lvlJc w:val="left"/>
      <w:pPr>
        <w:ind w:left="824" w:hanging="281"/>
      </w:pPr>
      <w:rPr>
        <w:rFonts w:asciiTheme="minorHAnsi" w:eastAsia="Arial" w:hAnsiTheme="minorHAnsi" w:cs="Arial" w:hint="default"/>
        <w:spacing w:val="-1"/>
        <w:w w:val="88"/>
        <w:sz w:val="22"/>
        <w:szCs w:val="22"/>
        <w:lang w:val="pl-PL" w:eastAsia="pl-PL" w:bidi="pl-PL"/>
      </w:rPr>
    </w:lvl>
    <w:lvl w:ilvl="2" w:tplc="4CA84874">
      <w:numFmt w:val="bullet"/>
      <w:lvlText w:val="•"/>
      <w:lvlJc w:val="left"/>
      <w:pPr>
        <w:ind w:left="1762" w:hanging="281"/>
      </w:pPr>
      <w:rPr>
        <w:rFonts w:hint="default"/>
        <w:lang w:val="pl-PL" w:eastAsia="pl-PL" w:bidi="pl-PL"/>
      </w:rPr>
    </w:lvl>
    <w:lvl w:ilvl="3" w:tplc="FEC21418">
      <w:numFmt w:val="bullet"/>
      <w:lvlText w:val="•"/>
      <w:lvlJc w:val="left"/>
      <w:pPr>
        <w:ind w:left="2704" w:hanging="281"/>
      </w:pPr>
      <w:rPr>
        <w:rFonts w:hint="default"/>
        <w:lang w:val="pl-PL" w:eastAsia="pl-PL" w:bidi="pl-PL"/>
      </w:rPr>
    </w:lvl>
    <w:lvl w:ilvl="4" w:tplc="51B61E08">
      <w:numFmt w:val="bullet"/>
      <w:lvlText w:val="•"/>
      <w:lvlJc w:val="left"/>
      <w:pPr>
        <w:ind w:left="3646" w:hanging="281"/>
      </w:pPr>
      <w:rPr>
        <w:rFonts w:hint="default"/>
        <w:lang w:val="pl-PL" w:eastAsia="pl-PL" w:bidi="pl-PL"/>
      </w:rPr>
    </w:lvl>
    <w:lvl w:ilvl="5" w:tplc="6EA65CC8">
      <w:numFmt w:val="bullet"/>
      <w:lvlText w:val="•"/>
      <w:lvlJc w:val="left"/>
      <w:pPr>
        <w:ind w:left="4588" w:hanging="281"/>
      </w:pPr>
      <w:rPr>
        <w:rFonts w:hint="default"/>
        <w:lang w:val="pl-PL" w:eastAsia="pl-PL" w:bidi="pl-PL"/>
      </w:rPr>
    </w:lvl>
    <w:lvl w:ilvl="6" w:tplc="C2EEBDDA">
      <w:numFmt w:val="bullet"/>
      <w:lvlText w:val="•"/>
      <w:lvlJc w:val="left"/>
      <w:pPr>
        <w:ind w:left="5530" w:hanging="281"/>
      </w:pPr>
      <w:rPr>
        <w:rFonts w:hint="default"/>
        <w:lang w:val="pl-PL" w:eastAsia="pl-PL" w:bidi="pl-PL"/>
      </w:rPr>
    </w:lvl>
    <w:lvl w:ilvl="7" w:tplc="DBB67CE6">
      <w:numFmt w:val="bullet"/>
      <w:lvlText w:val="•"/>
      <w:lvlJc w:val="left"/>
      <w:pPr>
        <w:ind w:left="6472" w:hanging="281"/>
      </w:pPr>
      <w:rPr>
        <w:rFonts w:hint="default"/>
        <w:lang w:val="pl-PL" w:eastAsia="pl-PL" w:bidi="pl-PL"/>
      </w:rPr>
    </w:lvl>
    <w:lvl w:ilvl="8" w:tplc="032E3B86">
      <w:numFmt w:val="bullet"/>
      <w:lvlText w:val="•"/>
      <w:lvlJc w:val="left"/>
      <w:pPr>
        <w:ind w:left="7414" w:hanging="281"/>
      </w:pPr>
      <w:rPr>
        <w:rFonts w:hint="default"/>
        <w:lang w:val="pl-PL" w:eastAsia="pl-PL" w:bidi="pl-PL"/>
      </w:rPr>
    </w:lvl>
  </w:abstractNum>
  <w:abstractNum w:abstractNumId="110" w15:restartNumberingAfterBreak="0">
    <w:nsid w:val="79865024"/>
    <w:multiLevelType w:val="hybridMultilevel"/>
    <w:tmpl w:val="0C70785C"/>
    <w:lvl w:ilvl="0" w:tplc="CFD823E8">
      <w:start w:val="1"/>
      <w:numFmt w:val="decimal"/>
      <w:lvlText w:val="%1."/>
      <w:lvlJc w:val="left"/>
      <w:pPr>
        <w:ind w:left="543" w:hanging="428"/>
      </w:pPr>
      <w:rPr>
        <w:rFonts w:asciiTheme="minorHAnsi" w:eastAsia="Arial" w:hAnsiTheme="minorHAnsi" w:cs="Arial" w:hint="default"/>
        <w:w w:val="91"/>
        <w:sz w:val="22"/>
        <w:szCs w:val="22"/>
        <w:lang w:val="pl-PL" w:eastAsia="pl-PL" w:bidi="pl-PL"/>
      </w:rPr>
    </w:lvl>
    <w:lvl w:ilvl="1" w:tplc="C04815D4">
      <w:numFmt w:val="bullet"/>
      <w:lvlText w:val="•"/>
      <w:lvlJc w:val="left"/>
      <w:pPr>
        <w:ind w:left="1415" w:hanging="428"/>
      </w:pPr>
      <w:rPr>
        <w:rFonts w:hint="default"/>
        <w:lang w:val="pl-PL" w:eastAsia="pl-PL" w:bidi="pl-PL"/>
      </w:rPr>
    </w:lvl>
    <w:lvl w:ilvl="2" w:tplc="B0D0C08E">
      <w:numFmt w:val="bullet"/>
      <w:lvlText w:val="•"/>
      <w:lvlJc w:val="left"/>
      <w:pPr>
        <w:ind w:left="2291" w:hanging="428"/>
      </w:pPr>
      <w:rPr>
        <w:rFonts w:hint="default"/>
        <w:lang w:val="pl-PL" w:eastAsia="pl-PL" w:bidi="pl-PL"/>
      </w:rPr>
    </w:lvl>
    <w:lvl w:ilvl="3" w:tplc="9A423C3E">
      <w:numFmt w:val="bullet"/>
      <w:lvlText w:val="•"/>
      <w:lvlJc w:val="left"/>
      <w:pPr>
        <w:ind w:left="3167" w:hanging="428"/>
      </w:pPr>
      <w:rPr>
        <w:rFonts w:hint="default"/>
        <w:lang w:val="pl-PL" w:eastAsia="pl-PL" w:bidi="pl-PL"/>
      </w:rPr>
    </w:lvl>
    <w:lvl w:ilvl="4" w:tplc="A98280C0">
      <w:numFmt w:val="bullet"/>
      <w:lvlText w:val="•"/>
      <w:lvlJc w:val="left"/>
      <w:pPr>
        <w:ind w:left="4043" w:hanging="428"/>
      </w:pPr>
      <w:rPr>
        <w:rFonts w:hint="default"/>
        <w:lang w:val="pl-PL" w:eastAsia="pl-PL" w:bidi="pl-PL"/>
      </w:rPr>
    </w:lvl>
    <w:lvl w:ilvl="5" w:tplc="AAAE78B8">
      <w:numFmt w:val="bullet"/>
      <w:lvlText w:val="•"/>
      <w:lvlJc w:val="left"/>
      <w:pPr>
        <w:ind w:left="4919" w:hanging="428"/>
      </w:pPr>
      <w:rPr>
        <w:rFonts w:hint="default"/>
        <w:lang w:val="pl-PL" w:eastAsia="pl-PL" w:bidi="pl-PL"/>
      </w:rPr>
    </w:lvl>
    <w:lvl w:ilvl="6" w:tplc="B066C476">
      <w:numFmt w:val="bullet"/>
      <w:lvlText w:val="•"/>
      <w:lvlJc w:val="left"/>
      <w:pPr>
        <w:ind w:left="5795" w:hanging="428"/>
      </w:pPr>
      <w:rPr>
        <w:rFonts w:hint="default"/>
        <w:lang w:val="pl-PL" w:eastAsia="pl-PL" w:bidi="pl-PL"/>
      </w:rPr>
    </w:lvl>
    <w:lvl w:ilvl="7" w:tplc="91862858">
      <w:numFmt w:val="bullet"/>
      <w:lvlText w:val="•"/>
      <w:lvlJc w:val="left"/>
      <w:pPr>
        <w:ind w:left="6671" w:hanging="428"/>
      </w:pPr>
      <w:rPr>
        <w:rFonts w:hint="default"/>
        <w:lang w:val="pl-PL" w:eastAsia="pl-PL" w:bidi="pl-PL"/>
      </w:rPr>
    </w:lvl>
    <w:lvl w:ilvl="8" w:tplc="22C06A40">
      <w:numFmt w:val="bullet"/>
      <w:lvlText w:val="•"/>
      <w:lvlJc w:val="left"/>
      <w:pPr>
        <w:ind w:left="7547" w:hanging="428"/>
      </w:pPr>
      <w:rPr>
        <w:rFonts w:hint="default"/>
        <w:lang w:val="pl-PL" w:eastAsia="pl-PL" w:bidi="pl-PL"/>
      </w:rPr>
    </w:lvl>
  </w:abstractNum>
  <w:abstractNum w:abstractNumId="111" w15:restartNumberingAfterBreak="0">
    <w:nsid w:val="7B732CF6"/>
    <w:multiLevelType w:val="hybridMultilevel"/>
    <w:tmpl w:val="333E1E1A"/>
    <w:lvl w:ilvl="0" w:tplc="0415000F">
      <w:start w:val="1"/>
      <w:numFmt w:val="decimal"/>
      <w:lvlText w:val="%1."/>
      <w:lvlJc w:val="left"/>
      <w:pPr>
        <w:ind w:left="836" w:hanging="360"/>
      </w:pPr>
    </w:lvl>
    <w:lvl w:ilvl="1" w:tplc="04150019" w:tentative="1">
      <w:start w:val="1"/>
      <w:numFmt w:val="lowerLetter"/>
      <w:lvlText w:val="%2."/>
      <w:lvlJc w:val="left"/>
      <w:pPr>
        <w:ind w:left="1556" w:hanging="360"/>
      </w:pPr>
    </w:lvl>
    <w:lvl w:ilvl="2" w:tplc="0415001B" w:tentative="1">
      <w:start w:val="1"/>
      <w:numFmt w:val="lowerRoman"/>
      <w:lvlText w:val="%3."/>
      <w:lvlJc w:val="right"/>
      <w:pPr>
        <w:ind w:left="2276" w:hanging="180"/>
      </w:pPr>
    </w:lvl>
    <w:lvl w:ilvl="3" w:tplc="0415000F" w:tentative="1">
      <w:start w:val="1"/>
      <w:numFmt w:val="decimal"/>
      <w:lvlText w:val="%4."/>
      <w:lvlJc w:val="left"/>
      <w:pPr>
        <w:ind w:left="2996" w:hanging="360"/>
      </w:pPr>
    </w:lvl>
    <w:lvl w:ilvl="4" w:tplc="04150019" w:tentative="1">
      <w:start w:val="1"/>
      <w:numFmt w:val="lowerLetter"/>
      <w:lvlText w:val="%5."/>
      <w:lvlJc w:val="left"/>
      <w:pPr>
        <w:ind w:left="3716" w:hanging="360"/>
      </w:pPr>
    </w:lvl>
    <w:lvl w:ilvl="5" w:tplc="0415001B" w:tentative="1">
      <w:start w:val="1"/>
      <w:numFmt w:val="lowerRoman"/>
      <w:lvlText w:val="%6."/>
      <w:lvlJc w:val="right"/>
      <w:pPr>
        <w:ind w:left="4436" w:hanging="180"/>
      </w:pPr>
    </w:lvl>
    <w:lvl w:ilvl="6" w:tplc="0415000F" w:tentative="1">
      <w:start w:val="1"/>
      <w:numFmt w:val="decimal"/>
      <w:lvlText w:val="%7."/>
      <w:lvlJc w:val="left"/>
      <w:pPr>
        <w:ind w:left="5156" w:hanging="360"/>
      </w:pPr>
    </w:lvl>
    <w:lvl w:ilvl="7" w:tplc="04150019" w:tentative="1">
      <w:start w:val="1"/>
      <w:numFmt w:val="lowerLetter"/>
      <w:lvlText w:val="%8."/>
      <w:lvlJc w:val="left"/>
      <w:pPr>
        <w:ind w:left="5876" w:hanging="360"/>
      </w:pPr>
    </w:lvl>
    <w:lvl w:ilvl="8" w:tplc="0415001B" w:tentative="1">
      <w:start w:val="1"/>
      <w:numFmt w:val="lowerRoman"/>
      <w:lvlText w:val="%9."/>
      <w:lvlJc w:val="right"/>
      <w:pPr>
        <w:ind w:left="6596" w:hanging="180"/>
      </w:pPr>
    </w:lvl>
  </w:abstractNum>
  <w:abstractNum w:abstractNumId="112" w15:restartNumberingAfterBreak="0">
    <w:nsid w:val="7B8F66AB"/>
    <w:multiLevelType w:val="hybridMultilevel"/>
    <w:tmpl w:val="E7809AE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3" w15:restartNumberingAfterBreak="0">
    <w:nsid w:val="7BAD5F6B"/>
    <w:multiLevelType w:val="hybridMultilevel"/>
    <w:tmpl w:val="FB3245FA"/>
    <w:lvl w:ilvl="0" w:tplc="F63E2CEC">
      <w:start w:val="1"/>
      <w:numFmt w:val="decimal"/>
      <w:lvlText w:val="%1."/>
      <w:lvlJc w:val="left"/>
      <w:pPr>
        <w:ind w:left="543" w:hanging="428"/>
      </w:pPr>
      <w:rPr>
        <w:rFonts w:asciiTheme="minorHAnsi" w:eastAsia="Arial" w:hAnsiTheme="minorHAnsi" w:cs="Arial" w:hint="default"/>
        <w:w w:val="91"/>
        <w:sz w:val="22"/>
        <w:szCs w:val="22"/>
        <w:lang w:val="pl-PL" w:eastAsia="pl-PL" w:bidi="pl-PL"/>
      </w:rPr>
    </w:lvl>
    <w:lvl w:ilvl="1" w:tplc="666CB928">
      <w:numFmt w:val="bullet"/>
      <w:lvlText w:val="•"/>
      <w:lvlJc w:val="left"/>
      <w:pPr>
        <w:ind w:left="1415" w:hanging="428"/>
      </w:pPr>
      <w:rPr>
        <w:rFonts w:hint="default"/>
        <w:lang w:val="pl-PL" w:eastAsia="pl-PL" w:bidi="pl-PL"/>
      </w:rPr>
    </w:lvl>
    <w:lvl w:ilvl="2" w:tplc="A6B64850">
      <w:numFmt w:val="bullet"/>
      <w:lvlText w:val="•"/>
      <w:lvlJc w:val="left"/>
      <w:pPr>
        <w:ind w:left="2291" w:hanging="428"/>
      </w:pPr>
      <w:rPr>
        <w:rFonts w:hint="default"/>
        <w:lang w:val="pl-PL" w:eastAsia="pl-PL" w:bidi="pl-PL"/>
      </w:rPr>
    </w:lvl>
    <w:lvl w:ilvl="3" w:tplc="9078DF9C">
      <w:numFmt w:val="bullet"/>
      <w:lvlText w:val="•"/>
      <w:lvlJc w:val="left"/>
      <w:pPr>
        <w:ind w:left="3167" w:hanging="428"/>
      </w:pPr>
      <w:rPr>
        <w:rFonts w:hint="default"/>
        <w:lang w:val="pl-PL" w:eastAsia="pl-PL" w:bidi="pl-PL"/>
      </w:rPr>
    </w:lvl>
    <w:lvl w:ilvl="4" w:tplc="0F769D10">
      <w:numFmt w:val="bullet"/>
      <w:lvlText w:val="•"/>
      <w:lvlJc w:val="left"/>
      <w:pPr>
        <w:ind w:left="4043" w:hanging="428"/>
      </w:pPr>
      <w:rPr>
        <w:rFonts w:hint="default"/>
        <w:lang w:val="pl-PL" w:eastAsia="pl-PL" w:bidi="pl-PL"/>
      </w:rPr>
    </w:lvl>
    <w:lvl w:ilvl="5" w:tplc="EB22005A">
      <w:numFmt w:val="bullet"/>
      <w:lvlText w:val="•"/>
      <w:lvlJc w:val="left"/>
      <w:pPr>
        <w:ind w:left="4919" w:hanging="428"/>
      </w:pPr>
      <w:rPr>
        <w:rFonts w:hint="default"/>
        <w:lang w:val="pl-PL" w:eastAsia="pl-PL" w:bidi="pl-PL"/>
      </w:rPr>
    </w:lvl>
    <w:lvl w:ilvl="6" w:tplc="F614E4EE">
      <w:numFmt w:val="bullet"/>
      <w:lvlText w:val="•"/>
      <w:lvlJc w:val="left"/>
      <w:pPr>
        <w:ind w:left="5795" w:hanging="428"/>
      </w:pPr>
      <w:rPr>
        <w:rFonts w:hint="default"/>
        <w:lang w:val="pl-PL" w:eastAsia="pl-PL" w:bidi="pl-PL"/>
      </w:rPr>
    </w:lvl>
    <w:lvl w:ilvl="7" w:tplc="2820A0FE">
      <w:numFmt w:val="bullet"/>
      <w:lvlText w:val="•"/>
      <w:lvlJc w:val="left"/>
      <w:pPr>
        <w:ind w:left="6671" w:hanging="428"/>
      </w:pPr>
      <w:rPr>
        <w:rFonts w:hint="default"/>
        <w:lang w:val="pl-PL" w:eastAsia="pl-PL" w:bidi="pl-PL"/>
      </w:rPr>
    </w:lvl>
    <w:lvl w:ilvl="8" w:tplc="ACB8A616">
      <w:numFmt w:val="bullet"/>
      <w:lvlText w:val="•"/>
      <w:lvlJc w:val="left"/>
      <w:pPr>
        <w:ind w:left="7547" w:hanging="428"/>
      </w:pPr>
      <w:rPr>
        <w:rFonts w:hint="default"/>
        <w:lang w:val="pl-PL" w:eastAsia="pl-PL" w:bidi="pl-PL"/>
      </w:rPr>
    </w:lvl>
  </w:abstractNum>
  <w:abstractNum w:abstractNumId="114" w15:restartNumberingAfterBreak="0">
    <w:nsid w:val="7BD32A55"/>
    <w:multiLevelType w:val="multilevel"/>
    <w:tmpl w:val="8170148E"/>
    <w:styleLink w:val="Biecalista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5" w15:restartNumberingAfterBreak="0">
    <w:nsid w:val="7F523AA4"/>
    <w:multiLevelType w:val="hybridMultilevel"/>
    <w:tmpl w:val="B5C02578"/>
    <w:lvl w:ilvl="0" w:tplc="59F691C4">
      <w:start w:val="1"/>
      <w:numFmt w:val="decimal"/>
      <w:lvlText w:val="%1."/>
      <w:lvlJc w:val="left"/>
      <w:pPr>
        <w:ind w:left="543" w:hanging="428"/>
      </w:pPr>
      <w:rPr>
        <w:rFonts w:asciiTheme="minorHAnsi" w:eastAsia="Arial" w:hAnsiTheme="minorHAnsi" w:cs="Arial" w:hint="default"/>
        <w:w w:val="91"/>
        <w:sz w:val="22"/>
        <w:szCs w:val="22"/>
        <w:lang w:val="pl-PL" w:eastAsia="pl-PL" w:bidi="pl-PL"/>
      </w:rPr>
    </w:lvl>
    <w:lvl w:ilvl="1" w:tplc="B7E08262">
      <w:start w:val="1"/>
      <w:numFmt w:val="lowerLetter"/>
      <w:lvlText w:val="%2."/>
      <w:lvlJc w:val="left"/>
      <w:pPr>
        <w:ind w:left="824" w:hanging="281"/>
      </w:pPr>
      <w:rPr>
        <w:rFonts w:asciiTheme="minorHAnsi" w:eastAsia="Arial" w:hAnsiTheme="minorHAnsi" w:cs="Arial" w:hint="default"/>
        <w:spacing w:val="-1"/>
        <w:w w:val="88"/>
        <w:sz w:val="22"/>
        <w:szCs w:val="22"/>
        <w:lang w:val="pl-PL" w:eastAsia="pl-PL" w:bidi="pl-PL"/>
      </w:rPr>
    </w:lvl>
    <w:lvl w:ilvl="2" w:tplc="F07EAD2C">
      <w:numFmt w:val="bullet"/>
      <w:lvlText w:val="•"/>
      <w:lvlJc w:val="left"/>
      <w:pPr>
        <w:ind w:left="1762" w:hanging="281"/>
      </w:pPr>
      <w:rPr>
        <w:rFonts w:hint="default"/>
        <w:lang w:val="pl-PL" w:eastAsia="pl-PL" w:bidi="pl-PL"/>
      </w:rPr>
    </w:lvl>
    <w:lvl w:ilvl="3" w:tplc="F5A444B6">
      <w:numFmt w:val="bullet"/>
      <w:lvlText w:val="•"/>
      <w:lvlJc w:val="left"/>
      <w:pPr>
        <w:ind w:left="2704" w:hanging="281"/>
      </w:pPr>
      <w:rPr>
        <w:rFonts w:hint="default"/>
        <w:lang w:val="pl-PL" w:eastAsia="pl-PL" w:bidi="pl-PL"/>
      </w:rPr>
    </w:lvl>
    <w:lvl w:ilvl="4" w:tplc="5568EE78">
      <w:numFmt w:val="bullet"/>
      <w:lvlText w:val="•"/>
      <w:lvlJc w:val="left"/>
      <w:pPr>
        <w:ind w:left="3646" w:hanging="281"/>
      </w:pPr>
      <w:rPr>
        <w:rFonts w:hint="default"/>
        <w:lang w:val="pl-PL" w:eastAsia="pl-PL" w:bidi="pl-PL"/>
      </w:rPr>
    </w:lvl>
    <w:lvl w:ilvl="5" w:tplc="13142364">
      <w:numFmt w:val="bullet"/>
      <w:lvlText w:val="•"/>
      <w:lvlJc w:val="left"/>
      <w:pPr>
        <w:ind w:left="4588" w:hanging="281"/>
      </w:pPr>
      <w:rPr>
        <w:rFonts w:hint="default"/>
        <w:lang w:val="pl-PL" w:eastAsia="pl-PL" w:bidi="pl-PL"/>
      </w:rPr>
    </w:lvl>
    <w:lvl w:ilvl="6" w:tplc="08144400">
      <w:numFmt w:val="bullet"/>
      <w:lvlText w:val="•"/>
      <w:lvlJc w:val="left"/>
      <w:pPr>
        <w:ind w:left="5530" w:hanging="281"/>
      </w:pPr>
      <w:rPr>
        <w:rFonts w:hint="default"/>
        <w:lang w:val="pl-PL" w:eastAsia="pl-PL" w:bidi="pl-PL"/>
      </w:rPr>
    </w:lvl>
    <w:lvl w:ilvl="7" w:tplc="1376FCB8">
      <w:numFmt w:val="bullet"/>
      <w:lvlText w:val="•"/>
      <w:lvlJc w:val="left"/>
      <w:pPr>
        <w:ind w:left="6472" w:hanging="281"/>
      </w:pPr>
      <w:rPr>
        <w:rFonts w:hint="default"/>
        <w:lang w:val="pl-PL" w:eastAsia="pl-PL" w:bidi="pl-PL"/>
      </w:rPr>
    </w:lvl>
    <w:lvl w:ilvl="8" w:tplc="D90AE54A">
      <w:numFmt w:val="bullet"/>
      <w:lvlText w:val="•"/>
      <w:lvlJc w:val="left"/>
      <w:pPr>
        <w:ind w:left="7414" w:hanging="281"/>
      </w:pPr>
      <w:rPr>
        <w:rFonts w:hint="default"/>
        <w:lang w:val="pl-PL" w:eastAsia="pl-PL" w:bidi="pl-PL"/>
      </w:rPr>
    </w:lvl>
  </w:abstractNum>
  <w:num w:numId="1" w16cid:durableId="688727127">
    <w:abstractNumId w:val="26"/>
  </w:num>
  <w:num w:numId="2" w16cid:durableId="597908624">
    <w:abstractNumId w:val="75"/>
  </w:num>
  <w:num w:numId="3" w16cid:durableId="520240301">
    <w:abstractNumId w:val="41"/>
  </w:num>
  <w:num w:numId="4" w16cid:durableId="948969685">
    <w:abstractNumId w:val="10"/>
  </w:num>
  <w:num w:numId="5" w16cid:durableId="313534804">
    <w:abstractNumId w:val="28"/>
  </w:num>
  <w:num w:numId="6" w16cid:durableId="905456854">
    <w:abstractNumId w:val="63"/>
  </w:num>
  <w:num w:numId="7" w16cid:durableId="245892472">
    <w:abstractNumId w:val="45"/>
  </w:num>
  <w:num w:numId="8" w16cid:durableId="1190220244">
    <w:abstractNumId w:val="46"/>
  </w:num>
  <w:num w:numId="9" w16cid:durableId="679939050">
    <w:abstractNumId w:val="19"/>
  </w:num>
  <w:num w:numId="10" w16cid:durableId="2009869939">
    <w:abstractNumId w:val="38"/>
  </w:num>
  <w:num w:numId="11" w16cid:durableId="1980567349">
    <w:abstractNumId w:val="20"/>
  </w:num>
  <w:num w:numId="12" w16cid:durableId="326372900">
    <w:abstractNumId w:val="70"/>
  </w:num>
  <w:num w:numId="13" w16cid:durableId="802651288">
    <w:abstractNumId w:val="58"/>
  </w:num>
  <w:num w:numId="14" w16cid:durableId="530608253">
    <w:abstractNumId w:val="8"/>
  </w:num>
  <w:num w:numId="15" w16cid:durableId="1305819015">
    <w:abstractNumId w:val="2"/>
  </w:num>
  <w:num w:numId="16" w16cid:durableId="356351772">
    <w:abstractNumId w:val="16"/>
  </w:num>
  <w:num w:numId="17" w16cid:durableId="483664949">
    <w:abstractNumId w:val="36"/>
  </w:num>
  <w:num w:numId="18" w16cid:durableId="44842977">
    <w:abstractNumId w:val="80"/>
  </w:num>
  <w:num w:numId="19" w16cid:durableId="843132345">
    <w:abstractNumId w:val="12"/>
  </w:num>
  <w:num w:numId="20" w16cid:durableId="1243372069">
    <w:abstractNumId w:val="89"/>
  </w:num>
  <w:num w:numId="21" w16cid:durableId="1653290889">
    <w:abstractNumId w:val="69"/>
  </w:num>
  <w:num w:numId="22" w16cid:durableId="63259163">
    <w:abstractNumId w:val="99"/>
  </w:num>
  <w:num w:numId="23" w16cid:durableId="806701663">
    <w:abstractNumId w:val="88"/>
  </w:num>
  <w:num w:numId="24" w16cid:durableId="1825969564">
    <w:abstractNumId w:val="30"/>
  </w:num>
  <w:num w:numId="25" w16cid:durableId="1235775964">
    <w:abstractNumId w:val="57"/>
  </w:num>
  <w:num w:numId="26" w16cid:durableId="1003434634">
    <w:abstractNumId w:val="115"/>
  </w:num>
  <w:num w:numId="27" w16cid:durableId="91753479">
    <w:abstractNumId w:val="5"/>
  </w:num>
  <w:num w:numId="28" w16cid:durableId="1012300041">
    <w:abstractNumId w:val="83"/>
  </w:num>
  <w:num w:numId="29" w16cid:durableId="1666132495">
    <w:abstractNumId w:val="23"/>
  </w:num>
  <w:num w:numId="30" w16cid:durableId="1064377751">
    <w:abstractNumId w:val="86"/>
  </w:num>
  <w:num w:numId="31" w16cid:durableId="505100929">
    <w:abstractNumId w:val="39"/>
  </w:num>
  <w:num w:numId="32" w16cid:durableId="17779412">
    <w:abstractNumId w:val="29"/>
  </w:num>
  <w:num w:numId="33" w16cid:durableId="724835416">
    <w:abstractNumId w:val="92"/>
  </w:num>
  <w:num w:numId="34" w16cid:durableId="2130972195">
    <w:abstractNumId w:val="33"/>
  </w:num>
  <w:num w:numId="35" w16cid:durableId="1961110560">
    <w:abstractNumId w:val="1"/>
  </w:num>
  <w:num w:numId="36" w16cid:durableId="623659840">
    <w:abstractNumId w:val="110"/>
  </w:num>
  <w:num w:numId="37" w16cid:durableId="1845784102">
    <w:abstractNumId w:val="56"/>
  </w:num>
  <w:num w:numId="38" w16cid:durableId="113061514">
    <w:abstractNumId w:val="60"/>
  </w:num>
  <w:num w:numId="39" w16cid:durableId="394351757">
    <w:abstractNumId w:val="55"/>
  </w:num>
  <w:num w:numId="40" w16cid:durableId="1702971894">
    <w:abstractNumId w:val="66"/>
  </w:num>
  <w:num w:numId="41" w16cid:durableId="1390038726">
    <w:abstractNumId w:val="54"/>
  </w:num>
  <w:num w:numId="42" w16cid:durableId="1968391902">
    <w:abstractNumId w:val="90"/>
  </w:num>
  <w:num w:numId="43" w16cid:durableId="1473794278">
    <w:abstractNumId w:val="49"/>
  </w:num>
  <w:num w:numId="44" w16cid:durableId="1418332348">
    <w:abstractNumId w:val="91"/>
  </w:num>
  <w:num w:numId="45" w16cid:durableId="1988198317">
    <w:abstractNumId w:val="98"/>
  </w:num>
  <w:num w:numId="46" w16cid:durableId="1932354336">
    <w:abstractNumId w:val="35"/>
  </w:num>
  <w:num w:numId="47" w16cid:durableId="715006886">
    <w:abstractNumId w:val="74"/>
  </w:num>
  <w:num w:numId="48" w16cid:durableId="147483402">
    <w:abstractNumId w:val="17"/>
  </w:num>
  <w:num w:numId="49" w16cid:durableId="1683632050">
    <w:abstractNumId w:val="106"/>
  </w:num>
  <w:num w:numId="50" w16cid:durableId="486942482">
    <w:abstractNumId w:val="113"/>
  </w:num>
  <w:num w:numId="51" w16cid:durableId="1919627705">
    <w:abstractNumId w:val="27"/>
  </w:num>
  <w:num w:numId="52" w16cid:durableId="985890269">
    <w:abstractNumId w:val="77"/>
  </w:num>
  <w:num w:numId="53" w16cid:durableId="879635707">
    <w:abstractNumId w:val="104"/>
  </w:num>
  <w:num w:numId="54" w16cid:durableId="359473538">
    <w:abstractNumId w:val="51"/>
  </w:num>
  <w:num w:numId="55" w16cid:durableId="685055262">
    <w:abstractNumId w:val="85"/>
  </w:num>
  <w:num w:numId="56" w16cid:durableId="174685736">
    <w:abstractNumId w:val="100"/>
  </w:num>
  <w:num w:numId="57" w16cid:durableId="1734573516">
    <w:abstractNumId w:val="42"/>
  </w:num>
  <w:num w:numId="58" w16cid:durableId="175972693">
    <w:abstractNumId w:val="13"/>
  </w:num>
  <w:num w:numId="59" w16cid:durableId="1057436977">
    <w:abstractNumId w:val="93"/>
  </w:num>
  <w:num w:numId="60" w16cid:durableId="991637379">
    <w:abstractNumId w:val="52"/>
  </w:num>
  <w:num w:numId="61" w16cid:durableId="1267074437">
    <w:abstractNumId w:val="59"/>
  </w:num>
  <w:num w:numId="62" w16cid:durableId="32586268">
    <w:abstractNumId w:val="109"/>
  </w:num>
  <w:num w:numId="63" w16cid:durableId="501313330">
    <w:abstractNumId w:val="6"/>
  </w:num>
  <w:num w:numId="64" w16cid:durableId="1052999567">
    <w:abstractNumId w:val="24"/>
  </w:num>
  <w:num w:numId="65" w16cid:durableId="2085377037">
    <w:abstractNumId w:val="3"/>
  </w:num>
  <w:num w:numId="66" w16cid:durableId="702558558">
    <w:abstractNumId w:val="94"/>
  </w:num>
  <w:num w:numId="67" w16cid:durableId="2055109230">
    <w:abstractNumId w:val="47"/>
  </w:num>
  <w:num w:numId="68" w16cid:durableId="941377910">
    <w:abstractNumId w:val="97"/>
  </w:num>
  <w:num w:numId="69" w16cid:durableId="200947550">
    <w:abstractNumId w:val="43"/>
  </w:num>
  <w:num w:numId="70" w16cid:durableId="1292244232">
    <w:abstractNumId w:val="71"/>
  </w:num>
  <w:num w:numId="71" w16cid:durableId="1027830865">
    <w:abstractNumId w:val="25"/>
  </w:num>
  <w:num w:numId="72" w16cid:durableId="1726416309">
    <w:abstractNumId w:val="0"/>
  </w:num>
  <w:num w:numId="73" w16cid:durableId="1385055624">
    <w:abstractNumId w:val="22"/>
  </w:num>
  <w:num w:numId="74" w16cid:durableId="1490632109">
    <w:abstractNumId w:val="18"/>
  </w:num>
  <w:num w:numId="75" w16cid:durableId="1602569298">
    <w:abstractNumId w:val="4"/>
  </w:num>
  <w:num w:numId="76" w16cid:durableId="1659075347">
    <w:abstractNumId w:val="48"/>
  </w:num>
  <w:num w:numId="77" w16cid:durableId="1710766129">
    <w:abstractNumId w:val="101"/>
  </w:num>
  <w:num w:numId="78" w16cid:durableId="316306944">
    <w:abstractNumId w:val="62"/>
  </w:num>
  <w:num w:numId="79" w16cid:durableId="700788324">
    <w:abstractNumId w:val="82"/>
  </w:num>
  <w:num w:numId="80" w16cid:durableId="1225333725">
    <w:abstractNumId w:val="108"/>
  </w:num>
  <w:num w:numId="81" w16cid:durableId="776486596">
    <w:abstractNumId w:val="87"/>
  </w:num>
  <w:num w:numId="82" w16cid:durableId="1173452377">
    <w:abstractNumId w:val="7"/>
  </w:num>
  <w:num w:numId="83" w16cid:durableId="1031568301">
    <w:abstractNumId w:val="79"/>
  </w:num>
  <w:num w:numId="84" w16cid:durableId="561447088">
    <w:abstractNumId w:val="111"/>
  </w:num>
  <w:num w:numId="85" w16cid:durableId="1164201615">
    <w:abstractNumId w:val="44"/>
  </w:num>
  <w:num w:numId="86" w16cid:durableId="571308031">
    <w:abstractNumId w:val="37"/>
  </w:num>
  <w:num w:numId="87" w16cid:durableId="567031545">
    <w:abstractNumId w:val="53"/>
  </w:num>
  <w:num w:numId="88" w16cid:durableId="147207274">
    <w:abstractNumId w:val="9"/>
  </w:num>
  <w:num w:numId="89" w16cid:durableId="326517244">
    <w:abstractNumId w:val="34"/>
  </w:num>
  <w:num w:numId="90" w16cid:durableId="1783724343">
    <w:abstractNumId w:val="105"/>
  </w:num>
  <w:num w:numId="91" w16cid:durableId="1164277952">
    <w:abstractNumId w:val="61"/>
  </w:num>
  <w:num w:numId="92" w16cid:durableId="519591012">
    <w:abstractNumId w:val="68"/>
  </w:num>
  <w:num w:numId="93" w16cid:durableId="280234497">
    <w:abstractNumId w:val="103"/>
  </w:num>
  <w:num w:numId="94" w16cid:durableId="1817919710">
    <w:abstractNumId w:val="67"/>
  </w:num>
  <w:num w:numId="95" w16cid:durableId="692997083">
    <w:abstractNumId w:val="73"/>
  </w:num>
  <w:num w:numId="96" w16cid:durableId="1801805436">
    <w:abstractNumId w:val="11"/>
  </w:num>
  <w:num w:numId="97" w16cid:durableId="2062632920">
    <w:abstractNumId w:val="107"/>
  </w:num>
  <w:num w:numId="98" w16cid:durableId="877548142">
    <w:abstractNumId w:val="40"/>
  </w:num>
  <w:num w:numId="99" w16cid:durableId="2124836224">
    <w:abstractNumId w:val="15"/>
  </w:num>
  <w:num w:numId="100" w16cid:durableId="1595356945">
    <w:abstractNumId w:val="50"/>
  </w:num>
  <w:num w:numId="101" w16cid:durableId="171140577">
    <w:abstractNumId w:val="64"/>
  </w:num>
  <w:num w:numId="102" w16cid:durableId="1592083599">
    <w:abstractNumId w:val="96"/>
  </w:num>
  <w:num w:numId="103" w16cid:durableId="1599824470">
    <w:abstractNumId w:val="76"/>
  </w:num>
  <w:num w:numId="104" w16cid:durableId="1809589900">
    <w:abstractNumId w:val="102"/>
  </w:num>
  <w:num w:numId="105" w16cid:durableId="829172841">
    <w:abstractNumId w:val="95"/>
  </w:num>
  <w:num w:numId="106" w16cid:durableId="1282227739">
    <w:abstractNumId w:val="72"/>
  </w:num>
  <w:num w:numId="107" w16cid:durableId="1295333995">
    <w:abstractNumId w:val="65"/>
  </w:num>
  <w:num w:numId="108" w16cid:durableId="1594507194">
    <w:abstractNumId w:val="112"/>
  </w:num>
  <w:num w:numId="109" w16cid:durableId="572785053">
    <w:abstractNumId w:val="31"/>
  </w:num>
  <w:num w:numId="110" w16cid:durableId="928276139">
    <w:abstractNumId w:val="21"/>
  </w:num>
  <w:num w:numId="111" w16cid:durableId="384527430">
    <w:abstractNumId w:val="78"/>
  </w:num>
  <w:num w:numId="112" w16cid:durableId="732702643">
    <w:abstractNumId w:val="32"/>
  </w:num>
  <w:num w:numId="113" w16cid:durableId="102770187">
    <w:abstractNumId w:val="14"/>
  </w:num>
  <w:num w:numId="114" w16cid:durableId="174655581">
    <w:abstractNumId w:val="81"/>
  </w:num>
  <w:num w:numId="115" w16cid:durableId="1210190306">
    <w:abstractNumId w:val="114"/>
  </w:num>
  <w:num w:numId="116" w16cid:durableId="1389525040">
    <w:abstractNumId w:val="84"/>
  </w:num>
  <w:numIdMacAtCleanup w:val="1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243F"/>
    <w:rsid w:val="0000020B"/>
    <w:rsid w:val="00014B2F"/>
    <w:rsid w:val="00025073"/>
    <w:rsid w:val="00032F1A"/>
    <w:rsid w:val="00033957"/>
    <w:rsid w:val="00033B03"/>
    <w:rsid w:val="00033B9E"/>
    <w:rsid w:val="00034AAE"/>
    <w:rsid w:val="0003521B"/>
    <w:rsid w:val="00037B3E"/>
    <w:rsid w:val="0004120F"/>
    <w:rsid w:val="00044228"/>
    <w:rsid w:val="0004492D"/>
    <w:rsid w:val="00055F45"/>
    <w:rsid w:val="00055FB6"/>
    <w:rsid w:val="0006679A"/>
    <w:rsid w:val="00073B60"/>
    <w:rsid w:val="00075B0D"/>
    <w:rsid w:val="000774C0"/>
    <w:rsid w:val="00081787"/>
    <w:rsid w:val="00081D5D"/>
    <w:rsid w:val="000917EB"/>
    <w:rsid w:val="00091FCC"/>
    <w:rsid w:val="000959F8"/>
    <w:rsid w:val="0009713C"/>
    <w:rsid w:val="000A588D"/>
    <w:rsid w:val="000B5152"/>
    <w:rsid w:val="000B5B35"/>
    <w:rsid w:val="000B7587"/>
    <w:rsid w:val="000C54DF"/>
    <w:rsid w:val="000D1C02"/>
    <w:rsid w:val="000D1EE9"/>
    <w:rsid w:val="000D2A46"/>
    <w:rsid w:val="000D5442"/>
    <w:rsid w:val="000D7259"/>
    <w:rsid w:val="000E1497"/>
    <w:rsid w:val="000E3856"/>
    <w:rsid w:val="000E534A"/>
    <w:rsid w:val="000F404D"/>
    <w:rsid w:val="00104749"/>
    <w:rsid w:val="00104ED7"/>
    <w:rsid w:val="00105021"/>
    <w:rsid w:val="00112564"/>
    <w:rsid w:val="00113FBC"/>
    <w:rsid w:val="00115A68"/>
    <w:rsid w:val="001249D5"/>
    <w:rsid w:val="001360CC"/>
    <w:rsid w:val="0013642B"/>
    <w:rsid w:val="00154D0C"/>
    <w:rsid w:val="001600EA"/>
    <w:rsid w:val="0016616B"/>
    <w:rsid w:val="00176F65"/>
    <w:rsid w:val="00180DB9"/>
    <w:rsid w:val="0018160A"/>
    <w:rsid w:val="00186E7E"/>
    <w:rsid w:val="001872A6"/>
    <w:rsid w:val="00191086"/>
    <w:rsid w:val="001947E9"/>
    <w:rsid w:val="00196CE5"/>
    <w:rsid w:val="001A220B"/>
    <w:rsid w:val="001A6C1F"/>
    <w:rsid w:val="001B3701"/>
    <w:rsid w:val="001B7A2F"/>
    <w:rsid w:val="001B7A7B"/>
    <w:rsid w:val="001C10B0"/>
    <w:rsid w:val="001C261E"/>
    <w:rsid w:val="001C2B3F"/>
    <w:rsid w:val="001C40A2"/>
    <w:rsid w:val="001C474F"/>
    <w:rsid w:val="001C78CF"/>
    <w:rsid w:val="001D78C0"/>
    <w:rsid w:val="001E1A27"/>
    <w:rsid w:val="001E31E8"/>
    <w:rsid w:val="001E3D4F"/>
    <w:rsid w:val="001E5D57"/>
    <w:rsid w:val="001F58CB"/>
    <w:rsid w:val="001F5D9E"/>
    <w:rsid w:val="00200DD3"/>
    <w:rsid w:val="002015B8"/>
    <w:rsid w:val="00202B61"/>
    <w:rsid w:val="002035A2"/>
    <w:rsid w:val="00210CDB"/>
    <w:rsid w:val="002203D2"/>
    <w:rsid w:val="0022109C"/>
    <w:rsid w:val="00226FA0"/>
    <w:rsid w:val="00227D1E"/>
    <w:rsid w:val="00231FD5"/>
    <w:rsid w:val="00244910"/>
    <w:rsid w:val="00245048"/>
    <w:rsid w:val="00246D9E"/>
    <w:rsid w:val="00250BA8"/>
    <w:rsid w:val="002636AD"/>
    <w:rsid w:val="002640D7"/>
    <w:rsid w:val="00272341"/>
    <w:rsid w:val="00287538"/>
    <w:rsid w:val="00296CC7"/>
    <w:rsid w:val="002A0C29"/>
    <w:rsid w:val="002A6D0C"/>
    <w:rsid w:val="002B076F"/>
    <w:rsid w:val="002C18E9"/>
    <w:rsid w:val="002C6CCE"/>
    <w:rsid w:val="002D26A5"/>
    <w:rsid w:val="002D7F00"/>
    <w:rsid w:val="002E0048"/>
    <w:rsid w:val="002E07B8"/>
    <w:rsid w:val="002E3E6F"/>
    <w:rsid w:val="002E4210"/>
    <w:rsid w:val="002F2B2F"/>
    <w:rsid w:val="002F513C"/>
    <w:rsid w:val="003060F8"/>
    <w:rsid w:val="00306A25"/>
    <w:rsid w:val="00306E64"/>
    <w:rsid w:val="00307A13"/>
    <w:rsid w:val="003144EB"/>
    <w:rsid w:val="00321FAC"/>
    <w:rsid w:val="00322221"/>
    <w:rsid w:val="0032556A"/>
    <w:rsid w:val="00325A8E"/>
    <w:rsid w:val="003273CC"/>
    <w:rsid w:val="00330D6C"/>
    <w:rsid w:val="003372CA"/>
    <w:rsid w:val="0034048A"/>
    <w:rsid w:val="00347353"/>
    <w:rsid w:val="00360C52"/>
    <w:rsid w:val="00367054"/>
    <w:rsid w:val="00372A61"/>
    <w:rsid w:val="00390D22"/>
    <w:rsid w:val="00391475"/>
    <w:rsid w:val="00395014"/>
    <w:rsid w:val="003957E4"/>
    <w:rsid w:val="0039591D"/>
    <w:rsid w:val="003970E8"/>
    <w:rsid w:val="003972EF"/>
    <w:rsid w:val="003B0247"/>
    <w:rsid w:val="003B38B2"/>
    <w:rsid w:val="003D2A42"/>
    <w:rsid w:val="003E0743"/>
    <w:rsid w:val="003E0CEA"/>
    <w:rsid w:val="003E164C"/>
    <w:rsid w:val="00400B3F"/>
    <w:rsid w:val="004106BD"/>
    <w:rsid w:val="0041208F"/>
    <w:rsid w:val="00412F94"/>
    <w:rsid w:val="00414F10"/>
    <w:rsid w:val="00415832"/>
    <w:rsid w:val="0042074A"/>
    <w:rsid w:val="0042133F"/>
    <w:rsid w:val="004266DB"/>
    <w:rsid w:val="0042683C"/>
    <w:rsid w:val="00427CC6"/>
    <w:rsid w:val="004337DC"/>
    <w:rsid w:val="004371E8"/>
    <w:rsid w:val="00443CF4"/>
    <w:rsid w:val="00446A0B"/>
    <w:rsid w:val="00454396"/>
    <w:rsid w:val="0045647A"/>
    <w:rsid w:val="004646F7"/>
    <w:rsid w:val="0047236F"/>
    <w:rsid w:val="0047239A"/>
    <w:rsid w:val="0047407F"/>
    <w:rsid w:val="004766D0"/>
    <w:rsid w:val="004818D4"/>
    <w:rsid w:val="004866EB"/>
    <w:rsid w:val="0049628F"/>
    <w:rsid w:val="004A6036"/>
    <w:rsid w:val="004A7F34"/>
    <w:rsid w:val="004B1C8E"/>
    <w:rsid w:val="004B71BB"/>
    <w:rsid w:val="004C45DC"/>
    <w:rsid w:val="004C5A72"/>
    <w:rsid w:val="004D125F"/>
    <w:rsid w:val="004D1EAB"/>
    <w:rsid w:val="004D20B9"/>
    <w:rsid w:val="004D344B"/>
    <w:rsid w:val="004D55F0"/>
    <w:rsid w:val="004E2CDE"/>
    <w:rsid w:val="004E6ECD"/>
    <w:rsid w:val="004E743E"/>
    <w:rsid w:val="00510220"/>
    <w:rsid w:val="00511A45"/>
    <w:rsid w:val="00512CB1"/>
    <w:rsid w:val="0051721E"/>
    <w:rsid w:val="00520C09"/>
    <w:rsid w:val="00544652"/>
    <w:rsid w:val="00547C8B"/>
    <w:rsid w:val="00550E63"/>
    <w:rsid w:val="00555296"/>
    <w:rsid w:val="00556722"/>
    <w:rsid w:val="0055679D"/>
    <w:rsid w:val="00565851"/>
    <w:rsid w:val="00572109"/>
    <w:rsid w:val="005774D4"/>
    <w:rsid w:val="00594693"/>
    <w:rsid w:val="005966A4"/>
    <w:rsid w:val="005A0289"/>
    <w:rsid w:val="005A372B"/>
    <w:rsid w:val="005B1272"/>
    <w:rsid w:val="005B3417"/>
    <w:rsid w:val="005B54E4"/>
    <w:rsid w:val="005B5DA6"/>
    <w:rsid w:val="005B68E7"/>
    <w:rsid w:val="005C1B88"/>
    <w:rsid w:val="005C2730"/>
    <w:rsid w:val="005C5EDC"/>
    <w:rsid w:val="005C6892"/>
    <w:rsid w:val="005D333D"/>
    <w:rsid w:val="005D6667"/>
    <w:rsid w:val="005E5A48"/>
    <w:rsid w:val="005F6A77"/>
    <w:rsid w:val="00601E8B"/>
    <w:rsid w:val="006026A4"/>
    <w:rsid w:val="006027A6"/>
    <w:rsid w:val="00610C71"/>
    <w:rsid w:val="00611FA3"/>
    <w:rsid w:val="006202D2"/>
    <w:rsid w:val="0063605B"/>
    <w:rsid w:val="0064044D"/>
    <w:rsid w:val="00646146"/>
    <w:rsid w:val="00652F0C"/>
    <w:rsid w:val="00652FB1"/>
    <w:rsid w:val="00654AAE"/>
    <w:rsid w:val="0067359F"/>
    <w:rsid w:val="00680637"/>
    <w:rsid w:val="00680B68"/>
    <w:rsid w:val="0068146A"/>
    <w:rsid w:val="00687633"/>
    <w:rsid w:val="006973F3"/>
    <w:rsid w:val="006A26DC"/>
    <w:rsid w:val="006A2F95"/>
    <w:rsid w:val="006A5BAB"/>
    <w:rsid w:val="006B08CC"/>
    <w:rsid w:val="006B49B4"/>
    <w:rsid w:val="006B7C53"/>
    <w:rsid w:val="006C48E2"/>
    <w:rsid w:val="006D0433"/>
    <w:rsid w:val="006D1ADD"/>
    <w:rsid w:val="006D2503"/>
    <w:rsid w:val="006D56F0"/>
    <w:rsid w:val="006D65EF"/>
    <w:rsid w:val="006D6EFA"/>
    <w:rsid w:val="006F2EBE"/>
    <w:rsid w:val="006F7C77"/>
    <w:rsid w:val="006F7F5E"/>
    <w:rsid w:val="00700848"/>
    <w:rsid w:val="00705362"/>
    <w:rsid w:val="00707905"/>
    <w:rsid w:val="00710377"/>
    <w:rsid w:val="00715671"/>
    <w:rsid w:val="00725DF9"/>
    <w:rsid w:val="00726105"/>
    <w:rsid w:val="00732F4B"/>
    <w:rsid w:val="0073305E"/>
    <w:rsid w:val="007338E8"/>
    <w:rsid w:val="00733F49"/>
    <w:rsid w:val="00733F93"/>
    <w:rsid w:val="00736E06"/>
    <w:rsid w:val="0074484A"/>
    <w:rsid w:val="007450EF"/>
    <w:rsid w:val="007464C5"/>
    <w:rsid w:val="00754530"/>
    <w:rsid w:val="00760071"/>
    <w:rsid w:val="00761CF7"/>
    <w:rsid w:val="0077187A"/>
    <w:rsid w:val="007734F8"/>
    <w:rsid w:val="00773C5D"/>
    <w:rsid w:val="007815EF"/>
    <w:rsid w:val="007820D3"/>
    <w:rsid w:val="00794B3D"/>
    <w:rsid w:val="0079652F"/>
    <w:rsid w:val="00796BD8"/>
    <w:rsid w:val="007B7FFC"/>
    <w:rsid w:val="007E0B03"/>
    <w:rsid w:val="007E2474"/>
    <w:rsid w:val="007E7FB6"/>
    <w:rsid w:val="007F14EF"/>
    <w:rsid w:val="007F1CEF"/>
    <w:rsid w:val="007F5733"/>
    <w:rsid w:val="008002E5"/>
    <w:rsid w:val="00800BFA"/>
    <w:rsid w:val="00801B08"/>
    <w:rsid w:val="0080694F"/>
    <w:rsid w:val="008109BA"/>
    <w:rsid w:val="00814D44"/>
    <w:rsid w:val="00816074"/>
    <w:rsid w:val="008163A3"/>
    <w:rsid w:val="008173C4"/>
    <w:rsid w:val="008208B6"/>
    <w:rsid w:val="0083022E"/>
    <w:rsid w:val="0083027D"/>
    <w:rsid w:val="00830FE9"/>
    <w:rsid w:val="00831FD9"/>
    <w:rsid w:val="00836462"/>
    <w:rsid w:val="00844DA1"/>
    <w:rsid w:val="00846693"/>
    <w:rsid w:val="0084748C"/>
    <w:rsid w:val="0085667D"/>
    <w:rsid w:val="00861A9A"/>
    <w:rsid w:val="00871BCD"/>
    <w:rsid w:val="0087223F"/>
    <w:rsid w:val="008838EE"/>
    <w:rsid w:val="00883CCC"/>
    <w:rsid w:val="00884CDF"/>
    <w:rsid w:val="00885DAA"/>
    <w:rsid w:val="00890947"/>
    <w:rsid w:val="00895B71"/>
    <w:rsid w:val="008A2AF6"/>
    <w:rsid w:val="008A5B52"/>
    <w:rsid w:val="008B7946"/>
    <w:rsid w:val="008C1891"/>
    <w:rsid w:val="008D3EA6"/>
    <w:rsid w:val="008D4819"/>
    <w:rsid w:val="008E37A7"/>
    <w:rsid w:val="008E6B6D"/>
    <w:rsid w:val="00911C94"/>
    <w:rsid w:val="009145DB"/>
    <w:rsid w:val="00917BFD"/>
    <w:rsid w:val="00922BCF"/>
    <w:rsid w:val="00924227"/>
    <w:rsid w:val="00930F49"/>
    <w:rsid w:val="009440D1"/>
    <w:rsid w:val="009504DC"/>
    <w:rsid w:val="00964BA2"/>
    <w:rsid w:val="00966729"/>
    <w:rsid w:val="00970101"/>
    <w:rsid w:val="009748E3"/>
    <w:rsid w:val="00985A3C"/>
    <w:rsid w:val="009868B7"/>
    <w:rsid w:val="009916BC"/>
    <w:rsid w:val="00996421"/>
    <w:rsid w:val="00997F9D"/>
    <w:rsid w:val="009A112E"/>
    <w:rsid w:val="009A62E9"/>
    <w:rsid w:val="009A6FAD"/>
    <w:rsid w:val="009B3C53"/>
    <w:rsid w:val="009C27C6"/>
    <w:rsid w:val="009C5147"/>
    <w:rsid w:val="009D6316"/>
    <w:rsid w:val="009D6D37"/>
    <w:rsid w:val="009E27BF"/>
    <w:rsid w:val="009E47AA"/>
    <w:rsid w:val="00A03BFA"/>
    <w:rsid w:val="00A11211"/>
    <w:rsid w:val="00A13A0D"/>
    <w:rsid w:val="00A22C9D"/>
    <w:rsid w:val="00A23104"/>
    <w:rsid w:val="00A32B65"/>
    <w:rsid w:val="00A32D23"/>
    <w:rsid w:val="00A34656"/>
    <w:rsid w:val="00A42667"/>
    <w:rsid w:val="00A47698"/>
    <w:rsid w:val="00A47947"/>
    <w:rsid w:val="00A653AA"/>
    <w:rsid w:val="00A70FD5"/>
    <w:rsid w:val="00A77243"/>
    <w:rsid w:val="00A879D0"/>
    <w:rsid w:val="00A95B69"/>
    <w:rsid w:val="00AA2853"/>
    <w:rsid w:val="00AA42FA"/>
    <w:rsid w:val="00AA6BF3"/>
    <w:rsid w:val="00AC634E"/>
    <w:rsid w:val="00AC6D42"/>
    <w:rsid w:val="00AC72E4"/>
    <w:rsid w:val="00AD0A3F"/>
    <w:rsid w:val="00AD1FBE"/>
    <w:rsid w:val="00AD7563"/>
    <w:rsid w:val="00AD7639"/>
    <w:rsid w:val="00AE33B1"/>
    <w:rsid w:val="00AE3B98"/>
    <w:rsid w:val="00AE7E70"/>
    <w:rsid w:val="00AF492F"/>
    <w:rsid w:val="00AF4DCD"/>
    <w:rsid w:val="00AF5016"/>
    <w:rsid w:val="00AF57A6"/>
    <w:rsid w:val="00AF6AE1"/>
    <w:rsid w:val="00B00269"/>
    <w:rsid w:val="00B049BE"/>
    <w:rsid w:val="00B11D77"/>
    <w:rsid w:val="00B21F22"/>
    <w:rsid w:val="00B233AB"/>
    <w:rsid w:val="00B308D3"/>
    <w:rsid w:val="00B30DC6"/>
    <w:rsid w:val="00B325D6"/>
    <w:rsid w:val="00B37916"/>
    <w:rsid w:val="00B41CBD"/>
    <w:rsid w:val="00B430FA"/>
    <w:rsid w:val="00B43A8F"/>
    <w:rsid w:val="00B4404E"/>
    <w:rsid w:val="00B46DDB"/>
    <w:rsid w:val="00B47DC2"/>
    <w:rsid w:val="00B54516"/>
    <w:rsid w:val="00B56FED"/>
    <w:rsid w:val="00B6395F"/>
    <w:rsid w:val="00B67BF3"/>
    <w:rsid w:val="00B75A36"/>
    <w:rsid w:val="00B80680"/>
    <w:rsid w:val="00B81269"/>
    <w:rsid w:val="00B9122D"/>
    <w:rsid w:val="00B91555"/>
    <w:rsid w:val="00BA53B9"/>
    <w:rsid w:val="00BB3722"/>
    <w:rsid w:val="00BB5B26"/>
    <w:rsid w:val="00BC226D"/>
    <w:rsid w:val="00BC4D1A"/>
    <w:rsid w:val="00BC6E18"/>
    <w:rsid w:val="00BD171C"/>
    <w:rsid w:val="00BD4242"/>
    <w:rsid w:val="00BD534A"/>
    <w:rsid w:val="00BD7580"/>
    <w:rsid w:val="00BE0509"/>
    <w:rsid w:val="00BE3F11"/>
    <w:rsid w:val="00BE4305"/>
    <w:rsid w:val="00BF6E6C"/>
    <w:rsid w:val="00C02938"/>
    <w:rsid w:val="00C07AB1"/>
    <w:rsid w:val="00C13DE2"/>
    <w:rsid w:val="00C230F7"/>
    <w:rsid w:val="00C2350F"/>
    <w:rsid w:val="00C25BCC"/>
    <w:rsid w:val="00C310A5"/>
    <w:rsid w:val="00C317FA"/>
    <w:rsid w:val="00C340A2"/>
    <w:rsid w:val="00C34327"/>
    <w:rsid w:val="00C369FE"/>
    <w:rsid w:val="00C36AA9"/>
    <w:rsid w:val="00C37869"/>
    <w:rsid w:val="00C40E90"/>
    <w:rsid w:val="00C45766"/>
    <w:rsid w:val="00C538B6"/>
    <w:rsid w:val="00C5598E"/>
    <w:rsid w:val="00C60C5A"/>
    <w:rsid w:val="00C67B59"/>
    <w:rsid w:val="00C75AA6"/>
    <w:rsid w:val="00C75AB1"/>
    <w:rsid w:val="00C75B28"/>
    <w:rsid w:val="00C76238"/>
    <w:rsid w:val="00C77423"/>
    <w:rsid w:val="00C8285C"/>
    <w:rsid w:val="00C854F4"/>
    <w:rsid w:val="00C90EEF"/>
    <w:rsid w:val="00C917C7"/>
    <w:rsid w:val="00C943CF"/>
    <w:rsid w:val="00C961B0"/>
    <w:rsid w:val="00CA30A1"/>
    <w:rsid w:val="00CA6100"/>
    <w:rsid w:val="00CB04F1"/>
    <w:rsid w:val="00CB6805"/>
    <w:rsid w:val="00CC7468"/>
    <w:rsid w:val="00CD3755"/>
    <w:rsid w:val="00CE2A05"/>
    <w:rsid w:val="00CE7375"/>
    <w:rsid w:val="00CF1195"/>
    <w:rsid w:val="00CF19B2"/>
    <w:rsid w:val="00CF547E"/>
    <w:rsid w:val="00CF659E"/>
    <w:rsid w:val="00D01363"/>
    <w:rsid w:val="00D019BD"/>
    <w:rsid w:val="00D05F4A"/>
    <w:rsid w:val="00D10969"/>
    <w:rsid w:val="00D121FD"/>
    <w:rsid w:val="00D1243F"/>
    <w:rsid w:val="00D12B81"/>
    <w:rsid w:val="00D15E76"/>
    <w:rsid w:val="00D178D0"/>
    <w:rsid w:val="00D17EFE"/>
    <w:rsid w:val="00D314E2"/>
    <w:rsid w:val="00D35E76"/>
    <w:rsid w:val="00D40D55"/>
    <w:rsid w:val="00D4612D"/>
    <w:rsid w:val="00D532E6"/>
    <w:rsid w:val="00D57E62"/>
    <w:rsid w:val="00D629B9"/>
    <w:rsid w:val="00D62AB4"/>
    <w:rsid w:val="00D62D2D"/>
    <w:rsid w:val="00D66480"/>
    <w:rsid w:val="00D71DC7"/>
    <w:rsid w:val="00D72A77"/>
    <w:rsid w:val="00D73FA4"/>
    <w:rsid w:val="00D75230"/>
    <w:rsid w:val="00D7698D"/>
    <w:rsid w:val="00D84543"/>
    <w:rsid w:val="00D8533B"/>
    <w:rsid w:val="00D860EA"/>
    <w:rsid w:val="00D9256B"/>
    <w:rsid w:val="00D97418"/>
    <w:rsid w:val="00DA07CE"/>
    <w:rsid w:val="00DA3FFB"/>
    <w:rsid w:val="00DB0DB0"/>
    <w:rsid w:val="00DB6F26"/>
    <w:rsid w:val="00DC4A96"/>
    <w:rsid w:val="00DC5F45"/>
    <w:rsid w:val="00DD4043"/>
    <w:rsid w:val="00DE0458"/>
    <w:rsid w:val="00DE26F4"/>
    <w:rsid w:val="00DE2FBD"/>
    <w:rsid w:val="00DF2911"/>
    <w:rsid w:val="00E1083A"/>
    <w:rsid w:val="00E11E88"/>
    <w:rsid w:val="00E16499"/>
    <w:rsid w:val="00E1776C"/>
    <w:rsid w:val="00E17BCD"/>
    <w:rsid w:val="00E304E8"/>
    <w:rsid w:val="00E36F34"/>
    <w:rsid w:val="00E46879"/>
    <w:rsid w:val="00E50864"/>
    <w:rsid w:val="00E51E63"/>
    <w:rsid w:val="00E526F3"/>
    <w:rsid w:val="00E63350"/>
    <w:rsid w:val="00E64E3F"/>
    <w:rsid w:val="00E70717"/>
    <w:rsid w:val="00E7440D"/>
    <w:rsid w:val="00E74E38"/>
    <w:rsid w:val="00E768FB"/>
    <w:rsid w:val="00E91C23"/>
    <w:rsid w:val="00E96189"/>
    <w:rsid w:val="00EA0E5C"/>
    <w:rsid w:val="00EA3D65"/>
    <w:rsid w:val="00EB1309"/>
    <w:rsid w:val="00EB16A3"/>
    <w:rsid w:val="00EC08B3"/>
    <w:rsid w:val="00EC2066"/>
    <w:rsid w:val="00EC4B6A"/>
    <w:rsid w:val="00ED4113"/>
    <w:rsid w:val="00ED43E1"/>
    <w:rsid w:val="00EF38BD"/>
    <w:rsid w:val="00EF57F0"/>
    <w:rsid w:val="00F0087A"/>
    <w:rsid w:val="00F03ACB"/>
    <w:rsid w:val="00F12859"/>
    <w:rsid w:val="00F16BAA"/>
    <w:rsid w:val="00F22228"/>
    <w:rsid w:val="00F2428F"/>
    <w:rsid w:val="00F30103"/>
    <w:rsid w:val="00F30553"/>
    <w:rsid w:val="00F32C83"/>
    <w:rsid w:val="00F434B8"/>
    <w:rsid w:val="00F47C38"/>
    <w:rsid w:val="00F50C2F"/>
    <w:rsid w:val="00F54734"/>
    <w:rsid w:val="00F56CDF"/>
    <w:rsid w:val="00F6208A"/>
    <w:rsid w:val="00F846AA"/>
    <w:rsid w:val="00F91589"/>
    <w:rsid w:val="00F92274"/>
    <w:rsid w:val="00F94C2B"/>
    <w:rsid w:val="00FA216F"/>
    <w:rsid w:val="00FA695D"/>
    <w:rsid w:val="00FB03F4"/>
    <w:rsid w:val="00FD100C"/>
    <w:rsid w:val="00FD417C"/>
    <w:rsid w:val="00FE11A1"/>
    <w:rsid w:val="00FF0B07"/>
    <w:rsid w:val="00FF279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A35F23"/>
  <w15:docId w15:val="{B1517663-BC93-4FCC-93CA-F511CA0AA9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rFonts w:ascii="Arial" w:eastAsia="Arial" w:hAnsi="Arial" w:cs="Arial"/>
      <w:lang w:val="pl-PL" w:eastAsia="pl-PL" w:bidi="pl-PL"/>
    </w:rPr>
  </w:style>
  <w:style w:type="paragraph" w:styleId="Nagwek1">
    <w:name w:val="heading 1"/>
    <w:basedOn w:val="Normalny"/>
    <w:link w:val="Nagwek1Znak"/>
    <w:uiPriority w:val="9"/>
    <w:qFormat/>
    <w:pPr>
      <w:spacing w:before="19"/>
      <w:ind w:left="116" w:hanging="709"/>
      <w:outlineLvl w:val="0"/>
    </w:pPr>
    <w:rPr>
      <w:b/>
      <w:bCs/>
      <w:sz w:val="28"/>
      <w:szCs w:val="28"/>
    </w:rPr>
  </w:style>
  <w:style w:type="paragraph" w:styleId="Nagwek2">
    <w:name w:val="heading 2"/>
    <w:basedOn w:val="Normalny"/>
    <w:link w:val="Nagwek2Znak"/>
    <w:uiPriority w:val="9"/>
    <w:unhideWhenUsed/>
    <w:qFormat/>
    <w:pPr>
      <w:spacing w:before="5"/>
      <w:ind w:left="48"/>
      <w:jc w:val="center"/>
      <w:outlineLvl w:val="1"/>
    </w:pPr>
    <w:rPr>
      <w:b/>
      <w:bCs/>
      <w:sz w:val="24"/>
      <w:szCs w:val="24"/>
    </w:rPr>
  </w:style>
  <w:style w:type="paragraph" w:styleId="Nagwek3">
    <w:name w:val="heading 3"/>
    <w:basedOn w:val="Normalny"/>
    <w:link w:val="Nagwek3Znak"/>
    <w:uiPriority w:val="9"/>
    <w:unhideWhenUsed/>
    <w:qFormat/>
    <w:pPr>
      <w:spacing w:before="150"/>
      <w:ind w:left="48"/>
      <w:jc w:val="center"/>
      <w:outlineLvl w:val="2"/>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Spistreci1">
    <w:name w:val="toc 1"/>
    <w:aliases w:val="Spis treści Statutu"/>
    <w:basedOn w:val="Normalny"/>
    <w:uiPriority w:val="39"/>
    <w:qFormat/>
    <w:rsid w:val="00B43A8F"/>
    <w:pPr>
      <w:spacing w:before="116"/>
      <w:ind w:left="356"/>
    </w:pPr>
    <w:rPr>
      <w:rFonts w:asciiTheme="minorHAnsi" w:hAnsiTheme="minorHAnsi"/>
      <w:szCs w:val="21"/>
    </w:rPr>
  </w:style>
  <w:style w:type="paragraph" w:styleId="Spistreci2">
    <w:name w:val="toc 2"/>
    <w:basedOn w:val="Normalny"/>
    <w:uiPriority w:val="39"/>
    <w:qFormat/>
    <w:pPr>
      <w:spacing w:before="114"/>
      <w:ind w:left="596"/>
    </w:pPr>
    <w:rPr>
      <w:sz w:val="21"/>
      <w:szCs w:val="21"/>
    </w:rPr>
  </w:style>
  <w:style w:type="paragraph" w:styleId="Tekstpodstawowy">
    <w:name w:val="Body Text"/>
    <w:basedOn w:val="Normalny"/>
    <w:uiPriority w:val="1"/>
    <w:qFormat/>
    <w:pPr>
      <w:spacing w:before="150"/>
      <w:ind w:left="543" w:hanging="428"/>
      <w:jc w:val="both"/>
    </w:pPr>
  </w:style>
  <w:style w:type="paragraph" w:styleId="Akapitzlist">
    <w:name w:val="List Paragraph"/>
    <w:basedOn w:val="Normalny"/>
    <w:uiPriority w:val="1"/>
    <w:qFormat/>
    <w:pPr>
      <w:spacing w:before="150"/>
      <w:ind w:left="543" w:hanging="428"/>
      <w:jc w:val="both"/>
    </w:pPr>
  </w:style>
  <w:style w:type="paragraph" w:customStyle="1" w:styleId="TableParagraph">
    <w:name w:val="Table Paragraph"/>
    <w:basedOn w:val="Normalny"/>
    <w:uiPriority w:val="1"/>
    <w:qFormat/>
  </w:style>
  <w:style w:type="paragraph" w:styleId="Tekstdymka">
    <w:name w:val="Balloon Text"/>
    <w:basedOn w:val="Normalny"/>
    <w:link w:val="TekstdymkaZnak"/>
    <w:uiPriority w:val="99"/>
    <w:semiHidden/>
    <w:unhideWhenUsed/>
    <w:rsid w:val="001C78CF"/>
    <w:rPr>
      <w:rFonts w:ascii="Segoe UI" w:hAnsi="Segoe UI" w:cs="Segoe UI"/>
      <w:sz w:val="18"/>
      <w:szCs w:val="18"/>
    </w:rPr>
  </w:style>
  <w:style w:type="character" w:customStyle="1" w:styleId="TekstdymkaZnak">
    <w:name w:val="Tekst dymka Znak"/>
    <w:basedOn w:val="Domylnaczcionkaakapitu"/>
    <w:link w:val="Tekstdymka"/>
    <w:uiPriority w:val="99"/>
    <w:semiHidden/>
    <w:rsid w:val="001C78CF"/>
    <w:rPr>
      <w:rFonts w:ascii="Segoe UI" w:eastAsia="Arial" w:hAnsi="Segoe UI" w:cs="Segoe UI"/>
      <w:sz w:val="18"/>
      <w:szCs w:val="18"/>
      <w:lang w:val="pl-PL" w:eastAsia="pl-PL" w:bidi="pl-PL"/>
    </w:rPr>
  </w:style>
  <w:style w:type="character" w:customStyle="1" w:styleId="ListLabel2">
    <w:name w:val="ListLabel 2"/>
    <w:qFormat/>
    <w:rsid w:val="00EF38BD"/>
    <w:rPr>
      <w:b w:val="0"/>
    </w:rPr>
  </w:style>
  <w:style w:type="paragraph" w:styleId="Nagwek">
    <w:name w:val="header"/>
    <w:basedOn w:val="Normalny"/>
    <w:link w:val="NagwekZnak"/>
    <w:uiPriority w:val="99"/>
    <w:unhideWhenUsed/>
    <w:rsid w:val="005C1B88"/>
    <w:pPr>
      <w:tabs>
        <w:tab w:val="center" w:pos="4536"/>
        <w:tab w:val="right" w:pos="9072"/>
      </w:tabs>
    </w:pPr>
  </w:style>
  <w:style w:type="character" w:customStyle="1" w:styleId="NagwekZnak">
    <w:name w:val="Nagłówek Znak"/>
    <w:basedOn w:val="Domylnaczcionkaakapitu"/>
    <w:link w:val="Nagwek"/>
    <w:uiPriority w:val="99"/>
    <w:rsid w:val="005C1B88"/>
    <w:rPr>
      <w:rFonts w:ascii="Arial" w:eastAsia="Arial" w:hAnsi="Arial" w:cs="Arial"/>
      <w:lang w:val="pl-PL" w:eastAsia="pl-PL" w:bidi="pl-PL"/>
    </w:rPr>
  </w:style>
  <w:style w:type="paragraph" w:styleId="Stopka">
    <w:name w:val="footer"/>
    <w:basedOn w:val="Normalny"/>
    <w:link w:val="StopkaZnak"/>
    <w:uiPriority w:val="99"/>
    <w:unhideWhenUsed/>
    <w:rsid w:val="005C1B88"/>
    <w:pPr>
      <w:tabs>
        <w:tab w:val="center" w:pos="4536"/>
        <w:tab w:val="right" w:pos="9072"/>
      </w:tabs>
    </w:pPr>
  </w:style>
  <w:style w:type="character" w:customStyle="1" w:styleId="StopkaZnak">
    <w:name w:val="Stopka Znak"/>
    <w:basedOn w:val="Domylnaczcionkaakapitu"/>
    <w:link w:val="Stopka"/>
    <w:uiPriority w:val="99"/>
    <w:rsid w:val="005C1B88"/>
    <w:rPr>
      <w:rFonts w:ascii="Arial" w:eastAsia="Arial" w:hAnsi="Arial" w:cs="Arial"/>
      <w:lang w:val="pl-PL" w:eastAsia="pl-PL" w:bidi="pl-PL"/>
    </w:rPr>
  </w:style>
  <w:style w:type="character" w:styleId="Odwoaniedokomentarza">
    <w:name w:val="annotation reference"/>
    <w:basedOn w:val="Domylnaczcionkaakapitu"/>
    <w:uiPriority w:val="99"/>
    <w:semiHidden/>
    <w:unhideWhenUsed/>
    <w:rsid w:val="00B4404E"/>
    <w:rPr>
      <w:sz w:val="16"/>
      <w:szCs w:val="16"/>
    </w:rPr>
  </w:style>
  <w:style w:type="paragraph" w:styleId="Tekstkomentarza">
    <w:name w:val="annotation text"/>
    <w:basedOn w:val="Normalny"/>
    <w:link w:val="TekstkomentarzaZnak"/>
    <w:uiPriority w:val="99"/>
    <w:unhideWhenUsed/>
    <w:rsid w:val="00B4404E"/>
    <w:rPr>
      <w:sz w:val="20"/>
      <w:szCs w:val="20"/>
    </w:rPr>
  </w:style>
  <w:style w:type="character" w:customStyle="1" w:styleId="TekstkomentarzaZnak">
    <w:name w:val="Tekst komentarza Znak"/>
    <w:basedOn w:val="Domylnaczcionkaakapitu"/>
    <w:link w:val="Tekstkomentarza"/>
    <w:uiPriority w:val="99"/>
    <w:rsid w:val="00B4404E"/>
    <w:rPr>
      <w:rFonts w:ascii="Arial" w:eastAsia="Arial" w:hAnsi="Arial" w:cs="Arial"/>
      <w:sz w:val="20"/>
      <w:szCs w:val="20"/>
      <w:lang w:val="pl-PL" w:eastAsia="pl-PL" w:bidi="pl-PL"/>
    </w:rPr>
  </w:style>
  <w:style w:type="paragraph" w:styleId="Tematkomentarza">
    <w:name w:val="annotation subject"/>
    <w:basedOn w:val="Tekstkomentarza"/>
    <w:next w:val="Tekstkomentarza"/>
    <w:link w:val="TematkomentarzaZnak"/>
    <w:uiPriority w:val="99"/>
    <w:semiHidden/>
    <w:unhideWhenUsed/>
    <w:rsid w:val="00B4404E"/>
    <w:rPr>
      <w:b/>
      <w:bCs/>
    </w:rPr>
  </w:style>
  <w:style w:type="character" w:customStyle="1" w:styleId="TematkomentarzaZnak">
    <w:name w:val="Temat komentarza Znak"/>
    <w:basedOn w:val="TekstkomentarzaZnak"/>
    <w:link w:val="Tematkomentarza"/>
    <w:uiPriority w:val="99"/>
    <w:semiHidden/>
    <w:rsid w:val="00B4404E"/>
    <w:rPr>
      <w:rFonts w:ascii="Arial" w:eastAsia="Arial" w:hAnsi="Arial" w:cs="Arial"/>
      <w:b/>
      <w:bCs/>
      <w:sz w:val="20"/>
      <w:szCs w:val="20"/>
      <w:lang w:val="pl-PL" w:eastAsia="pl-PL" w:bidi="pl-PL"/>
    </w:rPr>
  </w:style>
  <w:style w:type="paragraph" w:styleId="Poprawka">
    <w:name w:val="Revision"/>
    <w:hidden/>
    <w:uiPriority w:val="99"/>
    <w:semiHidden/>
    <w:rsid w:val="00997F9D"/>
    <w:pPr>
      <w:widowControl/>
      <w:autoSpaceDE/>
      <w:autoSpaceDN/>
    </w:pPr>
    <w:rPr>
      <w:rFonts w:ascii="Arial" w:eastAsia="Arial" w:hAnsi="Arial" w:cs="Arial"/>
      <w:lang w:val="pl-PL" w:eastAsia="pl-PL" w:bidi="pl-PL"/>
    </w:rPr>
  </w:style>
  <w:style w:type="character" w:customStyle="1" w:styleId="apple-converted-space">
    <w:name w:val="apple-converted-space"/>
    <w:basedOn w:val="Domylnaczcionkaakapitu"/>
    <w:rsid w:val="00997F9D"/>
  </w:style>
  <w:style w:type="paragraph" w:customStyle="1" w:styleId="pf0">
    <w:name w:val="pf0"/>
    <w:basedOn w:val="Normalny"/>
    <w:rsid w:val="004337DC"/>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customStyle="1" w:styleId="cf01">
    <w:name w:val="cf01"/>
    <w:basedOn w:val="Domylnaczcionkaakapitu"/>
    <w:rsid w:val="004337DC"/>
    <w:rPr>
      <w:rFonts w:ascii="Segoe UI" w:hAnsi="Segoe UI" w:cs="Segoe UI" w:hint="default"/>
      <w:sz w:val="18"/>
      <w:szCs w:val="18"/>
    </w:rPr>
  </w:style>
  <w:style w:type="paragraph" w:styleId="HTML-wstpniesformatowany">
    <w:name w:val="HTML Preformatted"/>
    <w:basedOn w:val="Normalny"/>
    <w:link w:val="HTML-wstpniesformatowanyZnak"/>
    <w:uiPriority w:val="99"/>
    <w:semiHidden/>
    <w:unhideWhenUsed/>
    <w:rsid w:val="00226FA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imes New Roman" w:hAnsi="Courier New" w:cs="Courier New"/>
      <w:sz w:val="20"/>
      <w:szCs w:val="20"/>
      <w:lang w:bidi="ar-SA"/>
    </w:rPr>
  </w:style>
  <w:style w:type="character" w:customStyle="1" w:styleId="HTML-wstpniesformatowanyZnak">
    <w:name w:val="HTML - wstępnie sformatowany Znak"/>
    <w:basedOn w:val="Domylnaczcionkaakapitu"/>
    <w:link w:val="HTML-wstpniesformatowany"/>
    <w:uiPriority w:val="99"/>
    <w:semiHidden/>
    <w:rsid w:val="00226FA0"/>
    <w:rPr>
      <w:rFonts w:ascii="Courier New" w:eastAsia="Times New Roman" w:hAnsi="Courier New" w:cs="Courier New"/>
      <w:sz w:val="20"/>
      <w:szCs w:val="20"/>
      <w:lang w:val="pl-PL" w:eastAsia="pl-PL"/>
    </w:rPr>
  </w:style>
  <w:style w:type="character" w:customStyle="1" w:styleId="y2iqfc">
    <w:name w:val="y2iqfc"/>
    <w:basedOn w:val="Domylnaczcionkaakapitu"/>
    <w:rsid w:val="00226FA0"/>
  </w:style>
  <w:style w:type="paragraph" w:customStyle="1" w:styleId="IDZIA">
    <w:name w:val="I DZIAŁ"/>
    <w:basedOn w:val="Nagwek1"/>
    <w:link w:val="IDZIAZnak"/>
    <w:qFormat/>
    <w:rsid w:val="00830FE9"/>
    <w:pPr>
      <w:numPr>
        <w:ilvl w:val="1"/>
        <w:numId w:val="77"/>
      </w:numPr>
      <w:tabs>
        <w:tab w:val="left" w:pos="0"/>
      </w:tabs>
      <w:spacing w:before="0" w:after="240" w:line="276" w:lineRule="auto"/>
      <w:ind w:left="0" w:firstLine="4"/>
      <w:jc w:val="center"/>
    </w:pPr>
    <w:rPr>
      <w:rFonts w:asciiTheme="minorHAnsi" w:hAnsiTheme="minorHAnsi"/>
      <w:color w:val="2E5395"/>
      <w:sz w:val="22"/>
      <w:szCs w:val="22"/>
    </w:rPr>
  </w:style>
  <w:style w:type="character" w:customStyle="1" w:styleId="Nagwek1Znak">
    <w:name w:val="Nagłówek 1 Znak"/>
    <w:basedOn w:val="Domylnaczcionkaakapitu"/>
    <w:link w:val="Nagwek1"/>
    <w:uiPriority w:val="9"/>
    <w:rsid w:val="00830FE9"/>
    <w:rPr>
      <w:rFonts w:ascii="Arial" w:eastAsia="Arial" w:hAnsi="Arial" w:cs="Arial"/>
      <w:b/>
      <w:bCs/>
      <w:sz w:val="28"/>
      <w:szCs w:val="28"/>
      <w:lang w:val="pl-PL" w:eastAsia="pl-PL" w:bidi="pl-PL"/>
    </w:rPr>
  </w:style>
  <w:style w:type="character" w:customStyle="1" w:styleId="IDZIAZnak">
    <w:name w:val="I DZIAŁ Znak"/>
    <w:basedOn w:val="Nagwek1Znak"/>
    <w:link w:val="IDZIA"/>
    <w:rsid w:val="00830FE9"/>
    <w:rPr>
      <w:rFonts w:ascii="Arial" w:eastAsia="Arial" w:hAnsi="Arial" w:cs="Arial"/>
      <w:b/>
      <w:bCs/>
      <w:color w:val="2E5395"/>
      <w:sz w:val="28"/>
      <w:szCs w:val="28"/>
      <w:lang w:val="pl-PL" w:eastAsia="pl-PL" w:bidi="pl-PL"/>
    </w:rPr>
  </w:style>
  <w:style w:type="paragraph" w:customStyle="1" w:styleId="IIPoddzia">
    <w:name w:val="II Poddział"/>
    <w:basedOn w:val="Nagwek2"/>
    <w:link w:val="IIPoddziaZnak"/>
    <w:qFormat/>
    <w:rsid w:val="00830FE9"/>
    <w:pPr>
      <w:spacing w:before="0" w:after="240" w:line="276" w:lineRule="auto"/>
      <w:ind w:right="45"/>
    </w:pPr>
    <w:rPr>
      <w:rFonts w:asciiTheme="minorHAnsi" w:hAnsiTheme="minorHAnsi"/>
      <w:color w:val="2E5395"/>
      <w:sz w:val="22"/>
      <w:szCs w:val="22"/>
    </w:rPr>
  </w:style>
  <w:style w:type="character" w:customStyle="1" w:styleId="Nagwek2Znak">
    <w:name w:val="Nagłówek 2 Znak"/>
    <w:basedOn w:val="Domylnaczcionkaakapitu"/>
    <w:link w:val="Nagwek2"/>
    <w:uiPriority w:val="9"/>
    <w:rsid w:val="00830FE9"/>
    <w:rPr>
      <w:rFonts w:ascii="Arial" w:eastAsia="Arial" w:hAnsi="Arial" w:cs="Arial"/>
      <w:b/>
      <w:bCs/>
      <w:sz w:val="24"/>
      <w:szCs w:val="24"/>
      <w:lang w:val="pl-PL" w:eastAsia="pl-PL" w:bidi="pl-PL"/>
    </w:rPr>
  </w:style>
  <w:style w:type="character" w:customStyle="1" w:styleId="IIPoddziaZnak">
    <w:name w:val="II Poddział Znak"/>
    <w:basedOn w:val="Nagwek2Znak"/>
    <w:link w:val="IIPoddzia"/>
    <w:rsid w:val="00830FE9"/>
    <w:rPr>
      <w:rFonts w:ascii="Arial" w:eastAsia="Arial" w:hAnsi="Arial" w:cs="Arial"/>
      <w:b/>
      <w:bCs/>
      <w:color w:val="2E5395"/>
      <w:sz w:val="24"/>
      <w:szCs w:val="24"/>
      <w:lang w:val="pl-PL" w:eastAsia="pl-PL" w:bidi="pl-PL"/>
    </w:rPr>
  </w:style>
  <w:style w:type="paragraph" w:customStyle="1" w:styleId="IIIPodpunkt">
    <w:name w:val="III Podpunkt"/>
    <w:basedOn w:val="Tekstpodstawowy"/>
    <w:qFormat/>
    <w:rsid w:val="00446A0B"/>
    <w:pPr>
      <w:spacing w:before="0" w:after="240" w:line="276" w:lineRule="auto"/>
      <w:ind w:left="48" w:right="44" w:firstLine="0"/>
      <w:jc w:val="center"/>
    </w:pPr>
    <w:rPr>
      <w:rFonts w:asciiTheme="minorHAnsi" w:hAnsiTheme="minorHAnsi"/>
      <w:color w:val="1F497D" w:themeColor="text2"/>
    </w:rPr>
  </w:style>
  <w:style w:type="paragraph" w:styleId="Spistreci3">
    <w:name w:val="toc 3"/>
    <w:basedOn w:val="Normalny"/>
    <w:next w:val="Normalny"/>
    <w:autoRedefine/>
    <w:uiPriority w:val="39"/>
    <w:unhideWhenUsed/>
    <w:rsid w:val="00B43A8F"/>
    <w:pPr>
      <w:tabs>
        <w:tab w:val="right" w:leader="dot" w:pos="9290"/>
      </w:tabs>
      <w:spacing w:after="100"/>
      <w:ind w:left="851"/>
    </w:pPr>
  </w:style>
  <w:style w:type="paragraph" w:styleId="Spistreci4">
    <w:name w:val="toc 4"/>
    <w:basedOn w:val="Normalny"/>
    <w:next w:val="Normalny"/>
    <w:autoRedefine/>
    <w:uiPriority w:val="39"/>
    <w:unhideWhenUsed/>
    <w:rsid w:val="000C54DF"/>
    <w:pPr>
      <w:widowControl/>
      <w:autoSpaceDE/>
      <w:autoSpaceDN/>
      <w:spacing w:after="100" w:line="259" w:lineRule="auto"/>
      <w:ind w:left="660"/>
    </w:pPr>
    <w:rPr>
      <w:rFonts w:asciiTheme="minorHAnsi" w:eastAsiaTheme="minorEastAsia" w:hAnsiTheme="minorHAnsi" w:cstheme="minorBidi"/>
      <w:kern w:val="2"/>
      <w:lang w:bidi="ar-SA"/>
      <w14:ligatures w14:val="standardContextual"/>
    </w:rPr>
  </w:style>
  <w:style w:type="paragraph" w:styleId="Spistreci5">
    <w:name w:val="toc 5"/>
    <w:basedOn w:val="Normalny"/>
    <w:next w:val="Normalny"/>
    <w:autoRedefine/>
    <w:uiPriority w:val="39"/>
    <w:unhideWhenUsed/>
    <w:rsid w:val="000C54DF"/>
    <w:pPr>
      <w:widowControl/>
      <w:autoSpaceDE/>
      <w:autoSpaceDN/>
      <w:spacing w:after="100" w:line="259" w:lineRule="auto"/>
      <w:ind w:left="880"/>
    </w:pPr>
    <w:rPr>
      <w:rFonts w:asciiTheme="minorHAnsi" w:eastAsiaTheme="minorEastAsia" w:hAnsiTheme="minorHAnsi" w:cstheme="minorBidi"/>
      <w:kern w:val="2"/>
      <w:lang w:bidi="ar-SA"/>
      <w14:ligatures w14:val="standardContextual"/>
    </w:rPr>
  </w:style>
  <w:style w:type="paragraph" w:styleId="Spistreci6">
    <w:name w:val="toc 6"/>
    <w:basedOn w:val="Normalny"/>
    <w:next w:val="Normalny"/>
    <w:autoRedefine/>
    <w:uiPriority w:val="39"/>
    <w:unhideWhenUsed/>
    <w:rsid w:val="000C54DF"/>
    <w:pPr>
      <w:widowControl/>
      <w:autoSpaceDE/>
      <w:autoSpaceDN/>
      <w:spacing w:after="100" w:line="259" w:lineRule="auto"/>
      <w:ind w:left="1100"/>
    </w:pPr>
    <w:rPr>
      <w:rFonts w:asciiTheme="minorHAnsi" w:eastAsiaTheme="minorEastAsia" w:hAnsiTheme="minorHAnsi" w:cstheme="minorBidi"/>
      <w:kern w:val="2"/>
      <w:lang w:bidi="ar-SA"/>
      <w14:ligatures w14:val="standardContextual"/>
    </w:rPr>
  </w:style>
  <w:style w:type="paragraph" w:styleId="Spistreci7">
    <w:name w:val="toc 7"/>
    <w:basedOn w:val="Normalny"/>
    <w:next w:val="Normalny"/>
    <w:autoRedefine/>
    <w:uiPriority w:val="39"/>
    <w:unhideWhenUsed/>
    <w:rsid w:val="000C54DF"/>
    <w:pPr>
      <w:widowControl/>
      <w:autoSpaceDE/>
      <w:autoSpaceDN/>
      <w:spacing w:after="100" w:line="259" w:lineRule="auto"/>
      <w:ind w:left="1320"/>
    </w:pPr>
    <w:rPr>
      <w:rFonts w:asciiTheme="minorHAnsi" w:eastAsiaTheme="minorEastAsia" w:hAnsiTheme="minorHAnsi" w:cstheme="minorBidi"/>
      <w:kern w:val="2"/>
      <w:lang w:bidi="ar-SA"/>
      <w14:ligatures w14:val="standardContextual"/>
    </w:rPr>
  </w:style>
  <w:style w:type="paragraph" w:styleId="Spistreci8">
    <w:name w:val="toc 8"/>
    <w:basedOn w:val="Normalny"/>
    <w:next w:val="Normalny"/>
    <w:autoRedefine/>
    <w:uiPriority w:val="39"/>
    <w:unhideWhenUsed/>
    <w:rsid w:val="000C54DF"/>
    <w:pPr>
      <w:widowControl/>
      <w:autoSpaceDE/>
      <w:autoSpaceDN/>
      <w:spacing w:after="100" w:line="259" w:lineRule="auto"/>
      <w:ind w:left="1540"/>
    </w:pPr>
    <w:rPr>
      <w:rFonts w:asciiTheme="minorHAnsi" w:eastAsiaTheme="minorEastAsia" w:hAnsiTheme="minorHAnsi" w:cstheme="minorBidi"/>
      <w:kern w:val="2"/>
      <w:lang w:bidi="ar-SA"/>
      <w14:ligatures w14:val="standardContextual"/>
    </w:rPr>
  </w:style>
  <w:style w:type="paragraph" w:styleId="Spistreci9">
    <w:name w:val="toc 9"/>
    <w:basedOn w:val="Normalny"/>
    <w:next w:val="Normalny"/>
    <w:autoRedefine/>
    <w:uiPriority w:val="39"/>
    <w:unhideWhenUsed/>
    <w:rsid w:val="000C54DF"/>
    <w:pPr>
      <w:widowControl/>
      <w:autoSpaceDE/>
      <w:autoSpaceDN/>
      <w:spacing w:after="100" w:line="259" w:lineRule="auto"/>
      <w:ind w:left="1760"/>
    </w:pPr>
    <w:rPr>
      <w:rFonts w:asciiTheme="minorHAnsi" w:eastAsiaTheme="minorEastAsia" w:hAnsiTheme="minorHAnsi" w:cstheme="minorBidi"/>
      <w:kern w:val="2"/>
      <w:lang w:bidi="ar-SA"/>
      <w14:ligatures w14:val="standardContextual"/>
    </w:rPr>
  </w:style>
  <w:style w:type="character" w:styleId="Hipercze">
    <w:name w:val="Hyperlink"/>
    <w:basedOn w:val="Domylnaczcionkaakapitu"/>
    <w:uiPriority w:val="99"/>
    <w:unhideWhenUsed/>
    <w:rsid w:val="000C54DF"/>
    <w:rPr>
      <w:color w:val="0000FF" w:themeColor="hyperlink"/>
      <w:u w:val="single"/>
    </w:rPr>
  </w:style>
  <w:style w:type="character" w:styleId="Nierozpoznanawzmianka">
    <w:name w:val="Unresolved Mention"/>
    <w:basedOn w:val="Domylnaczcionkaakapitu"/>
    <w:uiPriority w:val="99"/>
    <w:semiHidden/>
    <w:unhideWhenUsed/>
    <w:rsid w:val="000C54DF"/>
    <w:rPr>
      <w:color w:val="605E5C"/>
      <w:shd w:val="clear" w:color="auto" w:fill="E1DFDD"/>
    </w:rPr>
  </w:style>
  <w:style w:type="paragraph" w:customStyle="1" w:styleId="IVParagraf">
    <w:name w:val="IV Paragraf"/>
    <w:basedOn w:val="Nagwek3"/>
    <w:link w:val="IVParagrafZnak"/>
    <w:qFormat/>
    <w:rsid w:val="000C54DF"/>
    <w:pPr>
      <w:spacing w:before="0" w:after="240" w:line="276" w:lineRule="auto"/>
      <w:ind w:right="45"/>
    </w:pPr>
    <w:rPr>
      <w:rFonts w:asciiTheme="minorHAnsi" w:hAnsiTheme="minorHAnsi"/>
    </w:rPr>
  </w:style>
  <w:style w:type="character" w:customStyle="1" w:styleId="Nagwek3Znak">
    <w:name w:val="Nagłówek 3 Znak"/>
    <w:basedOn w:val="Domylnaczcionkaakapitu"/>
    <w:link w:val="Nagwek3"/>
    <w:uiPriority w:val="9"/>
    <w:rsid w:val="000C54DF"/>
    <w:rPr>
      <w:rFonts w:ascii="Arial" w:eastAsia="Arial" w:hAnsi="Arial" w:cs="Arial"/>
      <w:b/>
      <w:bCs/>
      <w:lang w:val="pl-PL" w:eastAsia="pl-PL" w:bidi="pl-PL"/>
    </w:rPr>
  </w:style>
  <w:style w:type="character" w:customStyle="1" w:styleId="IVParagrafZnak">
    <w:name w:val="IV Paragraf Znak"/>
    <w:basedOn w:val="Nagwek3Znak"/>
    <w:link w:val="IVParagraf"/>
    <w:rsid w:val="000C54DF"/>
    <w:rPr>
      <w:rFonts w:ascii="Arial" w:eastAsia="Arial" w:hAnsi="Arial" w:cs="Arial"/>
      <w:b/>
      <w:bCs/>
      <w:lang w:val="pl-PL" w:eastAsia="pl-PL" w:bidi="pl-PL"/>
    </w:rPr>
  </w:style>
  <w:style w:type="numbering" w:customStyle="1" w:styleId="Biecalista1">
    <w:name w:val="Bieżąca lista1"/>
    <w:uiPriority w:val="99"/>
    <w:rsid w:val="00CC7468"/>
    <w:pPr>
      <w:numPr>
        <w:numId w:val="11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270871">
      <w:bodyDiv w:val="1"/>
      <w:marLeft w:val="0"/>
      <w:marRight w:val="0"/>
      <w:marTop w:val="0"/>
      <w:marBottom w:val="0"/>
      <w:divBdr>
        <w:top w:val="none" w:sz="0" w:space="0" w:color="auto"/>
        <w:left w:val="none" w:sz="0" w:space="0" w:color="auto"/>
        <w:bottom w:val="none" w:sz="0" w:space="0" w:color="auto"/>
        <w:right w:val="none" w:sz="0" w:space="0" w:color="auto"/>
      </w:divBdr>
      <w:divsChild>
        <w:div w:id="1643730895">
          <w:marLeft w:val="0"/>
          <w:marRight w:val="0"/>
          <w:marTop w:val="0"/>
          <w:marBottom w:val="0"/>
          <w:divBdr>
            <w:top w:val="none" w:sz="0" w:space="0" w:color="auto"/>
            <w:left w:val="none" w:sz="0" w:space="0" w:color="auto"/>
            <w:bottom w:val="none" w:sz="0" w:space="0" w:color="auto"/>
            <w:right w:val="none" w:sz="0" w:space="0" w:color="auto"/>
          </w:divBdr>
        </w:div>
        <w:div w:id="907154090">
          <w:marLeft w:val="0"/>
          <w:marRight w:val="0"/>
          <w:marTop w:val="0"/>
          <w:marBottom w:val="0"/>
          <w:divBdr>
            <w:top w:val="none" w:sz="0" w:space="0" w:color="auto"/>
            <w:left w:val="none" w:sz="0" w:space="0" w:color="auto"/>
            <w:bottom w:val="none" w:sz="0" w:space="0" w:color="auto"/>
            <w:right w:val="none" w:sz="0" w:space="0" w:color="auto"/>
          </w:divBdr>
        </w:div>
        <w:div w:id="130560657">
          <w:marLeft w:val="0"/>
          <w:marRight w:val="0"/>
          <w:marTop w:val="0"/>
          <w:marBottom w:val="0"/>
          <w:divBdr>
            <w:top w:val="none" w:sz="0" w:space="0" w:color="auto"/>
            <w:left w:val="none" w:sz="0" w:space="0" w:color="auto"/>
            <w:bottom w:val="none" w:sz="0" w:space="0" w:color="auto"/>
            <w:right w:val="none" w:sz="0" w:space="0" w:color="auto"/>
          </w:divBdr>
        </w:div>
      </w:divsChild>
    </w:div>
    <w:div w:id="169680725">
      <w:bodyDiv w:val="1"/>
      <w:marLeft w:val="0"/>
      <w:marRight w:val="0"/>
      <w:marTop w:val="0"/>
      <w:marBottom w:val="0"/>
      <w:divBdr>
        <w:top w:val="none" w:sz="0" w:space="0" w:color="auto"/>
        <w:left w:val="none" w:sz="0" w:space="0" w:color="auto"/>
        <w:bottom w:val="none" w:sz="0" w:space="0" w:color="auto"/>
        <w:right w:val="none" w:sz="0" w:space="0" w:color="auto"/>
      </w:divBdr>
    </w:div>
    <w:div w:id="789398907">
      <w:bodyDiv w:val="1"/>
      <w:marLeft w:val="0"/>
      <w:marRight w:val="0"/>
      <w:marTop w:val="0"/>
      <w:marBottom w:val="0"/>
      <w:divBdr>
        <w:top w:val="none" w:sz="0" w:space="0" w:color="auto"/>
        <w:left w:val="none" w:sz="0" w:space="0" w:color="auto"/>
        <w:bottom w:val="none" w:sz="0" w:space="0" w:color="auto"/>
        <w:right w:val="none" w:sz="0" w:space="0" w:color="auto"/>
      </w:divBdr>
    </w:div>
    <w:div w:id="1152792548">
      <w:bodyDiv w:val="1"/>
      <w:marLeft w:val="0"/>
      <w:marRight w:val="0"/>
      <w:marTop w:val="0"/>
      <w:marBottom w:val="0"/>
      <w:divBdr>
        <w:top w:val="none" w:sz="0" w:space="0" w:color="auto"/>
        <w:left w:val="none" w:sz="0" w:space="0" w:color="auto"/>
        <w:bottom w:val="none" w:sz="0" w:space="0" w:color="auto"/>
        <w:right w:val="none" w:sz="0" w:space="0" w:color="auto"/>
      </w:divBdr>
    </w:div>
    <w:div w:id="1504663703">
      <w:bodyDiv w:val="1"/>
      <w:marLeft w:val="0"/>
      <w:marRight w:val="0"/>
      <w:marTop w:val="0"/>
      <w:marBottom w:val="0"/>
      <w:divBdr>
        <w:top w:val="none" w:sz="0" w:space="0" w:color="auto"/>
        <w:left w:val="none" w:sz="0" w:space="0" w:color="auto"/>
        <w:bottom w:val="none" w:sz="0" w:space="0" w:color="auto"/>
        <w:right w:val="none" w:sz="0" w:space="0" w:color="auto"/>
      </w:divBdr>
      <w:divsChild>
        <w:div w:id="1457213492">
          <w:marLeft w:val="0"/>
          <w:marRight w:val="0"/>
          <w:marTop w:val="0"/>
          <w:marBottom w:val="0"/>
          <w:divBdr>
            <w:top w:val="none" w:sz="0" w:space="0" w:color="auto"/>
            <w:left w:val="none" w:sz="0" w:space="0" w:color="auto"/>
            <w:bottom w:val="none" w:sz="0" w:space="0" w:color="auto"/>
            <w:right w:val="none" w:sz="0" w:space="0" w:color="auto"/>
          </w:divBdr>
        </w:div>
        <w:div w:id="183449269">
          <w:marLeft w:val="0"/>
          <w:marRight w:val="0"/>
          <w:marTop w:val="0"/>
          <w:marBottom w:val="0"/>
          <w:divBdr>
            <w:top w:val="none" w:sz="0" w:space="0" w:color="auto"/>
            <w:left w:val="none" w:sz="0" w:space="0" w:color="auto"/>
            <w:bottom w:val="none" w:sz="0" w:space="0" w:color="auto"/>
            <w:right w:val="none" w:sz="0" w:space="0" w:color="auto"/>
          </w:divBdr>
        </w:div>
        <w:div w:id="1346325905">
          <w:marLeft w:val="0"/>
          <w:marRight w:val="0"/>
          <w:marTop w:val="0"/>
          <w:marBottom w:val="0"/>
          <w:divBdr>
            <w:top w:val="none" w:sz="0" w:space="0" w:color="auto"/>
            <w:left w:val="none" w:sz="0" w:space="0" w:color="auto"/>
            <w:bottom w:val="none" w:sz="0" w:space="0" w:color="auto"/>
            <w:right w:val="none" w:sz="0" w:space="0" w:color="auto"/>
          </w:divBdr>
        </w:div>
      </w:divsChild>
    </w:div>
    <w:div w:id="19362784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sip.lex.pl/%23/document/17314502?unitId=art(7)ust(3(a))&amp;cm=DOCUMENT" TargetMode="External"/><Relationship Id="rId4" Type="http://schemas.openxmlformats.org/officeDocument/2006/relationships/settings" Target="settings.xml"/><Relationship Id="rId9" Type="http://schemas.openxmlformats.org/officeDocument/2006/relationships/hyperlink" Target="https://sip.lex.pl/%23/document/17314502?unitId=art(7)ust(1)&amp;cm=DOCU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830CEE-270B-4356-8AAB-8727A2B239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1</Pages>
  <Words>17652</Words>
  <Characters>105915</Characters>
  <Application>Microsoft Office Word</Application>
  <DocSecurity>0</DocSecurity>
  <Lines>882</Lines>
  <Paragraphs>246</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123321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 W-K</dc:creator>
  <cp:lastModifiedBy>Renata Pilarczyk</cp:lastModifiedBy>
  <cp:revision>7</cp:revision>
  <cp:lastPrinted>2023-10-11T11:18:00Z</cp:lastPrinted>
  <dcterms:created xsi:type="dcterms:W3CDTF">2023-10-10T12:58:00Z</dcterms:created>
  <dcterms:modified xsi:type="dcterms:W3CDTF">2023-10-11T11:19:00Z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2020-07-01T00:00:00Z</vt:filetime>
  </property>
  <property fmtid="{D5CDD505-2E9C-101B-9397-08002B2CF9AE}" pid="3" name="Creator">
    <vt:lpwstr>Microsoft® Word 2010</vt:lpwstr>
  </property>
  <property fmtid="{D5CDD505-2E9C-101B-9397-08002B2CF9AE}" pid="4" name="LastSaved">
    <vt:filetime>2020-08-03T00:00:00Z</vt:filetime>
  </property>
</Properties>
</file>